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01A" w14:textId="16B69CF3" w:rsidR="00EB5133" w:rsidRDefault="00C57A7F" w:rsidP="00EB513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Tuxtla Gutiérrez</w:t>
      </w:r>
      <w:r w:rsidR="00EB5133" w:rsidRPr="00DE1125">
        <w:rPr>
          <w:rFonts w:ascii="Montserrat Light" w:eastAsia="Batang" w:hAnsi="Montserrat Light" w:cs="Arial"/>
          <w:sz w:val="24"/>
          <w:szCs w:val="24"/>
        </w:rPr>
        <w:t xml:space="preserve">, a </w:t>
      </w:r>
      <w:r w:rsidR="00E16A1C">
        <w:rPr>
          <w:rFonts w:ascii="Montserrat Light" w:eastAsia="Batang" w:hAnsi="Montserrat Light" w:cs="Arial"/>
          <w:sz w:val="24"/>
          <w:szCs w:val="24"/>
        </w:rPr>
        <w:t>3</w:t>
      </w:r>
      <w:r w:rsidR="00EB5133" w:rsidRPr="00DE1125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EB5133">
        <w:rPr>
          <w:rFonts w:ascii="Montserrat Light" w:eastAsia="Batang" w:hAnsi="Montserrat Light" w:cs="Arial"/>
          <w:sz w:val="24"/>
          <w:szCs w:val="24"/>
        </w:rPr>
        <w:t>agosto</w:t>
      </w:r>
      <w:r w:rsidR="00EB5133" w:rsidRPr="00DE1125">
        <w:rPr>
          <w:rFonts w:ascii="Montserrat Light" w:eastAsia="Batang" w:hAnsi="Montserrat Light" w:cs="Arial"/>
          <w:sz w:val="24"/>
          <w:szCs w:val="24"/>
        </w:rPr>
        <w:t xml:space="preserve"> de 2020.</w:t>
      </w:r>
      <w:r w:rsidR="00EB5133">
        <w:rPr>
          <w:rFonts w:ascii="Montserrat Light" w:eastAsia="Batang" w:hAnsi="Montserrat Light" w:cs="Arial"/>
          <w:sz w:val="24"/>
          <w:szCs w:val="24"/>
        </w:rPr>
        <w:br/>
        <w:t xml:space="preserve">No. </w:t>
      </w:r>
      <w:r w:rsidR="002F7A9C">
        <w:rPr>
          <w:rFonts w:ascii="Montserrat Light" w:eastAsia="Batang" w:hAnsi="Montserrat Light" w:cs="Arial"/>
          <w:sz w:val="24"/>
          <w:szCs w:val="24"/>
        </w:rPr>
        <w:t>2905</w:t>
      </w:r>
      <w:bookmarkStart w:id="0" w:name="_GoBack"/>
      <w:bookmarkEnd w:id="0"/>
      <w:r w:rsidR="00EB5133">
        <w:rPr>
          <w:rFonts w:ascii="Montserrat Light" w:eastAsia="Batang" w:hAnsi="Montserrat Light" w:cs="Arial"/>
          <w:sz w:val="24"/>
          <w:szCs w:val="24"/>
        </w:rPr>
        <w:t>/2020</w:t>
      </w:r>
    </w:p>
    <w:p w14:paraId="6D58BF06" w14:textId="00A532FC" w:rsidR="00C569E6" w:rsidRDefault="00C569E6" w:rsidP="00EB513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5CA18CF1" w14:textId="34AB358A" w:rsidR="00C569E6" w:rsidRPr="00E16A1C" w:rsidRDefault="00C569E6" w:rsidP="00C569E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E16A1C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2731CB5F" w14:textId="3C53C5FE" w:rsidR="00C569E6" w:rsidRPr="00B27BBC" w:rsidRDefault="00C569E6" w:rsidP="00C569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15A49E1" w14:textId="77777777" w:rsidR="00E16A1C" w:rsidRPr="00E16A1C" w:rsidRDefault="00E16A1C" w:rsidP="00E16A1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16A1C">
        <w:rPr>
          <w:rFonts w:ascii="Montserrat Light" w:eastAsia="Batang" w:hAnsi="Montserrat Light" w:cs="Arial"/>
          <w:b/>
          <w:sz w:val="24"/>
          <w:szCs w:val="24"/>
        </w:rPr>
        <w:t xml:space="preserve">El IMSS continúa atendiendo a lesionados del accidente de </w:t>
      </w:r>
      <w:proofErr w:type="spellStart"/>
      <w:r w:rsidRPr="00E16A1C">
        <w:rPr>
          <w:rFonts w:ascii="Montserrat Light" w:eastAsia="Batang" w:hAnsi="Montserrat Light" w:cs="Arial"/>
          <w:b/>
          <w:sz w:val="24"/>
          <w:szCs w:val="24"/>
        </w:rPr>
        <w:t>Oxchuc</w:t>
      </w:r>
      <w:proofErr w:type="spellEnd"/>
    </w:p>
    <w:p w14:paraId="3FD11BD3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4253462" w14:textId="77777777" w:rsidR="00E16A1C" w:rsidRPr="00D03F90" w:rsidRDefault="00E16A1C" w:rsidP="00D03F9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 w:rsidRPr="00D03F90">
        <w:rPr>
          <w:rFonts w:ascii="Montserrat Light" w:eastAsia="Batang" w:hAnsi="Montserrat Light"/>
          <w:b/>
          <w:szCs w:val="24"/>
        </w:rPr>
        <w:t xml:space="preserve">Respecto a los fallecidos, informa que, en coordinación con la Secretaría de Gobierno y la alcaldía de </w:t>
      </w:r>
      <w:proofErr w:type="spellStart"/>
      <w:r w:rsidRPr="00D03F90">
        <w:rPr>
          <w:rFonts w:ascii="Montserrat Light" w:eastAsia="Batang" w:hAnsi="Montserrat Light"/>
          <w:b/>
          <w:szCs w:val="24"/>
        </w:rPr>
        <w:t>Huixtán</w:t>
      </w:r>
      <w:proofErr w:type="spellEnd"/>
      <w:r w:rsidRPr="00D03F90">
        <w:rPr>
          <w:rFonts w:ascii="Montserrat Light" w:eastAsia="Batang" w:hAnsi="Montserrat Light"/>
          <w:b/>
          <w:szCs w:val="24"/>
        </w:rPr>
        <w:t>, participa activamente en las negociaciones con las autoridades de la comunidad 20 de noviembre.</w:t>
      </w:r>
    </w:p>
    <w:p w14:paraId="32577F6D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1C03AAF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 xml:space="preserve">El Instituto Mexicano del Seguro Social en Chiapas informa que los lesionados del accidente vehicular ocurrido el pasado sábado en la cabecera municipal de </w:t>
      </w:r>
      <w:proofErr w:type="spellStart"/>
      <w:r w:rsidRPr="00E16A1C">
        <w:rPr>
          <w:rFonts w:ascii="Montserrat Light" w:eastAsia="Batang" w:hAnsi="Montserrat Light" w:cs="Arial"/>
          <w:sz w:val="24"/>
          <w:szCs w:val="24"/>
        </w:rPr>
        <w:t>Oxchuc</w:t>
      </w:r>
      <w:proofErr w:type="spellEnd"/>
      <w:r w:rsidRPr="00E16A1C">
        <w:rPr>
          <w:rFonts w:ascii="Montserrat Light" w:eastAsia="Batang" w:hAnsi="Montserrat Light" w:cs="Arial"/>
          <w:sz w:val="24"/>
          <w:szCs w:val="24"/>
        </w:rPr>
        <w:t>, continúan recibiendo atención médica y algunos han sido dados de alta.</w:t>
      </w:r>
    </w:p>
    <w:p w14:paraId="26982D5C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710D779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>Se brindó atención inicial a 12 personas que resultaron lesionadas en los lamentables hechos antes mencionados, las cuales fueron trasladas para su atención a la ciudad de San Cristóbal de las Casas, en coordinación con Protección Civil Estatal.</w:t>
      </w:r>
    </w:p>
    <w:p w14:paraId="1C270783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057FC2A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>El domingo se dio de alta a seis personas después de ser valoradas y atendidas, por presentar lesiones menores o que pueden llevar seguimiento en su domicilio.</w:t>
      </w:r>
    </w:p>
    <w:p w14:paraId="6A71AD59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6142439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>De los otros seis lesionados, tres se trasladarán a Tuxtla Gutiérrez para continuar su atención médica y el resto seguirá recibiendo atención en hospitales de SCLC.</w:t>
      </w:r>
    </w:p>
    <w:p w14:paraId="6DBE5FF8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748EF3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>Familiares y acompañantes de las y los accidentados recibieron apoyo con estancia y alimentación en el albergue del programa IMSS-Bienestar.</w:t>
      </w:r>
    </w:p>
    <w:p w14:paraId="019CE2AA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EA392EE" w14:textId="77777777" w:rsid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 xml:space="preserve">Respecto a los fallecidos, el Instituto Mexicano del Seguro Social en Chiapas precisa que, en coordinación con la Secretaría de Gobierno y la alcaldía de </w:t>
      </w:r>
      <w:proofErr w:type="spellStart"/>
      <w:r w:rsidRPr="00E16A1C">
        <w:rPr>
          <w:rFonts w:ascii="Montserrat Light" w:eastAsia="Batang" w:hAnsi="Montserrat Light" w:cs="Arial"/>
          <w:sz w:val="24"/>
          <w:szCs w:val="24"/>
        </w:rPr>
        <w:t>Huixtán</w:t>
      </w:r>
      <w:proofErr w:type="spellEnd"/>
      <w:r w:rsidRPr="00E16A1C">
        <w:rPr>
          <w:rFonts w:ascii="Montserrat Light" w:eastAsia="Batang" w:hAnsi="Montserrat Light" w:cs="Arial"/>
          <w:sz w:val="24"/>
          <w:szCs w:val="24"/>
        </w:rPr>
        <w:t>, participa permanentemente en las negociaciones con las autoridades de la comunidad 20 de noviembre, lugar de donde eran originarios los fallecidos, para atender el resarcimiento de daños.</w:t>
      </w:r>
    </w:p>
    <w:p w14:paraId="2E0F3714" w14:textId="77777777" w:rsid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F5AB0C5" w14:textId="44488B2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 xml:space="preserve">En el transcurso del día se espera tenga verificativo una reunión con las </w:t>
      </w:r>
      <w:r w:rsidRPr="00E16A1C">
        <w:rPr>
          <w:rFonts w:ascii="Montserrat Light" w:eastAsia="Batang" w:hAnsi="Montserrat Light" w:cs="Arial"/>
          <w:sz w:val="24"/>
          <w:szCs w:val="24"/>
        </w:rPr>
        <w:lastRenderedPageBreak/>
        <w:t xml:space="preserve">esposas de los funcionarios retenidos para mantenerlas informadas de los avances de las negociaciones. </w:t>
      </w:r>
    </w:p>
    <w:p w14:paraId="253C2778" w14:textId="77777777" w:rsidR="00E16A1C" w:rsidRP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5F13043" w14:textId="0FC2FF63" w:rsid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16A1C">
        <w:rPr>
          <w:rFonts w:ascii="Montserrat Light" w:eastAsia="Batang" w:hAnsi="Montserrat Light" w:cs="Arial"/>
          <w:sz w:val="24"/>
          <w:szCs w:val="24"/>
        </w:rPr>
        <w:t>La Oficina de Representación del IMSS en Chiapas continuará brindando cuidados médicos a las y los lesionados en este accidente y coadyuva en las diligencias jurídicas que realizan las estancias correspondientes.</w:t>
      </w:r>
    </w:p>
    <w:p w14:paraId="18C0C0ED" w14:textId="77777777" w:rsidR="00E16A1C" w:rsidRDefault="00E16A1C" w:rsidP="00E16A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5B60297" w14:textId="228E2111" w:rsidR="00E16A1C" w:rsidRPr="00E16A1C" w:rsidRDefault="00E16A1C" w:rsidP="00E16A1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---o0o---</w:t>
      </w:r>
    </w:p>
    <w:p w14:paraId="68E644EB" w14:textId="1B8F19F9" w:rsidR="00796B17" w:rsidRPr="00B27BBC" w:rsidRDefault="00796B17" w:rsidP="00632F73">
      <w:pPr>
        <w:rPr>
          <w:sz w:val="24"/>
          <w:szCs w:val="24"/>
        </w:rPr>
      </w:pPr>
    </w:p>
    <w:sectPr w:rsidR="00796B17" w:rsidRPr="00B27BBC" w:rsidSect="005F6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70C1D" w14:textId="77777777" w:rsidR="00870873" w:rsidRDefault="00870873" w:rsidP="00B24F05">
      <w:pPr>
        <w:spacing w:after="0" w:line="240" w:lineRule="auto"/>
      </w:pPr>
      <w:r>
        <w:separator/>
      </w:r>
    </w:p>
  </w:endnote>
  <w:endnote w:type="continuationSeparator" w:id="0">
    <w:p w14:paraId="21DC4A17" w14:textId="77777777" w:rsidR="00870873" w:rsidRDefault="0087087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7699" w14:textId="77777777" w:rsidR="00987D0C" w:rsidRDefault="00987D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44B9" w14:textId="77777777" w:rsidR="00012DDE" w:rsidRDefault="00CA5B7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A77D3E" wp14:editId="371F453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8068945" cy="11207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s y pie para Hoja Membretada coordinacion de comunicacion social ESTADOS-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945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5916" w14:textId="77777777" w:rsidR="00987D0C" w:rsidRDefault="00987D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F9E6D" w14:textId="77777777" w:rsidR="00870873" w:rsidRDefault="00870873" w:rsidP="00B24F05">
      <w:pPr>
        <w:spacing w:after="0" w:line="240" w:lineRule="auto"/>
      </w:pPr>
      <w:r>
        <w:separator/>
      </w:r>
    </w:p>
  </w:footnote>
  <w:footnote w:type="continuationSeparator" w:id="0">
    <w:p w14:paraId="121EB95A" w14:textId="77777777" w:rsidR="00870873" w:rsidRDefault="0087087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561C" w14:textId="77777777" w:rsidR="00987D0C" w:rsidRDefault="00987D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2B4C" w14:textId="77777777" w:rsidR="009358C7" w:rsidRDefault="00012D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6658C02" wp14:editId="1F9062F9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612130" cy="15589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s y pie para Hoja Membretada coordinacion de comunicacion social ESTAD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55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2F01" w14:textId="77777777" w:rsidR="00987D0C" w:rsidRDefault="00987D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6E6"/>
    <w:multiLevelType w:val="hybridMultilevel"/>
    <w:tmpl w:val="AEAA29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DDE"/>
    <w:rsid w:val="00081247"/>
    <w:rsid w:val="000A5494"/>
    <w:rsid w:val="000E1CF5"/>
    <w:rsid w:val="00110CB3"/>
    <w:rsid w:val="0013427C"/>
    <w:rsid w:val="0015390C"/>
    <w:rsid w:val="00155FE0"/>
    <w:rsid w:val="00184388"/>
    <w:rsid w:val="001912B1"/>
    <w:rsid w:val="0021754F"/>
    <w:rsid w:val="002922E1"/>
    <w:rsid w:val="002F7A9C"/>
    <w:rsid w:val="003177BE"/>
    <w:rsid w:val="00327C78"/>
    <w:rsid w:val="003527CF"/>
    <w:rsid w:val="003566CD"/>
    <w:rsid w:val="003829BC"/>
    <w:rsid w:val="003B3EED"/>
    <w:rsid w:val="003C38EE"/>
    <w:rsid w:val="00400C09"/>
    <w:rsid w:val="004077BC"/>
    <w:rsid w:val="00417278"/>
    <w:rsid w:val="00420C36"/>
    <w:rsid w:val="00467062"/>
    <w:rsid w:val="00487FCC"/>
    <w:rsid w:val="004902E8"/>
    <w:rsid w:val="00503F15"/>
    <w:rsid w:val="00516ACF"/>
    <w:rsid w:val="00550743"/>
    <w:rsid w:val="005A54F1"/>
    <w:rsid w:val="005A7928"/>
    <w:rsid w:val="005C451C"/>
    <w:rsid w:val="005F1216"/>
    <w:rsid w:val="005F66FE"/>
    <w:rsid w:val="00632F73"/>
    <w:rsid w:val="0063392B"/>
    <w:rsid w:val="006562B5"/>
    <w:rsid w:val="00661613"/>
    <w:rsid w:val="00706E36"/>
    <w:rsid w:val="00713AED"/>
    <w:rsid w:val="00756901"/>
    <w:rsid w:val="00796B17"/>
    <w:rsid w:val="007F2032"/>
    <w:rsid w:val="00831E0C"/>
    <w:rsid w:val="00870873"/>
    <w:rsid w:val="009358C7"/>
    <w:rsid w:val="00954F13"/>
    <w:rsid w:val="00976F6C"/>
    <w:rsid w:val="00987D0C"/>
    <w:rsid w:val="00993E89"/>
    <w:rsid w:val="009C2A70"/>
    <w:rsid w:val="009F00E0"/>
    <w:rsid w:val="00A75F07"/>
    <w:rsid w:val="00AA58E5"/>
    <w:rsid w:val="00AA7B76"/>
    <w:rsid w:val="00AB4940"/>
    <w:rsid w:val="00AC0130"/>
    <w:rsid w:val="00AC6EB3"/>
    <w:rsid w:val="00AF3131"/>
    <w:rsid w:val="00B04043"/>
    <w:rsid w:val="00B24F05"/>
    <w:rsid w:val="00B27BBC"/>
    <w:rsid w:val="00BD410F"/>
    <w:rsid w:val="00BE56FC"/>
    <w:rsid w:val="00BF58B3"/>
    <w:rsid w:val="00C24C02"/>
    <w:rsid w:val="00C569E6"/>
    <w:rsid w:val="00C57A7F"/>
    <w:rsid w:val="00C90D63"/>
    <w:rsid w:val="00CA5B77"/>
    <w:rsid w:val="00CF1D9A"/>
    <w:rsid w:val="00D03F90"/>
    <w:rsid w:val="00DE4A9E"/>
    <w:rsid w:val="00DF39BB"/>
    <w:rsid w:val="00E14359"/>
    <w:rsid w:val="00E16A1C"/>
    <w:rsid w:val="00E551F9"/>
    <w:rsid w:val="00E628A2"/>
    <w:rsid w:val="00E70E03"/>
    <w:rsid w:val="00E71E41"/>
    <w:rsid w:val="00EB5133"/>
    <w:rsid w:val="00F5260E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2D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B1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B1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B1FC-CA86-47A7-9A12-BE6D6F3D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5</cp:revision>
  <cp:lastPrinted>2020-08-03T14:55:00Z</cp:lastPrinted>
  <dcterms:created xsi:type="dcterms:W3CDTF">2020-08-03T14:44:00Z</dcterms:created>
  <dcterms:modified xsi:type="dcterms:W3CDTF">2020-08-03T14:55:00Z</dcterms:modified>
</cp:coreProperties>
</file>