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786DEEBC" w:rsidR="003C57C0" w:rsidRPr="002702CB" w:rsidRDefault="003C57C0" w:rsidP="002702CB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</w:rPr>
      </w:pPr>
      <w:r w:rsidRPr="002702CB">
        <w:rPr>
          <w:rFonts w:ascii="Montserrat Light" w:hAnsi="Montserrat Light" w:cs="Arial"/>
        </w:rPr>
        <w:t>Ciudad de México,</w:t>
      </w:r>
      <w:r w:rsidR="005702EC">
        <w:rPr>
          <w:rFonts w:ascii="Montserrat Light" w:hAnsi="Montserrat Light" w:cs="Arial"/>
        </w:rPr>
        <w:t xml:space="preserve"> martes 14</w:t>
      </w:r>
      <w:r w:rsidR="0073459F">
        <w:rPr>
          <w:rFonts w:ascii="Montserrat Light" w:hAnsi="Montserrat Light" w:cs="Arial"/>
        </w:rPr>
        <w:t xml:space="preserve"> de junio </w:t>
      </w:r>
      <w:r w:rsidRPr="002702CB">
        <w:rPr>
          <w:rFonts w:ascii="Montserrat Light" w:hAnsi="Montserrat Light" w:cs="Arial"/>
        </w:rPr>
        <w:t>de 2022</w:t>
      </w:r>
    </w:p>
    <w:p w14:paraId="07C34F01" w14:textId="57E33816" w:rsidR="003C57C0" w:rsidRPr="002702CB" w:rsidRDefault="003C57C0" w:rsidP="002702CB">
      <w:pPr>
        <w:spacing w:line="240" w:lineRule="atLeast"/>
        <w:ind w:right="49"/>
        <w:jc w:val="right"/>
        <w:rPr>
          <w:rFonts w:ascii="Montserrat Light" w:hAnsi="Montserrat Light" w:cs="Arial"/>
        </w:rPr>
      </w:pPr>
      <w:r w:rsidRPr="002702CB">
        <w:rPr>
          <w:rFonts w:ascii="Montserrat Light" w:hAnsi="Montserrat Light" w:cs="Arial"/>
        </w:rPr>
        <w:t xml:space="preserve">No. </w:t>
      </w:r>
      <w:r w:rsidR="00363107">
        <w:rPr>
          <w:rFonts w:ascii="Montserrat Light" w:hAnsi="Montserrat Light" w:cs="Arial"/>
        </w:rPr>
        <w:t>300</w:t>
      </w:r>
      <w:r w:rsidRPr="002702CB">
        <w:rPr>
          <w:rFonts w:ascii="Montserrat Light" w:hAnsi="Montserrat Light" w:cs="Arial"/>
        </w:rPr>
        <w:t>/2022</w:t>
      </w:r>
    </w:p>
    <w:p w14:paraId="6ABA7F5A" w14:textId="77777777" w:rsidR="003C57C0" w:rsidRPr="002702CB" w:rsidRDefault="003C57C0" w:rsidP="002702CB">
      <w:pPr>
        <w:spacing w:line="240" w:lineRule="atLeast"/>
        <w:ind w:right="49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FB47D0F" w14:textId="77777777" w:rsidR="003C57C0" w:rsidRPr="002702CB" w:rsidRDefault="003C57C0" w:rsidP="002702CB">
      <w:pPr>
        <w:spacing w:line="240" w:lineRule="atLeast"/>
        <w:ind w:right="49"/>
        <w:jc w:val="center"/>
        <w:rPr>
          <w:rFonts w:ascii="Montserrat Light" w:hAnsi="Montserrat Light" w:cs="Arial"/>
          <w:b/>
          <w:sz w:val="32"/>
          <w:szCs w:val="32"/>
        </w:rPr>
      </w:pPr>
      <w:r w:rsidRPr="002702CB">
        <w:rPr>
          <w:rFonts w:ascii="Montserrat Light" w:hAnsi="Montserrat Light" w:cs="Arial"/>
          <w:b/>
          <w:sz w:val="32"/>
          <w:szCs w:val="32"/>
        </w:rPr>
        <w:t>BOLETÍN DE PRENSA</w:t>
      </w:r>
    </w:p>
    <w:p w14:paraId="1A2E685E" w14:textId="77777777" w:rsidR="003C57C0" w:rsidRPr="002702CB" w:rsidRDefault="003C57C0" w:rsidP="002702CB">
      <w:pPr>
        <w:spacing w:line="240" w:lineRule="atLeast"/>
        <w:ind w:right="49"/>
        <w:jc w:val="center"/>
        <w:rPr>
          <w:rFonts w:ascii="Montserrat Light" w:hAnsi="Montserrat Light" w:cs="Arial"/>
          <w:sz w:val="32"/>
          <w:szCs w:val="32"/>
        </w:rPr>
      </w:pPr>
    </w:p>
    <w:p w14:paraId="0D988F73" w14:textId="498DBCE5" w:rsidR="008D2F49" w:rsidRPr="00671B74" w:rsidRDefault="00671B74" w:rsidP="002702CB">
      <w:pPr>
        <w:spacing w:line="240" w:lineRule="atLeast"/>
        <w:ind w:right="51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671B74">
        <w:rPr>
          <w:rFonts w:ascii="Montserrat Light" w:hAnsi="Montserrat Light" w:cs="Arial"/>
          <w:b/>
          <w:bCs/>
          <w:sz w:val="28"/>
          <w:szCs w:val="28"/>
        </w:rPr>
        <w:t xml:space="preserve">Realiza </w:t>
      </w:r>
      <w:r w:rsidR="00A6406E" w:rsidRPr="00671B74">
        <w:rPr>
          <w:rFonts w:ascii="Montserrat Light" w:hAnsi="Montserrat Light" w:cs="Arial"/>
          <w:b/>
          <w:bCs/>
          <w:sz w:val="28"/>
          <w:szCs w:val="28"/>
        </w:rPr>
        <w:t>IMSS más de 100 mil consultas de Especialidad y Medicina Familiar</w:t>
      </w:r>
      <w:r w:rsidRPr="00671B74">
        <w:rPr>
          <w:rFonts w:ascii="Montserrat Light" w:hAnsi="Montserrat Light" w:cs="Arial"/>
          <w:b/>
          <w:bCs/>
          <w:sz w:val="28"/>
          <w:szCs w:val="28"/>
        </w:rPr>
        <w:t xml:space="preserve"> con Séptima J</w:t>
      </w:r>
      <w:r w:rsidRPr="00671B74">
        <w:rPr>
          <w:rFonts w:ascii="Montserrat Light" w:eastAsia="Times New Roman" w:hAnsi="Montserrat Light" w:cs="Open Sans"/>
          <w:b/>
          <w:bCs/>
          <w:color w:val="000000"/>
          <w:sz w:val="28"/>
          <w:szCs w:val="28"/>
          <w:lang w:val="es-MX" w:eastAsia="es-MX"/>
        </w:rPr>
        <w:t>ornada de Continuidad de Servicios</w:t>
      </w:r>
    </w:p>
    <w:p w14:paraId="682D0DDE" w14:textId="77777777" w:rsidR="008D2F49" w:rsidRPr="00A6406E" w:rsidRDefault="008D2F49" w:rsidP="002702CB">
      <w:pPr>
        <w:spacing w:line="240" w:lineRule="atLeast"/>
        <w:ind w:right="51"/>
        <w:jc w:val="center"/>
        <w:rPr>
          <w:rFonts w:ascii="Montserrat Light" w:hAnsi="Montserrat Light" w:cs="Arial"/>
          <w:szCs w:val="32"/>
        </w:rPr>
      </w:pPr>
    </w:p>
    <w:p w14:paraId="20EA6C5D" w14:textId="54C7A180" w:rsidR="00415D4A" w:rsidRDefault="00A6406E" w:rsidP="002702CB">
      <w:pPr>
        <w:pStyle w:val="Prrafodelista"/>
        <w:numPr>
          <w:ilvl w:val="0"/>
          <w:numId w:val="13"/>
        </w:numPr>
        <w:spacing w:after="0" w:line="240" w:lineRule="atLeast"/>
        <w:ind w:right="51"/>
        <w:contextualSpacing w:val="0"/>
        <w:jc w:val="both"/>
        <w:rPr>
          <w:rFonts w:ascii="Montserrat Light" w:hAnsi="Montserrat Light" w:cs="Arial"/>
          <w:b/>
          <w:bCs/>
        </w:rPr>
      </w:pPr>
      <w:r>
        <w:rPr>
          <w:rFonts w:ascii="Montserrat Light" w:hAnsi="Montserrat Light" w:cs="Arial"/>
          <w:b/>
          <w:bCs/>
          <w:lang w:val="es-ES_tradnl"/>
        </w:rPr>
        <w:t>También se realizaron 3 mil 277 cirugías, más de 60 mil detecciones y cinco trasplantes</w:t>
      </w:r>
      <w:r w:rsidR="00451CE6" w:rsidRPr="00176A61">
        <w:rPr>
          <w:rFonts w:ascii="Montserrat Light" w:hAnsi="Montserrat Light" w:cs="Arial"/>
          <w:b/>
          <w:bCs/>
        </w:rPr>
        <w:t>.</w:t>
      </w:r>
    </w:p>
    <w:p w14:paraId="15790D9D" w14:textId="1516FC1B" w:rsidR="00176A61" w:rsidRPr="00176A61" w:rsidRDefault="00A6406E" w:rsidP="00D52043">
      <w:pPr>
        <w:pStyle w:val="Prrafodelista"/>
        <w:numPr>
          <w:ilvl w:val="0"/>
          <w:numId w:val="13"/>
        </w:numPr>
        <w:spacing w:after="0" w:line="240" w:lineRule="atLeast"/>
        <w:ind w:right="51"/>
        <w:contextualSpacing w:val="0"/>
        <w:jc w:val="both"/>
        <w:rPr>
          <w:rFonts w:ascii="Montserrat Light" w:hAnsi="Montserrat Light" w:cs="Arial"/>
          <w:b/>
          <w:bCs/>
        </w:rPr>
      </w:pPr>
      <w:r>
        <w:rPr>
          <w:rFonts w:ascii="Montserrat Light" w:hAnsi="Montserrat Light"/>
          <w:b/>
          <w:bCs/>
        </w:rPr>
        <w:t>Del 10 al 12 de junio se desarrolló la Séptima Jornada Nacional de Continuidad de los Servicios de Salud e</w:t>
      </w:r>
      <w:r w:rsidRPr="00176A61">
        <w:rPr>
          <w:rFonts w:ascii="Montserrat Light" w:hAnsi="Montserrat Light" w:cs="Arial"/>
          <w:b/>
          <w:bCs/>
          <w:lang w:val="es-ES_tradnl"/>
        </w:rPr>
        <w:t>n</w:t>
      </w:r>
      <w:r>
        <w:rPr>
          <w:rFonts w:ascii="Montserrat Light" w:hAnsi="Montserrat Light" w:cs="Arial"/>
          <w:b/>
          <w:bCs/>
          <w:lang w:val="es-ES_tradnl"/>
        </w:rPr>
        <w:t xml:space="preserve"> unidades médicas y hospitales de todo el país</w:t>
      </w:r>
      <w:r w:rsidR="00176A61" w:rsidRPr="00176A61">
        <w:rPr>
          <w:rFonts w:ascii="Montserrat Light" w:hAnsi="Montserrat Light"/>
          <w:b/>
          <w:bCs/>
        </w:rPr>
        <w:t>.</w:t>
      </w:r>
    </w:p>
    <w:p w14:paraId="24917FD2" w14:textId="77777777" w:rsidR="008513C1" w:rsidRPr="002702CB" w:rsidRDefault="008513C1" w:rsidP="002702CB">
      <w:pPr>
        <w:pStyle w:val="Prrafodelista"/>
        <w:spacing w:after="0" w:line="240" w:lineRule="atLeast"/>
        <w:ind w:right="51"/>
        <w:contextualSpacing w:val="0"/>
        <w:rPr>
          <w:rFonts w:ascii="Montserrat Light" w:hAnsi="Montserrat Light" w:cs="Arial"/>
          <w:b/>
          <w:sz w:val="28"/>
          <w:szCs w:val="28"/>
        </w:rPr>
      </w:pPr>
    </w:p>
    <w:p w14:paraId="359FAC9D" w14:textId="0AA63E8F" w:rsidR="00575497" w:rsidRDefault="00A6406E" w:rsidP="00A6406E">
      <w:pPr>
        <w:spacing w:line="240" w:lineRule="atLeast"/>
        <w:ind w:right="49"/>
        <w:jc w:val="both"/>
        <w:rPr>
          <w:rFonts w:ascii="Montserrat Light" w:hAnsi="Montserrat Light"/>
          <w:lang w:val="es-ES"/>
        </w:rPr>
      </w:pPr>
      <w:r w:rsidRPr="00A6406E">
        <w:rPr>
          <w:rFonts w:ascii="Montserrat Light" w:hAnsi="Montserrat Light"/>
          <w:lang w:val="es-MX"/>
        </w:rPr>
        <w:t xml:space="preserve">Para fortalecer e incrementar la oportunidad en el otorgamiento de servicios que presentaron algún diferimiento por la atención de la pandemia de COVID-19, </w:t>
      </w:r>
      <w:r>
        <w:rPr>
          <w:rFonts w:ascii="Montserrat Light" w:hAnsi="Montserrat Light"/>
          <w:lang w:val="es-MX"/>
        </w:rPr>
        <w:t>e</w:t>
      </w:r>
      <w:r w:rsidR="001F70C7" w:rsidRPr="00A6406E">
        <w:rPr>
          <w:rFonts w:ascii="Montserrat Light" w:hAnsi="Montserrat Light"/>
          <w:lang w:val="es-MX"/>
        </w:rPr>
        <w:t>l Instituto Me</w:t>
      </w:r>
      <w:r>
        <w:rPr>
          <w:rFonts w:ascii="Montserrat Light" w:hAnsi="Montserrat Light"/>
          <w:lang w:val="es-MX"/>
        </w:rPr>
        <w:t>xicano del Seguro Social (IMSS)</w:t>
      </w:r>
      <w:r w:rsidR="006A458D">
        <w:rPr>
          <w:rFonts w:ascii="Montserrat Light" w:hAnsi="Montserrat Light"/>
          <w:lang w:val="es-MX"/>
        </w:rPr>
        <w:t xml:space="preserve"> realizó </w:t>
      </w:r>
      <w:r>
        <w:rPr>
          <w:rFonts w:ascii="Montserrat Light" w:hAnsi="Montserrat Light"/>
          <w:lang w:val="es-MX"/>
        </w:rPr>
        <w:t xml:space="preserve">en tres días </w:t>
      </w:r>
      <w:r w:rsidR="001B3ED6">
        <w:rPr>
          <w:rFonts w:ascii="Montserrat Light" w:hAnsi="Montserrat Light"/>
          <w:lang w:val="es-MX"/>
        </w:rPr>
        <w:t xml:space="preserve">más de 100 mil consultas: </w:t>
      </w:r>
      <w:r w:rsidR="001B3ED6">
        <w:rPr>
          <w:rFonts w:ascii="Montserrat Light" w:hAnsi="Montserrat Light"/>
          <w:lang w:val="es-ES"/>
        </w:rPr>
        <w:t xml:space="preserve">23 mil </w:t>
      </w:r>
      <w:r w:rsidR="001B3ED6" w:rsidRPr="00A6406E">
        <w:rPr>
          <w:rFonts w:ascii="Montserrat Light" w:hAnsi="Montserrat Light"/>
          <w:lang w:val="es-ES"/>
        </w:rPr>
        <w:t xml:space="preserve">929 de </w:t>
      </w:r>
      <w:r w:rsidR="001B3ED6">
        <w:rPr>
          <w:rFonts w:ascii="Montserrat Light" w:hAnsi="Montserrat Light"/>
          <w:lang w:val="es-ES"/>
        </w:rPr>
        <w:t>E</w:t>
      </w:r>
      <w:r w:rsidR="001B3ED6" w:rsidRPr="00A6406E">
        <w:rPr>
          <w:rFonts w:ascii="Montserrat Light" w:hAnsi="Montserrat Light"/>
          <w:lang w:val="es-ES"/>
        </w:rPr>
        <w:t>specialidad</w:t>
      </w:r>
      <w:r w:rsidR="001B3ED6">
        <w:rPr>
          <w:rFonts w:ascii="Montserrat Light" w:hAnsi="Montserrat Light"/>
          <w:lang w:val="es-ES"/>
        </w:rPr>
        <w:t xml:space="preserve"> y </w:t>
      </w:r>
      <w:r w:rsidR="001B3ED6" w:rsidRPr="00A6406E">
        <w:rPr>
          <w:rFonts w:ascii="Montserrat Light" w:hAnsi="Montserrat Light"/>
          <w:lang w:val="es-ES"/>
        </w:rPr>
        <w:t>76,368 Consultas de Medicina Familiar</w:t>
      </w:r>
      <w:r w:rsidR="001B3ED6">
        <w:rPr>
          <w:rFonts w:ascii="Montserrat Light" w:hAnsi="Montserrat Light"/>
          <w:lang w:val="es-ES"/>
        </w:rPr>
        <w:t>.</w:t>
      </w:r>
    </w:p>
    <w:p w14:paraId="4E77C057" w14:textId="77777777" w:rsidR="001B3ED6" w:rsidRDefault="001B3ED6" w:rsidP="00A6406E">
      <w:pPr>
        <w:spacing w:line="240" w:lineRule="atLeast"/>
        <w:ind w:right="49"/>
        <w:jc w:val="both"/>
        <w:rPr>
          <w:rFonts w:ascii="Montserrat Light" w:hAnsi="Montserrat Light"/>
          <w:lang w:val="es-ES"/>
        </w:rPr>
      </w:pPr>
    </w:p>
    <w:p w14:paraId="625E493A" w14:textId="6516DDB5" w:rsidR="001B3ED6" w:rsidRPr="002702CB" w:rsidRDefault="001B3ED6" w:rsidP="001B3ED6">
      <w:pPr>
        <w:spacing w:line="240" w:lineRule="atLeast"/>
        <w:ind w:right="49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Del 10 al 12 de junio, en el marco de la </w:t>
      </w:r>
      <w:r w:rsidRPr="001B3ED6">
        <w:rPr>
          <w:rFonts w:ascii="Montserrat Light" w:hAnsi="Montserrat Light"/>
          <w:lang w:val="es-ES"/>
        </w:rPr>
        <w:t>Séptima Jornada Nacional de Continuidad de los Servicios de Salud</w:t>
      </w:r>
      <w:r>
        <w:rPr>
          <w:rFonts w:ascii="Montserrat Light" w:hAnsi="Montserrat Light"/>
          <w:lang w:val="es-ES"/>
        </w:rPr>
        <w:t xml:space="preserve">, en las </w:t>
      </w:r>
      <w:r w:rsidRPr="001B3ED6">
        <w:rPr>
          <w:rFonts w:ascii="Montserrat Light" w:hAnsi="Montserrat Light"/>
          <w:lang w:val="es-ES"/>
        </w:rPr>
        <w:t xml:space="preserve">35 </w:t>
      </w:r>
      <w:r>
        <w:rPr>
          <w:rFonts w:ascii="Montserrat Light" w:hAnsi="Montserrat Light"/>
          <w:lang w:val="es-ES"/>
        </w:rPr>
        <w:t xml:space="preserve">Oficinas de Representación del IMSS en los estados </w:t>
      </w:r>
      <w:r w:rsidRPr="001B3ED6">
        <w:rPr>
          <w:rFonts w:ascii="Montserrat Light" w:hAnsi="Montserrat Light"/>
          <w:lang w:val="es-ES"/>
        </w:rPr>
        <w:t xml:space="preserve">y </w:t>
      </w:r>
      <w:r>
        <w:rPr>
          <w:rFonts w:ascii="Montserrat Light" w:hAnsi="Montserrat Light"/>
          <w:lang w:val="es-ES"/>
        </w:rPr>
        <w:t xml:space="preserve">las </w:t>
      </w:r>
      <w:r w:rsidRPr="001B3ED6">
        <w:rPr>
          <w:rFonts w:ascii="Montserrat Light" w:hAnsi="Montserrat Light"/>
          <w:lang w:val="es-ES"/>
        </w:rPr>
        <w:t>25 Unidades Médicas de Alta Especialidad</w:t>
      </w:r>
      <w:r>
        <w:rPr>
          <w:rFonts w:ascii="Montserrat Light" w:hAnsi="Montserrat Light"/>
          <w:lang w:val="es-ES"/>
        </w:rPr>
        <w:t xml:space="preserve"> (UMAE), también se llevaron a cabo  3 mil </w:t>
      </w:r>
      <w:r w:rsidRPr="00A6406E">
        <w:rPr>
          <w:rFonts w:ascii="Montserrat Light" w:hAnsi="Montserrat Light"/>
          <w:lang w:val="es-ES"/>
        </w:rPr>
        <w:t xml:space="preserve">277 </w:t>
      </w:r>
      <w:r>
        <w:rPr>
          <w:rFonts w:ascii="Montserrat Light" w:hAnsi="Montserrat Light"/>
          <w:lang w:val="es-ES"/>
        </w:rPr>
        <w:t>c</w:t>
      </w:r>
      <w:r w:rsidRPr="00A6406E">
        <w:rPr>
          <w:rFonts w:ascii="Montserrat Light" w:hAnsi="Montserrat Light"/>
          <w:lang w:val="es-ES"/>
        </w:rPr>
        <w:t>irugías</w:t>
      </w:r>
      <w:r>
        <w:rPr>
          <w:rFonts w:ascii="Montserrat Light" w:hAnsi="Montserrat Light"/>
          <w:lang w:val="es-ES"/>
        </w:rPr>
        <w:t xml:space="preserve">, </w:t>
      </w:r>
      <w:r w:rsidRPr="00A6406E">
        <w:rPr>
          <w:rFonts w:ascii="Montserrat Light" w:hAnsi="Montserrat Light"/>
          <w:lang w:val="es-ES"/>
        </w:rPr>
        <w:t>60</w:t>
      </w:r>
      <w:r>
        <w:rPr>
          <w:rFonts w:ascii="Montserrat Light" w:hAnsi="Montserrat Light"/>
          <w:lang w:val="es-ES"/>
        </w:rPr>
        <w:t xml:space="preserve"> mil </w:t>
      </w:r>
      <w:r w:rsidRPr="00A6406E">
        <w:rPr>
          <w:rFonts w:ascii="Montserrat Light" w:hAnsi="Montserrat Light"/>
          <w:lang w:val="es-ES"/>
        </w:rPr>
        <w:t xml:space="preserve">866 </w:t>
      </w:r>
      <w:r>
        <w:rPr>
          <w:rFonts w:ascii="Montserrat Light" w:hAnsi="Montserrat Light"/>
          <w:lang w:val="es-ES"/>
        </w:rPr>
        <w:t>d</w:t>
      </w:r>
      <w:r w:rsidRPr="00A6406E">
        <w:rPr>
          <w:rFonts w:ascii="Montserrat Light" w:hAnsi="Montserrat Light"/>
          <w:lang w:val="es-ES"/>
        </w:rPr>
        <w:t>etecciones</w:t>
      </w:r>
      <w:r>
        <w:rPr>
          <w:rFonts w:ascii="Montserrat Light" w:hAnsi="Montserrat Light"/>
          <w:lang w:val="es-ES"/>
        </w:rPr>
        <w:t xml:space="preserve"> de enfermedades crónico-degenerativas, tres</w:t>
      </w:r>
      <w:r w:rsidRPr="00A6406E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>t</w:t>
      </w:r>
      <w:r w:rsidRPr="00A6406E">
        <w:rPr>
          <w:rFonts w:ascii="Montserrat Light" w:hAnsi="Montserrat Light"/>
          <w:lang w:val="es-ES"/>
        </w:rPr>
        <w:t>rasplantes renales</w:t>
      </w:r>
      <w:r>
        <w:rPr>
          <w:rFonts w:ascii="Montserrat Light" w:hAnsi="Montserrat Light"/>
          <w:lang w:val="es-ES"/>
        </w:rPr>
        <w:t xml:space="preserve"> y dos de córnea.</w:t>
      </w:r>
    </w:p>
    <w:p w14:paraId="0E4551E0" w14:textId="6B650656" w:rsidR="001B3ED6" w:rsidRDefault="001B3ED6" w:rsidP="00A6406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394450FB" w14:textId="657A6C50" w:rsidR="001B3ED6" w:rsidRPr="00A6406E" w:rsidRDefault="001B3ED6" w:rsidP="00A6406E">
      <w:pPr>
        <w:spacing w:line="240" w:lineRule="atLeast"/>
        <w:ind w:right="49"/>
        <w:jc w:val="both"/>
        <w:rPr>
          <w:rFonts w:ascii="Montserrat Light" w:hAnsi="Montserrat Light"/>
        </w:rPr>
      </w:pPr>
      <w:r w:rsidRPr="001B3ED6">
        <w:rPr>
          <w:rFonts w:ascii="Montserrat Light" w:hAnsi="Montserrat Light"/>
        </w:rPr>
        <w:t xml:space="preserve">Cada </w:t>
      </w:r>
      <w:r>
        <w:rPr>
          <w:rFonts w:ascii="Montserrat Light" w:hAnsi="Montserrat Light"/>
        </w:rPr>
        <w:t xml:space="preserve">entidad </w:t>
      </w:r>
      <w:r w:rsidRPr="001B3ED6">
        <w:rPr>
          <w:rFonts w:ascii="Montserrat Light" w:hAnsi="Montserrat Light"/>
        </w:rPr>
        <w:t xml:space="preserve">priorizó la atención </w:t>
      </w:r>
      <w:r>
        <w:rPr>
          <w:rFonts w:ascii="Montserrat Light" w:hAnsi="Montserrat Light"/>
        </w:rPr>
        <w:t xml:space="preserve">con </w:t>
      </w:r>
      <w:r w:rsidRPr="001B3ED6">
        <w:rPr>
          <w:rFonts w:ascii="Montserrat Light" w:hAnsi="Montserrat Light"/>
        </w:rPr>
        <w:t xml:space="preserve">las especialidades con mayor diferimiento de </w:t>
      </w:r>
      <w:r>
        <w:rPr>
          <w:rFonts w:ascii="Montserrat Light" w:hAnsi="Montserrat Light"/>
        </w:rPr>
        <w:t>c</w:t>
      </w:r>
      <w:r w:rsidRPr="001B3ED6">
        <w:rPr>
          <w:rFonts w:ascii="Montserrat Light" w:hAnsi="Montserrat Light"/>
        </w:rPr>
        <w:t xml:space="preserve">onsulta Externa y Cirugía en </w:t>
      </w:r>
      <w:r>
        <w:rPr>
          <w:rFonts w:ascii="Montserrat Light" w:hAnsi="Montserrat Light"/>
        </w:rPr>
        <w:t>Segundo y Tercer N</w:t>
      </w:r>
      <w:r w:rsidRPr="001B3ED6">
        <w:rPr>
          <w:rFonts w:ascii="Montserrat Light" w:hAnsi="Montserrat Light"/>
        </w:rPr>
        <w:t>ivel</w:t>
      </w:r>
      <w:r>
        <w:rPr>
          <w:rFonts w:ascii="Montserrat Light" w:hAnsi="Montserrat Light"/>
        </w:rPr>
        <w:t xml:space="preserve"> de atención</w:t>
      </w:r>
      <w:r w:rsidRPr="001B3ED6">
        <w:rPr>
          <w:rFonts w:ascii="Montserrat Light" w:hAnsi="Montserrat Light"/>
        </w:rPr>
        <w:t>, así como las Acciones Preventivas Integradas y</w:t>
      </w:r>
      <w:r>
        <w:rPr>
          <w:rFonts w:ascii="Montserrat Light" w:hAnsi="Montserrat Light"/>
        </w:rPr>
        <w:t xml:space="preserve"> la</w:t>
      </w:r>
      <w:r w:rsidRPr="001B3ED6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c</w:t>
      </w:r>
      <w:r w:rsidRPr="001B3ED6">
        <w:rPr>
          <w:rFonts w:ascii="Montserrat Light" w:hAnsi="Montserrat Light"/>
        </w:rPr>
        <w:t xml:space="preserve">onsulta de Medicina Familiar en </w:t>
      </w:r>
      <w:r>
        <w:rPr>
          <w:rFonts w:ascii="Montserrat Light" w:hAnsi="Montserrat Light"/>
        </w:rPr>
        <w:t>unidades médicas del Primer N</w:t>
      </w:r>
      <w:r w:rsidRPr="001B3ED6">
        <w:rPr>
          <w:rFonts w:ascii="Montserrat Light" w:hAnsi="Montserrat Light"/>
        </w:rPr>
        <w:t>ivel</w:t>
      </w:r>
      <w:r>
        <w:rPr>
          <w:rFonts w:ascii="Montserrat Light" w:hAnsi="Montserrat Light"/>
        </w:rPr>
        <w:t>.</w:t>
      </w:r>
    </w:p>
    <w:p w14:paraId="01574597" w14:textId="77777777" w:rsidR="00E31F56" w:rsidRDefault="00E31F56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09CF757F" w14:textId="3276C687" w:rsidR="001B3ED6" w:rsidRDefault="001B3ED6" w:rsidP="001B3ED6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</w:t>
      </w:r>
      <w:r w:rsidRPr="001B3ED6">
        <w:rPr>
          <w:rFonts w:ascii="Montserrat Light" w:hAnsi="Montserrat Light"/>
        </w:rPr>
        <w:t xml:space="preserve">as especialidades con mayor demanda </w:t>
      </w:r>
      <w:r>
        <w:rPr>
          <w:rFonts w:ascii="Montserrat Light" w:hAnsi="Montserrat Light"/>
        </w:rPr>
        <w:t xml:space="preserve">son Cirugía, </w:t>
      </w:r>
      <w:r w:rsidRPr="001B3ED6">
        <w:rPr>
          <w:rFonts w:ascii="Montserrat Light" w:hAnsi="Montserrat Light"/>
        </w:rPr>
        <w:t>G</w:t>
      </w:r>
      <w:r>
        <w:rPr>
          <w:rFonts w:ascii="Montserrat Light" w:hAnsi="Montserrat Light"/>
        </w:rPr>
        <w:t xml:space="preserve">inecología, </w:t>
      </w:r>
      <w:r w:rsidRPr="001B3ED6">
        <w:rPr>
          <w:rFonts w:ascii="Montserrat Light" w:hAnsi="Montserrat Light"/>
        </w:rPr>
        <w:t>Medicina Interna</w:t>
      </w:r>
      <w:r>
        <w:rPr>
          <w:rFonts w:ascii="Montserrat Light" w:hAnsi="Montserrat Light"/>
        </w:rPr>
        <w:t xml:space="preserve">, Pediatría, </w:t>
      </w:r>
      <w:r w:rsidRPr="001B3ED6">
        <w:rPr>
          <w:rFonts w:ascii="Montserrat Light" w:hAnsi="Montserrat Light"/>
        </w:rPr>
        <w:t>Oncología</w:t>
      </w:r>
      <w:r>
        <w:rPr>
          <w:rFonts w:ascii="Montserrat Light" w:hAnsi="Montserrat Light"/>
        </w:rPr>
        <w:t xml:space="preserve">, </w:t>
      </w:r>
      <w:r w:rsidRPr="001B3ED6">
        <w:rPr>
          <w:rFonts w:ascii="Montserrat Light" w:hAnsi="Montserrat Light"/>
        </w:rPr>
        <w:t>Traumatología y Ortopedia</w:t>
      </w:r>
      <w:r>
        <w:rPr>
          <w:rFonts w:ascii="Montserrat Light" w:hAnsi="Montserrat Light"/>
        </w:rPr>
        <w:t xml:space="preserve">, y </w:t>
      </w:r>
      <w:r w:rsidRPr="001B3ED6">
        <w:rPr>
          <w:rFonts w:ascii="Montserrat Light" w:hAnsi="Montserrat Light"/>
        </w:rPr>
        <w:tab/>
        <w:t>Urología</w:t>
      </w:r>
      <w:r>
        <w:rPr>
          <w:rFonts w:ascii="Montserrat Light" w:hAnsi="Montserrat Light"/>
        </w:rPr>
        <w:t xml:space="preserve">; en tanto que entre las atenciones </w:t>
      </w:r>
      <w:r w:rsidRPr="001B3ED6">
        <w:rPr>
          <w:rFonts w:ascii="Montserrat Light" w:hAnsi="Montserrat Light"/>
        </w:rPr>
        <w:t xml:space="preserve">quirúrgicas </w:t>
      </w:r>
      <w:r>
        <w:rPr>
          <w:rFonts w:ascii="Montserrat Light" w:hAnsi="Montserrat Light"/>
        </w:rPr>
        <w:t xml:space="preserve">más solicitadas está Cirugía General, </w:t>
      </w:r>
      <w:r w:rsidRPr="001B3ED6">
        <w:rPr>
          <w:rFonts w:ascii="Montserrat Light" w:hAnsi="Montserrat Light"/>
        </w:rPr>
        <w:t>Cirugía Maxilofacial</w:t>
      </w:r>
      <w:r>
        <w:rPr>
          <w:rFonts w:ascii="Montserrat Light" w:hAnsi="Montserrat Light"/>
        </w:rPr>
        <w:t xml:space="preserve">, Traumatología y Ortopedia, Ginecología, Oftalmología, </w:t>
      </w:r>
      <w:r w:rsidRPr="001B3ED6">
        <w:rPr>
          <w:rFonts w:ascii="Montserrat Light" w:hAnsi="Montserrat Light"/>
        </w:rPr>
        <w:t>Oncocirugía</w:t>
      </w:r>
      <w:r>
        <w:rPr>
          <w:rFonts w:ascii="Montserrat Light" w:hAnsi="Montserrat Light"/>
        </w:rPr>
        <w:t xml:space="preserve"> </w:t>
      </w:r>
      <w:r w:rsidRPr="001B3ED6">
        <w:rPr>
          <w:rFonts w:ascii="Montserrat Light" w:hAnsi="Montserrat Light"/>
        </w:rPr>
        <w:t>Urología</w:t>
      </w:r>
      <w:r>
        <w:rPr>
          <w:rFonts w:ascii="Montserrat Light" w:hAnsi="Montserrat Light"/>
        </w:rPr>
        <w:t>.</w:t>
      </w:r>
    </w:p>
    <w:p w14:paraId="76DB442D" w14:textId="77777777" w:rsidR="001B3ED6" w:rsidRDefault="001B3ED6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5078198D" w14:textId="5CBA5BF9" w:rsidR="00A8546B" w:rsidRDefault="0093738D" w:rsidP="0093738D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la Representación de </w:t>
      </w:r>
      <w:r w:rsidRPr="0093738D">
        <w:rPr>
          <w:rFonts w:ascii="Montserrat Light" w:hAnsi="Montserrat Light"/>
        </w:rPr>
        <w:t>Baja Californi</w:t>
      </w:r>
      <w:r>
        <w:rPr>
          <w:rFonts w:ascii="Montserrat Light" w:hAnsi="Montserrat Light"/>
        </w:rPr>
        <w:t>a Sur, d</w:t>
      </w:r>
      <w:r w:rsidRPr="0093738D">
        <w:rPr>
          <w:rFonts w:ascii="Montserrat Light" w:hAnsi="Montserrat Light"/>
        </w:rPr>
        <w:t xml:space="preserve">urante los tres días de Jornada se realizaron </w:t>
      </w:r>
      <w:r>
        <w:rPr>
          <w:rFonts w:ascii="Montserrat Light" w:hAnsi="Montserrat Light"/>
        </w:rPr>
        <w:t xml:space="preserve">se efectuaron 3 mil 692 </w:t>
      </w:r>
      <w:r w:rsidRPr="0093738D">
        <w:rPr>
          <w:rFonts w:ascii="Montserrat Light" w:hAnsi="Montserrat Light"/>
        </w:rPr>
        <w:t xml:space="preserve">Chequeos PrevenIMSS </w:t>
      </w:r>
      <w:r>
        <w:rPr>
          <w:rFonts w:ascii="Montserrat Light" w:hAnsi="Montserrat Light"/>
        </w:rPr>
        <w:t>y 360 mastografías, en ambos casos se rebasó el 100 por ciento de la meta programada.</w:t>
      </w:r>
    </w:p>
    <w:p w14:paraId="746738D8" w14:textId="77777777" w:rsidR="0093738D" w:rsidRDefault="0093738D" w:rsidP="0093738D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36FCAB0F" w14:textId="136D1EA4" w:rsidR="0093738D" w:rsidRDefault="0093738D" w:rsidP="0093738D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En 22 Unidades de Medicina Familiar ubicadas en Ciudad de México </w:t>
      </w:r>
      <w:r w:rsidRPr="0093738D">
        <w:rPr>
          <w:rFonts w:ascii="Montserrat Light" w:hAnsi="Montserrat Light"/>
        </w:rPr>
        <w:t>Norte</w:t>
      </w:r>
      <w:r>
        <w:rPr>
          <w:rFonts w:ascii="Montserrat Light" w:hAnsi="Montserrat Light"/>
        </w:rPr>
        <w:t xml:space="preserve"> se otorgaron c</w:t>
      </w:r>
      <w:r w:rsidRPr="0093738D">
        <w:rPr>
          <w:rFonts w:ascii="Montserrat Light" w:hAnsi="Montserrat Light"/>
        </w:rPr>
        <w:t xml:space="preserve">onsultas de Medicina Familiar, detecciones de </w:t>
      </w:r>
      <w:r>
        <w:rPr>
          <w:rFonts w:ascii="Montserrat Light" w:hAnsi="Montserrat Light"/>
        </w:rPr>
        <w:t>d</w:t>
      </w:r>
      <w:r w:rsidRPr="0093738D">
        <w:rPr>
          <w:rFonts w:ascii="Montserrat Light" w:hAnsi="Montserrat Light"/>
        </w:rPr>
        <w:t>iabetes</w:t>
      </w:r>
      <w:r>
        <w:rPr>
          <w:rFonts w:ascii="Montserrat Light" w:hAnsi="Montserrat Light"/>
        </w:rPr>
        <w:t>, h</w:t>
      </w:r>
      <w:r w:rsidRPr="0093738D">
        <w:rPr>
          <w:rFonts w:ascii="Montserrat Light" w:hAnsi="Montserrat Light"/>
        </w:rPr>
        <w:t xml:space="preserve">ipertensión Arterial, de </w:t>
      </w:r>
      <w:r>
        <w:rPr>
          <w:rFonts w:ascii="Montserrat Light" w:hAnsi="Montserrat Light"/>
        </w:rPr>
        <w:t>c</w:t>
      </w:r>
      <w:r w:rsidRPr="0093738D">
        <w:rPr>
          <w:rFonts w:ascii="Montserrat Light" w:hAnsi="Montserrat Light"/>
        </w:rPr>
        <w:t xml:space="preserve">áncer de </w:t>
      </w:r>
      <w:r>
        <w:rPr>
          <w:rFonts w:ascii="Montserrat Light" w:hAnsi="Montserrat Light"/>
        </w:rPr>
        <w:t>m</w:t>
      </w:r>
      <w:r w:rsidRPr="0093738D">
        <w:rPr>
          <w:rFonts w:ascii="Montserrat Light" w:hAnsi="Montserrat Light"/>
        </w:rPr>
        <w:t xml:space="preserve">ama por </w:t>
      </w:r>
      <w:r>
        <w:rPr>
          <w:rFonts w:ascii="Montserrat Light" w:hAnsi="Montserrat Light"/>
        </w:rPr>
        <w:t>e</w:t>
      </w:r>
      <w:r w:rsidRPr="0093738D">
        <w:rPr>
          <w:rFonts w:ascii="Montserrat Light" w:hAnsi="Montserrat Light"/>
        </w:rPr>
        <w:t>xploración física</w:t>
      </w:r>
      <w:r>
        <w:rPr>
          <w:rFonts w:ascii="Montserrat Light" w:hAnsi="Montserrat Light"/>
        </w:rPr>
        <w:t xml:space="preserve"> y mastografía</w:t>
      </w:r>
      <w:r w:rsidRPr="0093738D">
        <w:rPr>
          <w:rFonts w:ascii="Montserrat Light" w:hAnsi="Montserrat Light"/>
        </w:rPr>
        <w:t>, citología cervical</w:t>
      </w:r>
      <w:r>
        <w:rPr>
          <w:rFonts w:ascii="Montserrat Light" w:hAnsi="Montserrat Light"/>
        </w:rPr>
        <w:t xml:space="preserve"> </w:t>
      </w:r>
      <w:r w:rsidRPr="0093738D">
        <w:rPr>
          <w:rFonts w:ascii="Montserrat Light" w:hAnsi="Montserrat Light"/>
        </w:rPr>
        <w:t xml:space="preserve">para </w:t>
      </w:r>
      <w:r>
        <w:rPr>
          <w:rFonts w:ascii="Montserrat Light" w:hAnsi="Montserrat Light"/>
        </w:rPr>
        <w:t>cáncer cérvico uterino,</w:t>
      </w:r>
      <w:r w:rsidRPr="0093738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así como </w:t>
      </w:r>
      <w:r w:rsidRPr="0093738D">
        <w:rPr>
          <w:rFonts w:ascii="Montserrat Light" w:hAnsi="Montserrat Light"/>
        </w:rPr>
        <w:t xml:space="preserve">continuidad de Esquemas de Vacunación en población infantil. En </w:t>
      </w:r>
      <w:r>
        <w:rPr>
          <w:rFonts w:ascii="Montserrat Light" w:hAnsi="Montserrat Light"/>
        </w:rPr>
        <w:t xml:space="preserve">hospitales </w:t>
      </w:r>
      <w:r w:rsidRPr="0093738D">
        <w:rPr>
          <w:rFonts w:ascii="Montserrat Light" w:hAnsi="Montserrat Light"/>
        </w:rPr>
        <w:t>de Segundo Nivel</w:t>
      </w:r>
      <w:r>
        <w:rPr>
          <w:rFonts w:ascii="Montserrat Light" w:hAnsi="Montserrat Light"/>
        </w:rPr>
        <w:t>,</w:t>
      </w:r>
      <w:r w:rsidRPr="0093738D">
        <w:rPr>
          <w:rFonts w:ascii="Montserrat Light" w:hAnsi="Montserrat Light"/>
        </w:rPr>
        <w:t xml:space="preserve"> consulta de Cirugía General, Cardiología, Gastroenterología, Medicina Interna, Urología, Geriatría, Otorrinolaringología, Endocrinología y Neurología</w:t>
      </w:r>
      <w:r>
        <w:rPr>
          <w:rFonts w:ascii="Montserrat Light" w:hAnsi="Montserrat Light"/>
        </w:rPr>
        <w:t>,</w:t>
      </w:r>
      <w:r w:rsidRPr="0093738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y </w:t>
      </w:r>
      <w:r w:rsidRPr="0093738D">
        <w:rPr>
          <w:rFonts w:ascii="Montserrat Light" w:hAnsi="Montserrat Light"/>
        </w:rPr>
        <w:t>programación quirúrgica.</w:t>
      </w:r>
    </w:p>
    <w:p w14:paraId="2A790EF0" w14:textId="77777777" w:rsidR="00A8546B" w:rsidRDefault="00A8546B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33428778" w14:textId="7AC45342" w:rsidR="0093738D" w:rsidRDefault="0093738D" w:rsidP="0093738D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la Representación de </w:t>
      </w:r>
      <w:r w:rsidRPr="0093738D">
        <w:rPr>
          <w:rFonts w:ascii="Montserrat Light" w:hAnsi="Montserrat Light"/>
        </w:rPr>
        <w:t xml:space="preserve">Estado de México Oriente </w:t>
      </w:r>
      <w:r>
        <w:rPr>
          <w:rFonts w:ascii="Montserrat Light" w:hAnsi="Montserrat Light"/>
        </w:rPr>
        <w:t xml:space="preserve">se llevaron a cabo </w:t>
      </w:r>
      <w:r w:rsidRPr="0093738D">
        <w:rPr>
          <w:rFonts w:ascii="Montserrat Light" w:hAnsi="Montserrat Light"/>
        </w:rPr>
        <w:t xml:space="preserve">cirugías de especialidades </w:t>
      </w:r>
      <w:r>
        <w:rPr>
          <w:rFonts w:ascii="Montserrat Light" w:hAnsi="Montserrat Light"/>
        </w:rPr>
        <w:t xml:space="preserve">en </w:t>
      </w:r>
      <w:r w:rsidRPr="0093738D">
        <w:rPr>
          <w:rFonts w:ascii="Montserrat Light" w:hAnsi="Montserrat Light"/>
        </w:rPr>
        <w:t xml:space="preserve">Ginecología y Maxilofacial, estrategias educativas de Trabajo Social y Nutrición, actividades de </w:t>
      </w:r>
      <w:r>
        <w:rPr>
          <w:rFonts w:ascii="Montserrat Light" w:hAnsi="Montserrat Light"/>
        </w:rPr>
        <w:t>P</w:t>
      </w:r>
      <w:r w:rsidRPr="0093738D">
        <w:rPr>
          <w:rFonts w:ascii="Montserrat Light" w:hAnsi="Montserrat Light"/>
        </w:rPr>
        <w:t xml:space="preserve">lanificación </w:t>
      </w:r>
      <w:r>
        <w:rPr>
          <w:rFonts w:ascii="Montserrat Light" w:hAnsi="Montserrat Light"/>
        </w:rPr>
        <w:t>F</w:t>
      </w:r>
      <w:r w:rsidRPr="0093738D">
        <w:rPr>
          <w:rFonts w:ascii="Montserrat Light" w:hAnsi="Montserrat Light"/>
        </w:rPr>
        <w:t xml:space="preserve">amiliar </w:t>
      </w:r>
      <w:r>
        <w:rPr>
          <w:rFonts w:ascii="Montserrat Light" w:hAnsi="Montserrat Light"/>
        </w:rPr>
        <w:t xml:space="preserve">para la </w:t>
      </w:r>
      <w:r w:rsidRPr="0093738D">
        <w:rPr>
          <w:rFonts w:ascii="Montserrat Light" w:hAnsi="Montserrat Light"/>
        </w:rPr>
        <w:t>colocación de Métodos de Planificación Familiar de Alta Continuidad, Vasectomías sin Bisturí y Oclusión Tubaria Bilateral, además de estudios de radiodiagnóstico.</w:t>
      </w:r>
    </w:p>
    <w:p w14:paraId="013EE96E" w14:textId="77777777" w:rsidR="00A8546B" w:rsidRDefault="00A8546B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58BB094E" w14:textId="4E377D62" w:rsidR="0093738D" w:rsidRDefault="0093738D" w:rsidP="0093738D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Jalisco se efectuaron </w:t>
      </w:r>
      <w:r w:rsidRPr="0093738D">
        <w:rPr>
          <w:rFonts w:ascii="Montserrat Light" w:hAnsi="Montserrat Light"/>
        </w:rPr>
        <w:t xml:space="preserve">119 </w:t>
      </w:r>
      <w:r>
        <w:rPr>
          <w:rFonts w:ascii="Montserrat Light" w:hAnsi="Montserrat Light"/>
        </w:rPr>
        <w:t xml:space="preserve">cirugías, en su mayoría </w:t>
      </w:r>
      <w:r w:rsidRPr="0093738D">
        <w:rPr>
          <w:rFonts w:ascii="Montserrat Light" w:hAnsi="Montserrat Light"/>
        </w:rPr>
        <w:t>de la especialidad de Traumatología y Ortopedia y Cirugía General</w:t>
      </w:r>
      <w:r>
        <w:rPr>
          <w:rFonts w:ascii="Montserrat Light" w:hAnsi="Montserrat Light"/>
        </w:rPr>
        <w:t>;</w:t>
      </w:r>
      <w:r w:rsidRPr="0093738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se brindaron 2 mil </w:t>
      </w:r>
      <w:r w:rsidRPr="0093738D">
        <w:rPr>
          <w:rFonts w:ascii="Montserrat Light" w:hAnsi="Montserrat Light"/>
        </w:rPr>
        <w:t xml:space="preserve">538 consultas </w:t>
      </w:r>
      <w:r>
        <w:rPr>
          <w:rFonts w:ascii="Montserrat Light" w:hAnsi="Montserrat Light"/>
        </w:rPr>
        <w:t xml:space="preserve">en </w:t>
      </w:r>
      <w:r w:rsidRPr="0093738D">
        <w:rPr>
          <w:rFonts w:ascii="Montserrat Light" w:hAnsi="Montserrat Light"/>
        </w:rPr>
        <w:t>especialidades con mayor d</w:t>
      </w:r>
      <w:r>
        <w:rPr>
          <w:rFonts w:ascii="Montserrat Light" w:hAnsi="Montserrat Light"/>
        </w:rPr>
        <w:t>iferimiento como Medicina Intern</w:t>
      </w:r>
      <w:r w:rsidRPr="0093738D">
        <w:rPr>
          <w:rFonts w:ascii="Montserrat Light" w:hAnsi="Montserrat Light"/>
        </w:rPr>
        <w:t>a  y Traumatología las cuales  son necesarias en la recuperación de servicios</w:t>
      </w:r>
      <w:r>
        <w:rPr>
          <w:rFonts w:ascii="Montserrat Light" w:hAnsi="Montserrat Light"/>
        </w:rPr>
        <w:t>;</w:t>
      </w:r>
      <w:r w:rsidRPr="0093738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e</w:t>
      </w:r>
      <w:r w:rsidRPr="0093738D">
        <w:rPr>
          <w:rFonts w:ascii="Montserrat Light" w:hAnsi="Montserrat Light"/>
        </w:rPr>
        <w:t xml:space="preserve">n lo referente a Auxiliares de Diagnostico, se </w:t>
      </w:r>
      <w:r>
        <w:rPr>
          <w:rFonts w:ascii="Montserrat Light" w:hAnsi="Montserrat Light"/>
        </w:rPr>
        <w:t>realizaron 431 estudios de imagen,</w:t>
      </w:r>
      <w:r w:rsidRPr="0093738D">
        <w:rPr>
          <w:rFonts w:ascii="Montserrat Light" w:hAnsi="Montserrat Light"/>
        </w:rPr>
        <w:t xml:space="preserve"> entre ellos radiografías, ultrasonidos, mastografías y tomografías.</w:t>
      </w:r>
    </w:p>
    <w:p w14:paraId="1A60D8C5" w14:textId="77777777" w:rsidR="0093738D" w:rsidRDefault="0093738D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2625A9BC" w14:textId="628D306A" w:rsidR="0093738D" w:rsidRPr="0093738D" w:rsidRDefault="0093738D" w:rsidP="0093738D">
      <w:pPr>
        <w:spacing w:line="240" w:lineRule="atLeast"/>
        <w:ind w:right="49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 xml:space="preserve">En el </w:t>
      </w:r>
      <w:r w:rsidRPr="0093738D">
        <w:rPr>
          <w:rFonts w:ascii="Montserrat Light" w:hAnsi="Montserrat Light"/>
          <w:lang w:val="es-MX"/>
        </w:rPr>
        <w:t xml:space="preserve">Hospital de Especialidades </w:t>
      </w:r>
      <w:r>
        <w:rPr>
          <w:rFonts w:ascii="Montserrat Light" w:hAnsi="Montserrat Light"/>
          <w:lang w:val="es-MX"/>
        </w:rPr>
        <w:t>del Centro Médico Nacional (</w:t>
      </w:r>
      <w:r w:rsidRPr="0093738D">
        <w:rPr>
          <w:rFonts w:ascii="Montserrat Light" w:hAnsi="Montserrat Light"/>
          <w:lang w:val="es-MX"/>
        </w:rPr>
        <w:t>CMN</w:t>
      </w:r>
      <w:r>
        <w:rPr>
          <w:rFonts w:ascii="Montserrat Light" w:hAnsi="Montserrat Light"/>
          <w:lang w:val="es-MX"/>
        </w:rPr>
        <w:t>)</w:t>
      </w:r>
      <w:r w:rsidRPr="0093738D">
        <w:rPr>
          <w:rFonts w:ascii="Montserrat Light" w:hAnsi="Montserrat Light"/>
          <w:lang w:val="es-MX"/>
        </w:rPr>
        <w:t xml:space="preserve"> </w:t>
      </w:r>
      <w:r>
        <w:rPr>
          <w:rFonts w:ascii="Montserrat Light" w:hAnsi="Montserrat Light"/>
          <w:lang w:val="es-MX"/>
        </w:rPr>
        <w:t xml:space="preserve">La Raza se efectuaron </w:t>
      </w:r>
      <w:r w:rsidRPr="0093738D">
        <w:rPr>
          <w:rFonts w:ascii="Montserrat Light" w:hAnsi="Montserrat Light"/>
          <w:lang w:val="es-MX"/>
        </w:rPr>
        <w:t>54 cirugías de las especialidades de Cirugía General, Cirugía Reconstructiva, Neurocirugía, Coloproctología, Urología, Ci</w:t>
      </w:r>
      <w:r>
        <w:rPr>
          <w:rFonts w:ascii="Montserrat Light" w:hAnsi="Montserrat Light"/>
          <w:lang w:val="es-MX"/>
        </w:rPr>
        <w:t>rugía Maxilofacial y Angiología;</w:t>
      </w:r>
      <w:r w:rsidRPr="0093738D">
        <w:rPr>
          <w:rFonts w:ascii="Montserrat Light" w:hAnsi="Montserrat Light"/>
          <w:lang w:val="es-MX"/>
        </w:rPr>
        <w:t xml:space="preserve"> </w:t>
      </w:r>
      <w:r>
        <w:rPr>
          <w:rFonts w:ascii="Montserrat Light" w:hAnsi="Montserrat Light"/>
          <w:lang w:val="es-MX"/>
        </w:rPr>
        <w:t>e</w:t>
      </w:r>
      <w:r w:rsidRPr="0093738D">
        <w:rPr>
          <w:rFonts w:ascii="Montserrat Light" w:hAnsi="Montserrat Light"/>
          <w:lang w:val="es-MX"/>
        </w:rPr>
        <w:t xml:space="preserve">n </w:t>
      </w:r>
      <w:r>
        <w:rPr>
          <w:rFonts w:ascii="Montserrat Light" w:hAnsi="Montserrat Light"/>
          <w:lang w:val="es-MX"/>
        </w:rPr>
        <w:t>C</w:t>
      </w:r>
      <w:r w:rsidRPr="0093738D">
        <w:rPr>
          <w:rFonts w:ascii="Montserrat Light" w:hAnsi="Montserrat Light"/>
          <w:lang w:val="es-MX"/>
        </w:rPr>
        <w:t xml:space="preserve">onsulta Externa se proporcionaron 372 </w:t>
      </w:r>
      <w:r>
        <w:rPr>
          <w:rFonts w:ascii="Montserrat Light" w:hAnsi="Montserrat Light"/>
          <w:lang w:val="es-MX"/>
        </w:rPr>
        <w:t>c</w:t>
      </w:r>
      <w:r w:rsidRPr="0093738D">
        <w:rPr>
          <w:rFonts w:ascii="Montserrat Light" w:hAnsi="Montserrat Light"/>
          <w:lang w:val="es-MX"/>
        </w:rPr>
        <w:t xml:space="preserve">onsultas de Urología, Cirugía General, Cirugía de Cabeza y </w:t>
      </w:r>
      <w:r>
        <w:rPr>
          <w:rFonts w:ascii="Montserrat Light" w:hAnsi="Montserrat Light"/>
          <w:lang w:val="es-MX"/>
        </w:rPr>
        <w:t>C</w:t>
      </w:r>
      <w:r w:rsidRPr="0093738D">
        <w:rPr>
          <w:rFonts w:ascii="Montserrat Light" w:hAnsi="Montserrat Light"/>
          <w:lang w:val="es-MX"/>
        </w:rPr>
        <w:t xml:space="preserve">uello, Coloproctología, </w:t>
      </w:r>
      <w:r>
        <w:rPr>
          <w:rFonts w:ascii="Montserrat Light" w:hAnsi="Montserrat Light"/>
          <w:lang w:val="es-MX"/>
        </w:rPr>
        <w:t>N</w:t>
      </w:r>
      <w:r w:rsidRPr="0093738D">
        <w:rPr>
          <w:rFonts w:ascii="Montserrat Light" w:hAnsi="Montserrat Light"/>
          <w:lang w:val="es-MX"/>
        </w:rPr>
        <w:t xml:space="preserve">eurocirugía, </w:t>
      </w:r>
      <w:r>
        <w:rPr>
          <w:rFonts w:ascii="Montserrat Light" w:hAnsi="Montserrat Light"/>
          <w:lang w:val="es-MX"/>
        </w:rPr>
        <w:t>G</w:t>
      </w:r>
      <w:r w:rsidRPr="0093738D">
        <w:rPr>
          <w:rFonts w:ascii="Montserrat Light" w:hAnsi="Montserrat Light"/>
          <w:lang w:val="es-MX"/>
        </w:rPr>
        <w:t xml:space="preserve">astroenterología, </w:t>
      </w:r>
      <w:r>
        <w:rPr>
          <w:rFonts w:ascii="Montserrat Light" w:hAnsi="Montserrat Light"/>
          <w:lang w:val="es-MX"/>
        </w:rPr>
        <w:t>C</w:t>
      </w:r>
      <w:r w:rsidRPr="0093738D">
        <w:rPr>
          <w:rFonts w:ascii="Montserrat Light" w:hAnsi="Montserrat Light"/>
          <w:lang w:val="es-MX"/>
        </w:rPr>
        <w:t xml:space="preserve">ardiología y </w:t>
      </w:r>
      <w:r>
        <w:rPr>
          <w:rFonts w:ascii="Montserrat Light" w:hAnsi="Montserrat Light"/>
          <w:lang w:val="es-MX"/>
        </w:rPr>
        <w:t>U</w:t>
      </w:r>
      <w:r w:rsidRPr="0093738D">
        <w:rPr>
          <w:rFonts w:ascii="Montserrat Light" w:hAnsi="Montserrat Light"/>
          <w:lang w:val="es-MX"/>
        </w:rPr>
        <w:t xml:space="preserve">nidad </w:t>
      </w:r>
      <w:r>
        <w:rPr>
          <w:rFonts w:ascii="Montserrat Light" w:hAnsi="Montserrat Light"/>
          <w:lang w:val="es-MX"/>
        </w:rPr>
        <w:t>M</w:t>
      </w:r>
      <w:r w:rsidRPr="0093738D">
        <w:rPr>
          <w:rFonts w:ascii="Montserrat Light" w:hAnsi="Montserrat Light"/>
          <w:lang w:val="es-MX"/>
        </w:rPr>
        <w:t>etabólica.</w:t>
      </w:r>
    </w:p>
    <w:p w14:paraId="1068B278" w14:textId="77777777" w:rsidR="0093738D" w:rsidRDefault="0093738D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6E55734F" w14:textId="551BED0A" w:rsidR="00FC2262" w:rsidRDefault="00FC2262" w:rsidP="00FC2262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tanto que en la </w:t>
      </w:r>
      <w:r w:rsidRPr="00FC2262">
        <w:rPr>
          <w:rFonts w:ascii="Montserrat Light" w:hAnsi="Montserrat Light"/>
        </w:rPr>
        <w:t xml:space="preserve">UMAE Hospital de Especialidades </w:t>
      </w:r>
      <w:r>
        <w:rPr>
          <w:rFonts w:ascii="Montserrat Light" w:hAnsi="Montserrat Light"/>
        </w:rPr>
        <w:t xml:space="preserve">de </w:t>
      </w:r>
      <w:r w:rsidRPr="00FC2262">
        <w:rPr>
          <w:rFonts w:ascii="Montserrat Light" w:hAnsi="Montserrat Light"/>
        </w:rPr>
        <w:t>Mérida</w:t>
      </w:r>
      <w:r>
        <w:rPr>
          <w:rFonts w:ascii="Montserrat Light" w:hAnsi="Montserrat Light"/>
        </w:rPr>
        <w:t xml:space="preserve">, Yucatán, se efectuaron procedimientos </w:t>
      </w:r>
      <w:r w:rsidRPr="00FC2262">
        <w:rPr>
          <w:rFonts w:ascii="Montserrat Light" w:hAnsi="Montserrat Light"/>
        </w:rPr>
        <w:t xml:space="preserve">quirúrgicos </w:t>
      </w:r>
      <w:r>
        <w:rPr>
          <w:rFonts w:ascii="Montserrat Light" w:hAnsi="Montserrat Light"/>
        </w:rPr>
        <w:t>como p</w:t>
      </w:r>
      <w:r w:rsidRPr="00FC2262">
        <w:rPr>
          <w:rFonts w:ascii="Montserrat Light" w:hAnsi="Montserrat Light"/>
        </w:rPr>
        <w:t>lastia inguinal derecha con malla</w:t>
      </w:r>
      <w:r>
        <w:rPr>
          <w:rFonts w:ascii="Montserrat Light" w:hAnsi="Montserrat Light"/>
        </w:rPr>
        <w:t>,</w:t>
      </w:r>
      <w:r w:rsidRPr="00FC2262">
        <w:rPr>
          <w:rFonts w:ascii="Montserrat Light" w:hAnsi="Montserrat Light"/>
        </w:rPr>
        <w:t xml:space="preserve"> resección transuretral vesical por </w:t>
      </w:r>
      <w:r>
        <w:rPr>
          <w:rFonts w:ascii="Montserrat Light" w:hAnsi="Montserrat Light"/>
        </w:rPr>
        <w:t>c</w:t>
      </w:r>
      <w:r w:rsidRPr="00FC2262">
        <w:rPr>
          <w:rFonts w:ascii="Montserrat Light" w:hAnsi="Montserrat Light"/>
        </w:rPr>
        <w:t>arcinoma, resección transuretral de tejido vesical, retiro de electrodo traslocado bajo control ecocardiográfico transesofágico, toracotomía transtorácica y decorticación</w:t>
      </w:r>
      <w:r>
        <w:rPr>
          <w:rFonts w:ascii="Montserrat Light" w:hAnsi="Montserrat Light"/>
        </w:rPr>
        <w:t xml:space="preserve">, además de </w:t>
      </w:r>
      <w:r w:rsidRPr="00FC2262">
        <w:rPr>
          <w:rFonts w:ascii="Montserrat Light" w:hAnsi="Montserrat Light"/>
        </w:rPr>
        <w:t xml:space="preserve">14 consultas de </w:t>
      </w:r>
      <w:r>
        <w:rPr>
          <w:rFonts w:ascii="Montserrat Light" w:hAnsi="Montserrat Light"/>
        </w:rPr>
        <w:t>C</w:t>
      </w:r>
      <w:r w:rsidRPr="00FC2262">
        <w:rPr>
          <w:rFonts w:ascii="Montserrat Light" w:hAnsi="Montserrat Light"/>
        </w:rPr>
        <w:t xml:space="preserve">ardiología, 83 tomografías </w:t>
      </w:r>
      <w:r>
        <w:rPr>
          <w:rFonts w:ascii="Montserrat Light" w:hAnsi="Montserrat Light"/>
        </w:rPr>
        <w:t>y la colocación de cuatro</w:t>
      </w:r>
      <w:r w:rsidRPr="00FC2262">
        <w:rPr>
          <w:rFonts w:ascii="Montserrat Light" w:hAnsi="Montserrat Light"/>
        </w:rPr>
        <w:t xml:space="preserve"> marcapasos.</w:t>
      </w:r>
    </w:p>
    <w:p w14:paraId="5F357D9B" w14:textId="77777777" w:rsidR="00FC2262" w:rsidRDefault="00FC2262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5B818C37" w14:textId="20008EEF" w:rsidR="001B3ED6" w:rsidRDefault="001B3ED6" w:rsidP="002702CB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De esta forma, la Dirección de Prestaciones Médica </w:t>
      </w:r>
      <w:r w:rsidRPr="001B3ED6">
        <w:rPr>
          <w:rFonts w:ascii="Montserrat Light" w:hAnsi="Montserrat Light"/>
        </w:rPr>
        <w:t xml:space="preserve">permite </w:t>
      </w:r>
      <w:r>
        <w:rPr>
          <w:rFonts w:ascii="Montserrat Light" w:hAnsi="Montserrat Light"/>
        </w:rPr>
        <w:t>focalizar</w:t>
      </w:r>
      <w:r w:rsidRPr="001B3ED6">
        <w:rPr>
          <w:rFonts w:ascii="Montserrat Light" w:hAnsi="Montserrat Light"/>
        </w:rPr>
        <w:t xml:space="preserve"> la prestación de servicios a la</w:t>
      </w:r>
      <w:r>
        <w:rPr>
          <w:rFonts w:ascii="Montserrat Light" w:hAnsi="Montserrat Light"/>
        </w:rPr>
        <w:t xml:space="preserve"> derechohabiencia </w:t>
      </w:r>
      <w:r w:rsidRPr="001B3ED6">
        <w:rPr>
          <w:rFonts w:ascii="Montserrat Light" w:hAnsi="Montserrat Light"/>
        </w:rPr>
        <w:t xml:space="preserve">que por motivo de la pandemia, esperaron a ser atendidos en alguna de </w:t>
      </w:r>
      <w:r w:rsidR="00A8546B">
        <w:rPr>
          <w:rFonts w:ascii="Montserrat Light" w:hAnsi="Montserrat Light"/>
        </w:rPr>
        <w:t>las</w:t>
      </w:r>
      <w:r w:rsidRPr="001B3ED6">
        <w:rPr>
          <w:rFonts w:ascii="Montserrat Light" w:hAnsi="Montserrat Light"/>
        </w:rPr>
        <w:t xml:space="preserve"> unidades médicas y </w:t>
      </w:r>
      <w:r w:rsidR="00A8546B">
        <w:rPr>
          <w:rFonts w:ascii="Montserrat Light" w:hAnsi="Montserrat Light"/>
        </w:rPr>
        <w:t xml:space="preserve">hospitales, lo cual permite </w:t>
      </w:r>
      <w:r w:rsidRPr="001B3ED6">
        <w:rPr>
          <w:rFonts w:ascii="Montserrat Light" w:hAnsi="Montserrat Light"/>
        </w:rPr>
        <w:t xml:space="preserve">para garantizar el acceso a la salud de manera ordenada y segura.  </w:t>
      </w:r>
    </w:p>
    <w:p w14:paraId="13ED0475" w14:textId="77777777" w:rsidR="001B3ED6" w:rsidRPr="002702CB" w:rsidRDefault="001B3ED6" w:rsidP="002702CB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0E3467B4" w14:textId="2812AF69" w:rsidR="00A6406E" w:rsidRPr="002702CB" w:rsidRDefault="003C57C0" w:rsidP="00946808">
      <w:pPr>
        <w:spacing w:line="240" w:lineRule="atLeast"/>
        <w:ind w:right="49"/>
        <w:jc w:val="center"/>
        <w:rPr>
          <w:rFonts w:ascii="Montserrat Light" w:hAnsi="Montserrat Light"/>
          <w:lang w:val="es-ES"/>
        </w:rPr>
      </w:pPr>
      <w:r w:rsidRPr="002702CB">
        <w:rPr>
          <w:rFonts w:ascii="Montserrat Light" w:hAnsi="Montserrat Light" w:cs="Arial"/>
          <w:b/>
        </w:rPr>
        <w:t>---o0o---</w:t>
      </w:r>
    </w:p>
    <w:sectPr w:rsidR="00A6406E" w:rsidRPr="002702CB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DFC9" w14:textId="77777777" w:rsidR="001C52A0" w:rsidRDefault="001C52A0" w:rsidP="00984A99">
      <w:r>
        <w:separator/>
      </w:r>
    </w:p>
  </w:endnote>
  <w:endnote w:type="continuationSeparator" w:id="0">
    <w:p w14:paraId="5EDBFAA9" w14:textId="77777777" w:rsidR="001C52A0" w:rsidRDefault="001C52A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5032" w14:textId="77777777" w:rsidR="001C52A0" w:rsidRDefault="001C52A0" w:rsidP="00984A99">
      <w:r>
        <w:separator/>
      </w:r>
    </w:p>
  </w:footnote>
  <w:footnote w:type="continuationSeparator" w:id="0">
    <w:p w14:paraId="0510B068" w14:textId="77777777" w:rsidR="001C52A0" w:rsidRDefault="001C52A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4B2F93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2FCD"/>
    <w:rsid w:val="00007806"/>
    <w:rsid w:val="00013D11"/>
    <w:rsid w:val="00016D36"/>
    <w:rsid w:val="00020A90"/>
    <w:rsid w:val="00025794"/>
    <w:rsid w:val="0005051A"/>
    <w:rsid w:val="00066608"/>
    <w:rsid w:val="00066E0C"/>
    <w:rsid w:val="00070CAE"/>
    <w:rsid w:val="0007222C"/>
    <w:rsid w:val="000723DD"/>
    <w:rsid w:val="0008326D"/>
    <w:rsid w:val="0008415A"/>
    <w:rsid w:val="00092D3E"/>
    <w:rsid w:val="00097CAD"/>
    <w:rsid w:val="000A3F50"/>
    <w:rsid w:val="000B1CA1"/>
    <w:rsid w:val="000B46BC"/>
    <w:rsid w:val="000C2D64"/>
    <w:rsid w:val="000D0C29"/>
    <w:rsid w:val="000D31E3"/>
    <w:rsid w:val="000E27B9"/>
    <w:rsid w:val="000E4AD8"/>
    <w:rsid w:val="000E7A1B"/>
    <w:rsid w:val="000E7B12"/>
    <w:rsid w:val="000F3417"/>
    <w:rsid w:val="00101B9E"/>
    <w:rsid w:val="00103ADF"/>
    <w:rsid w:val="00104842"/>
    <w:rsid w:val="00107196"/>
    <w:rsid w:val="001072F4"/>
    <w:rsid w:val="0011018D"/>
    <w:rsid w:val="00116297"/>
    <w:rsid w:val="00117072"/>
    <w:rsid w:val="00117E31"/>
    <w:rsid w:val="001213CA"/>
    <w:rsid w:val="00125743"/>
    <w:rsid w:val="00131DFE"/>
    <w:rsid w:val="00132D24"/>
    <w:rsid w:val="00134167"/>
    <w:rsid w:val="00134CCA"/>
    <w:rsid w:val="00136980"/>
    <w:rsid w:val="00136AA5"/>
    <w:rsid w:val="00141F2E"/>
    <w:rsid w:val="001437F9"/>
    <w:rsid w:val="00161B35"/>
    <w:rsid w:val="0016764E"/>
    <w:rsid w:val="00170F07"/>
    <w:rsid w:val="0017140E"/>
    <w:rsid w:val="00171534"/>
    <w:rsid w:val="00173F73"/>
    <w:rsid w:val="00176A61"/>
    <w:rsid w:val="0017773D"/>
    <w:rsid w:val="00180DFF"/>
    <w:rsid w:val="00182135"/>
    <w:rsid w:val="00187D57"/>
    <w:rsid w:val="0019159F"/>
    <w:rsid w:val="001A70B7"/>
    <w:rsid w:val="001B06E8"/>
    <w:rsid w:val="001B3ED6"/>
    <w:rsid w:val="001C3BA0"/>
    <w:rsid w:val="001C52A0"/>
    <w:rsid w:val="001C6AA5"/>
    <w:rsid w:val="001D1C79"/>
    <w:rsid w:val="001D45E6"/>
    <w:rsid w:val="001E0F81"/>
    <w:rsid w:val="001E5D2F"/>
    <w:rsid w:val="001E65B8"/>
    <w:rsid w:val="001F13F6"/>
    <w:rsid w:val="001F70C7"/>
    <w:rsid w:val="00201CC3"/>
    <w:rsid w:val="00205034"/>
    <w:rsid w:val="002064B1"/>
    <w:rsid w:val="00207D6D"/>
    <w:rsid w:val="00211BB5"/>
    <w:rsid w:val="00212B06"/>
    <w:rsid w:val="00213C3B"/>
    <w:rsid w:val="00216DED"/>
    <w:rsid w:val="0021739A"/>
    <w:rsid w:val="00222C61"/>
    <w:rsid w:val="002252F2"/>
    <w:rsid w:val="00234CE2"/>
    <w:rsid w:val="002375D1"/>
    <w:rsid w:val="00240E30"/>
    <w:rsid w:val="00241CA7"/>
    <w:rsid w:val="00246BF6"/>
    <w:rsid w:val="00253115"/>
    <w:rsid w:val="00262AF1"/>
    <w:rsid w:val="0026790F"/>
    <w:rsid w:val="0026791C"/>
    <w:rsid w:val="002702CB"/>
    <w:rsid w:val="002765F8"/>
    <w:rsid w:val="002774FE"/>
    <w:rsid w:val="00277E7E"/>
    <w:rsid w:val="00287BB1"/>
    <w:rsid w:val="0029057B"/>
    <w:rsid w:val="0029493B"/>
    <w:rsid w:val="002A3AAA"/>
    <w:rsid w:val="002C0B84"/>
    <w:rsid w:val="002C2F51"/>
    <w:rsid w:val="002C2FDB"/>
    <w:rsid w:val="002D0734"/>
    <w:rsid w:val="002F2E02"/>
    <w:rsid w:val="002F5DCF"/>
    <w:rsid w:val="003002D4"/>
    <w:rsid w:val="00301A0E"/>
    <w:rsid w:val="00306616"/>
    <w:rsid w:val="003139CE"/>
    <w:rsid w:val="00313CCC"/>
    <w:rsid w:val="00313E65"/>
    <w:rsid w:val="00314835"/>
    <w:rsid w:val="00315AAC"/>
    <w:rsid w:val="00316437"/>
    <w:rsid w:val="003218D2"/>
    <w:rsid w:val="00324136"/>
    <w:rsid w:val="00324D26"/>
    <w:rsid w:val="0032547F"/>
    <w:rsid w:val="00332921"/>
    <w:rsid w:val="0034267D"/>
    <w:rsid w:val="0034493B"/>
    <w:rsid w:val="0034703E"/>
    <w:rsid w:val="00363107"/>
    <w:rsid w:val="00365F3B"/>
    <w:rsid w:val="003710D6"/>
    <w:rsid w:val="00392E86"/>
    <w:rsid w:val="00394D66"/>
    <w:rsid w:val="00396285"/>
    <w:rsid w:val="003968DF"/>
    <w:rsid w:val="003C57C0"/>
    <w:rsid w:val="003D5417"/>
    <w:rsid w:val="003E057F"/>
    <w:rsid w:val="003E0C89"/>
    <w:rsid w:val="003E4C3F"/>
    <w:rsid w:val="003F0EF4"/>
    <w:rsid w:val="003F4461"/>
    <w:rsid w:val="003F50AB"/>
    <w:rsid w:val="003F6A04"/>
    <w:rsid w:val="0040137C"/>
    <w:rsid w:val="00404541"/>
    <w:rsid w:val="00413094"/>
    <w:rsid w:val="00415D4A"/>
    <w:rsid w:val="00420FF2"/>
    <w:rsid w:val="00421AC3"/>
    <w:rsid w:val="0043350F"/>
    <w:rsid w:val="00441785"/>
    <w:rsid w:val="00447ADC"/>
    <w:rsid w:val="00450A11"/>
    <w:rsid w:val="00451CE6"/>
    <w:rsid w:val="004568E6"/>
    <w:rsid w:val="00457069"/>
    <w:rsid w:val="00463A49"/>
    <w:rsid w:val="00467062"/>
    <w:rsid w:val="00473129"/>
    <w:rsid w:val="00475865"/>
    <w:rsid w:val="00476F88"/>
    <w:rsid w:val="00480DA4"/>
    <w:rsid w:val="004856FF"/>
    <w:rsid w:val="00487CF9"/>
    <w:rsid w:val="00490375"/>
    <w:rsid w:val="00492F1E"/>
    <w:rsid w:val="004A2B35"/>
    <w:rsid w:val="004A4328"/>
    <w:rsid w:val="004B1288"/>
    <w:rsid w:val="004D2A5A"/>
    <w:rsid w:val="004D2D19"/>
    <w:rsid w:val="004E4299"/>
    <w:rsid w:val="004F6150"/>
    <w:rsid w:val="005007CC"/>
    <w:rsid w:val="005067D5"/>
    <w:rsid w:val="005165C5"/>
    <w:rsid w:val="00516C7B"/>
    <w:rsid w:val="00525DD4"/>
    <w:rsid w:val="0053514A"/>
    <w:rsid w:val="00551FB2"/>
    <w:rsid w:val="00552D7F"/>
    <w:rsid w:val="00557F1C"/>
    <w:rsid w:val="00561457"/>
    <w:rsid w:val="005702EC"/>
    <w:rsid w:val="00570363"/>
    <w:rsid w:val="00572D1F"/>
    <w:rsid w:val="00572F7D"/>
    <w:rsid w:val="00574078"/>
    <w:rsid w:val="00575497"/>
    <w:rsid w:val="0059232B"/>
    <w:rsid w:val="00594C4A"/>
    <w:rsid w:val="005950B0"/>
    <w:rsid w:val="00597123"/>
    <w:rsid w:val="00597889"/>
    <w:rsid w:val="005A5757"/>
    <w:rsid w:val="005B0010"/>
    <w:rsid w:val="005B1840"/>
    <w:rsid w:val="005B5F28"/>
    <w:rsid w:val="005B73A4"/>
    <w:rsid w:val="005C09E0"/>
    <w:rsid w:val="005C1350"/>
    <w:rsid w:val="005D622E"/>
    <w:rsid w:val="005D6BFD"/>
    <w:rsid w:val="005F1F68"/>
    <w:rsid w:val="005F7946"/>
    <w:rsid w:val="006063B4"/>
    <w:rsid w:val="00606BA6"/>
    <w:rsid w:val="00612273"/>
    <w:rsid w:val="00616F7C"/>
    <w:rsid w:val="00620721"/>
    <w:rsid w:val="006326AF"/>
    <w:rsid w:val="00637534"/>
    <w:rsid w:val="00637CC8"/>
    <w:rsid w:val="00640188"/>
    <w:rsid w:val="00640D10"/>
    <w:rsid w:val="006479BD"/>
    <w:rsid w:val="00671B74"/>
    <w:rsid w:val="006922A2"/>
    <w:rsid w:val="006A458D"/>
    <w:rsid w:val="006A7715"/>
    <w:rsid w:val="006B1F06"/>
    <w:rsid w:val="006C2855"/>
    <w:rsid w:val="006C2C66"/>
    <w:rsid w:val="006E1672"/>
    <w:rsid w:val="006E4A93"/>
    <w:rsid w:val="006E6697"/>
    <w:rsid w:val="006E6723"/>
    <w:rsid w:val="00700D78"/>
    <w:rsid w:val="007012B2"/>
    <w:rsid w:val="00706951"/>
    <w:rsid w:val="00723E46"/>
    <w:rsid w:val="007311C7"/>
    <w:rsid w:val="0073459F"/>
    <w:rsid w:val="00734F5B"/>
    <w:rsid w:val="00740281"/>
    <w:rsid w:val="00740508"/>
    <w:rsid w:val="00740C39"/>
    <w:rsid w:val="00750084"/>
    <w:rsid w:val="0075035A"/>
    <w:rsid w:val="00752034"/>
    <w:rsid w:val="0076661C"/>
    <w:rsid w:val="0076798C"/>
    <w:rsid w:val="007734B4"/>
    <w:rsid w:val="007900F5"/>
    <w:rsid w:val="00790311"/>
    <w:rsid w:val="00790E4C"/>
    <w:rsid w:val="007949F8"/>
    <w:rsid w:val="00796F7C"/>
    <w:rsid w:val="007A3B8B"/>
    <w:rsid w:val="007A5C1B"/>
    <w:rsid w:val="007A6131"/>
    <w:rsid w:val="007B3E21"/>
    <w:rsid w:val="007C0A97"/>
    <w:rsid w:val="007C0D46"/>
    <w:rsid w:val="007C7CA7"/>
    <w:rsid w:val="007D2146"/>
    <w:rsid w:val="007D7A6B"/>
    <w:rsid w:val="007E5E9D"/>
    <w:rsid w:val="00801F9F"/>
    <w:rsid w:val="008025A8"/>
    <w:rsid w:val="008039DB"/>
    <w:rsid w:val="0081101B"/>
    <w:rsid w:val="008115C7"/>
    <w:rsid w:val="00821E5E"/>
    <w:rsid w:val="00826576"/>
    <w:rsid w:val="0083322D"/>
    <w:rsid w:val="008339B3"/>
    <w:rsid w:val="00834B65"/>
    <w:rsid w:val="00835E03"/>
    <w:rsid w:val="00836217"/>
    <w:rsid w:val="0084733D"/>
    <w:rsid w:val="008513C1"/>
    <w:rsid w:val="00854545"/>
    <w:rsid w:val="0085639E"/>
    <w:rsid w:val="0085739C"/>
    <w:rsid w:val="00861068"/>
    <w:rsid w:val="008634E8"/>
    <w:rsid w:val="00867FF1"/>
    <w:rsid w:val="00887E65"/>
    <w:rsid w:val="00894BDC"/>
    <w:rsid w:val="008A5F8D"/>
    <w:rsid w:val="008B35F2"/>
    <w:rsid w:val="008B5A2E"/>
    <w:rsid w:val="008B5CD8"/>
    <w:rsid w:val="008B7FED"/>
    <w:rsid w:val="008C0E11"/>
    <w:rsid w:val="008C72E4"/>
    <w:rsid w:val="008D1977"/>
    <w:rsid w:val="008D1BBB"/>
    <w:rsid w:val="008D2F49"/>
    <w:rsid w:val="008D6F59"/>
    <w:rsid w:val="008D73E5"/>
    <w:rsid w:val="008D7647"/>
    <w:rsid w:val="008E2018"/>
    <w:rsid w:val="008E359D"/>
    <w:rsid w:val="009075A9"/>
    <w:rsid w:val="0091119B"/>
    <w:rsid w:val="00911725"/>
    <w:rsid w:val="009134E7"/>
    <w:rsid w:val="009276A1"/>
    <w:rsid w:val="00933CA2"/>
    <w:rsid w:val="00934404"/>
    <w:rsid w:val="0093738D"/>
    <w:rsid w:val="00945C90"/>
    <w:rsid w:val="00946808"/>
    <w:rsid w:val="009521EB"/>
    <w:rsid w:val="00976C62"/>
    <w:rsid w:val="00976F6C"/>
    <w:rsid w:val="00984A99"/>
    <w:rsid w:val="009861BA"/>
    <w:rsid w:val="00994B6D"/>
    <w:rsid w:val="009A2B42"/>
    <w:rsid w:val="009A4ED7"/>
    <w:rsid w:val="009A5556"/>
    <w:rsid w:val="009A786C"/>
    <w:rsid w:val="009B73F8"/>
    <w:rsid w:val="009C26A2"/>
    <w:rsid w:val="009C5337"/>
    <w:rsid w:val="009C5B21"/>
    <w:rsid w:val="009D0F24"/>
    <w:rsid w:val="009D6874"/>
    <w:rsid w:val="009E7515"/>
    <w:rsid w:val="009F1401"/>
    <w:rsid w:val="009F1919"/>
    <w:rsid w:val="009F3BB8"/>
    <w:rsid w:val="009F506F"/>
    <w:rsid w:val="009F7EDC"/>
    <w:rsid w:val="00A002DA"/>
    <w:rsid w:val="00A00A4F"/>
    <w:rsid w:val="00A04AA1"/>
    <w:rsid w:val="00A24B0C"/>
    <w:rsid w:val="00A25508"/>
    <w:rsid w:val="00A312C1"/>
    <w:rsid w:val="00A3322D"/>
    <w:rsid w:val="00A3353E"/>
    <w:rsid w:val="00A36835"/>
    <w:rsid w:val="00A37253"/>
    <w:rsid w:val="00A42DA2"/>
    <w:rsid w:val="00A52A2C"/>
    <w:rsid w:val="00A610E4"/>
    <w:rsid w:val="00A6406E"/>
    <w:rsid w:val="00A6682C"/>
    <w:rsid w:val="00A70173"/>
    <w:rsid w:val="00A71863"/>
    <w:rsid w:val="00A776BC"/>
    <w:rsid w:val="00A8546B"/>
    <w:rsid w:val="00A921C7"/>
    <w:rsid w:val="00A95CEE"/>
    <w:rsid w:val="00A96919"/>
    <w:rsid w:val="00A97489"/>
    <w:rsid w:val="00A97B7A"/>
    <w:rsid w:val="00AA3F4C"/>
    <w:rsid w:val="00AA7F67"/>
    <w:rsid w:val="00AB43BB"/>
    <w:rsid w:val="00AB78BA"/>
    <w:rsid w:val="00AC753B"/>
    <w:rsid w:val="00AD253D"/>
    <w:rsid w:val="00AD2EFA"/>
    <w:rsid w:val="00AD3302"/>
    <w:rsid w:val="00AD578E"/>
    <w:rsid w:val="00AE2C7A"/>
    <w:rsid w:val="00AF21BD"/>
    <w:rsid w:val="00AF3D90"/>
    <w:rsid w:val="00AF5A74"/>
    <w:rsid w:val="00AF5AA1"/>
    <w:rsid w:val="00AF70C0"/>
    <w:rsid w:val="00B012D8"/>
    <w:rsid w:val="00B02A37"/>
    <w:rsid w:val="00B04341"/>
    <w:rsid w:val="00B07CDA"/>
    <w:rsid w:val="00B10821"/>
    <w:rsid w:val="00B22436"/>
    <w:rsid w:val="00B26078"/>
    <w:rsid w:val="00B32993"/>
    <w:rsid w:val="00B511AB"/>
    <w:rsid w:val="00B62AC0"/>
    <w:rsid w:val="00B62DEC"/>
    <w:rsid w:val="00B719F4"/>
    <w:rsid w:val="00B71A6E"/>
    <w:rsid w:val="00B77E16"/>
    <w:rsid w:val="00B846C5"/>
    <w:rsid w:val="00B86A3D"/>
    <w:rsid w:val="00B9482E"/>
    <w:rsid w:val="00B96FEA"/>
    <w:rsid w:val="00BA322B"/>
    <w:rsid w:val="00BA3537"/>
    <w:rsid w:val="00BA6CB5"/>
    <w:rsid w:val="00BB0025"/>
    <w:rsid w:val="00BB1112"/>
    <w:rsid w:val="00BB23D4"/>
    <w:rsid w:val="00BB45EA"/>
    <w:rsid w:val="00BC3941"/>
    <w:rsid w:val="00BD76BF"/>
    <w:rsid w:val="00BE1FD9"/>
    <w:rsid w:val="00BE7230"/>
    <w:rsid w:val="00BF1BF1"/>
    <w:rsid w:val="00BF61FD"/>
    <w:rsid w:val="00C02B9D"/>
    <w:rsid w:val="00C240CC"/>
    <w:rsid w:val="00C27426"/>
    <w:rsid w:val="00C46FD4"/>
    <w:rsid w:val="00C50FBC"/>
    <w:rsid w:val="00C61FEB"/>
    <w:rsid w:val="00C62058"/>
    <w:rsid w:val="00C70AB9"/>
    <w:rsid w:val="00C760F2"/>
    <w:rsid w:val="00C814E1"/>
    <w:rsid w:val="00C82787"/>
    <w:rsid w:val="00C838AD"/>
    <w:rsid w:val="00C904CA"/>
    <w:rsid w:val="00C96A31"/>
    <w:rsid w:val="00CA14A6"/>
    <w:rsid w:val="00CA6FE5"/>
    <w:rsid w:val="00CB4174"/>
    <w:rsid w:val="00CB4DC0"/>
    <w:rsid w:val="00CB64FE"/>
    <w:rsid w:val="00CC1EB4"/>
    <w:rsid w:val="00CC78E7"/>
    <w:rsid w:val="00CD573E"/>
    <w:rsid w:val="00CD5A03"/>
    <w:rsid w:val="00CD607A"/>
    <w:rsid w:val="00CE46B3"/>
    <w:rsid w:val="00CF1049"/>
    <w:rsid w:val="00CF732D"/>
    <w:rsid w:val="00D05064"/>
    <w:rsid w:val="00D07E59"/>
    <w:rsid w:val="00D40026"/>
    <w:rsid w:val="00D44587"/>
    <w:rsid w:val="00D44BE8"/>
    <w:rsid w:val="00D47359"/>
    <w:rsid w:val="00D473D6"/>
    <w:rsid w:val="00D52D5A"/>
    <w:rsid w:val="00D566C9"/>
    <w:rsid w:val="00D60077"/>
    <w:rsid w:val="00D6369C"/>
    <w:rsid w:val="00D857B0"/>
    <w:rsid w:val="00D9021C"/>
    <w:rsid w:val="00D90C21"/>
    <w:rsid w:val="00D96A91"/>
    <w:rsid w:val="00DA34EB"/>
    <w:rsid w:val="00DA5E84"/>
    <w:rsid w:val="00DA7D4B"/>
    <w:rsid w:val="00DB2515"/>
    <w:rsid w:val="00DB75A7"/>
    <w:rsid w:val="00DC24D3"/>
    <w:rsid w:val="00DD09DD"/>
    <w:rsid w:val="00DD161D"/>
    <w:rsid w:val="00DD2F9F"/>
    <w:rsid w:val="00DD57B1"/>
    <w:rsid w:val="00DE22A3"/>
    <w:rsid w:val="00DE25F6"/>
    <w:rsid w:val="00DE3DD7"/>
    <w:rsid w:val="00DE571C"/>
    <w:rsid w:val="00DF5AF5"/>
    <w:rsid w:val="00E160F6"/>
    <w:rsid w:val="00E16AFE"/>
    <w:rsid w:val="00E20173"/>
    <w:rsid w:val="00E22077"/>
    <w:rsid w:val="00E31F56"/>
    <w:rsid w:val="00E33EF8"/>
    <w:rsid w:val="00E33FAC"/>
    <w:rsid w:val="00E40851"/>
    <w:rsid w:val="00E415EE"/>
    <w:rsid w:val="00E43722"/>
    <w:rsid w:val="00E4699A"/>
    <w:rsid w:val="00E47FEA"/>
    <w:rsid w:val="00E53148"/>
    <w:rsid w:val="00E5340A"/>
    <w:rsid w:val="00E5795A"/>
    <w:rsid w:val="00E74AEA"/>
    <w:rsid w:val="00E7500D"/>
    <w:rsid w:val="00E8533A"/>
    <w:rsid w:val="00E85B10"/>
    <w:rsid w:val="00E87CC7"/>
    <w:rsid w:val="00E93A57"/>
    <w:rsid w:val="00E9508D"/>
    <w:rsid w:val="00EA04A6"/>
    <w:rsid w:val="00EA2032"/>
    <w:rsid w:val="00EA4BEB"/>
    <w:rsid w:val="00EC4EF1"/>
    <w:rsid w:val="00ED190E"/>
    <w:rsid w:val="00ED319F"/>
    <w:rsid w:val="00ED36BB"/>
    <w:rsid w:val="00ED3A68"/>
    <w:rsid w:val="00ED77E3"/>
    <w:rsid w:val="00EE0392"/>
    <w:rsid w:val="00EF1723"/>
    <w:rsid w:val="00EF74A7"/>
    <w:rsid w:val="00F02900"/>
    <w:rsid w:val="00F0298C"/>
    <w:rsid w:val="00F03B6E"/>
    <w:rsid w:val="00F0451C"/>
    <w:rsid w:val="00F0713B"/>
    <w:rsid w:val="00F22EA3"/>
    <w:rsid w:val="00F2342F"/>
    <w:rsid w:val="00F2397E"/>
    <w:rsid w:val="00F32BBC"/>
    <w:rsid w:val="00F44F3C"/>
    <w:rsid w:val="00F6777B"/>
    <w:rsid w:val="00F704B1"/>
    <w:rsid w:val="00F72892"/>
    <w:rsid w:val="00F73C1F"/>
    <w:rsid w:val="00F8069B"/>
    <w:rsid w:val="00F82707"/>
    <w:rsid w:val="00F850BB"/>
    <w:rsid w:val="00F945A2"/>
    <w:rsid w:val="00F962CC"/>
    <w:rsid w:val="00F962FC"/>
    <w:rsid w:val="00FA7C43"/>
    <w:rsid w:val="00FB48B5"/>
    <w:rsid w:val="00FC12CF"/>
    <w:rsid w:val="00FC2262"/>
    <w:rsid w:val="00FC3196"/>
    <w:rsid w:val="00FC3D36"/>
    <w:rsid w:val="00FC58A1"/>
    <w:rsid w:val="00FD1C3B"/>
    <w:rsid w:val="00FD4359"/>
    <w:rsid w:val="00FD5D73"/>
    <w:rsid w:val="00FD7BD1"/>
    <w:rsid w:val="00FE0DCB"/>
    <w:rsid w:val="00FE6BF0"/>
    <w:rsid w:val="00FE6F1B"/>
    <w:rsid w:val="00FE7310"/>
    <w:rsid w:val="00FF112E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DADFEEAF-3738-4236-A891-4794E61B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EA20B-BD16-4CDE-8057-D3EEFE802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2022-04-21T22:27:00Z</cp:lastPrinted>
  <dcterms:created xsi:type="dcterms:W3CDTF">2022-06-14T15:34:00Z</dcterms:created>
  <dcterms:modified xsi:type="dcterms:W3CDTF">2022-06-14T15:34:00Z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