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4BB30" w14:textId="77777777" w:rsidR="0030476A" w:rsidRPr="00B459F7" w:rsidRDefault="004A2714" w:rsidP="00B459F7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4819ECDC">
                <wp:simplePos x="0" y="0"/>
                <wp:positionH relativeFrom="column">
                  <wp:posOffset>3178586</wp:posOffset>
                </wp:positionH>
                <wp:positionV relativeFrom="paragraph">
                  <wp:posOffset>-10160</wp:posOffset>
                </wp:positionV>
                <wp:extent cx="3039110" cy="638175"/>
                <wp:effectExtent l="0" t="0" r="889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911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9515E0" w14:textId="77777777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1E7CC4F1" w14:textId="712C5394" w:rsidR="00F0120D" w:rsidRDefault="00DA1B19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</w:pP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Ciudad de México, </w:t>
                            </w:r>
                            <w:r w:rsidR="003511F5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sábado</w:t>
                            </w: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511F5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0</w:t>
                            </w:r>
                            <w:r w:rsidR="00034AF0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3 de octubre </w:t>
                            </w: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0974E39B" w14:textId="25B20EDB" w:rsidR="00DA1B19" w:rsidRPr="004E0D31" w:rsidRDefault="00F0120D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No. 529/2026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0.3pt;margin-top:-.8pt;width:239.3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" filled="f" stroked="f">
                <v:textbox inset="0,0,0,0">
                  <w:txbxContent>
                    <w:p w14:paraId="039515E0" w14:textId="77777777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1E7CC4F1" w14:textId="712C5394" w:rsidR="00F0120D" w:rsidRDefault="00DA1B19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</w:pP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Ciudad de México, </w:t>
                      </w:r>
                      <w:r w:rsidR="003511F5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sábado</w:t>
                      </w: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3511F5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0</w:t>
                      </w:r>
                      <w:r w:rsidR="00034AF0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3 de octubre </w:t>
                      </w: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</w:p>
                    <w:p w14:paraId="0974E39B" w14:textId="25B20EDB" w:rsidR="00DA1B19" w:rsidRPr="004E0D31" w:rsidRDefault="00F0120D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No. 529/2026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ADFDCD" w14:textId="77777777" w:rsidR="00330DC8" w:rsidRPr="00B459F7" w:rsidRDefault="00330DC8" w:rsidP="00B459F7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07EE6164" w14:textId="77777777" w:rsidR="00330DC8" w:rsidRPr="00B459F7" w:rsidRDefault="00330DC8" w:rsidP="00B459F7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5F1AEA7B" w14:textId="77777777" w:rsidR="00330DC8" w:rsidRDefault="00330DC8" w:rsidP="00B459F7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232BF59E" w14:textId="77777777" w:rsidR="00F0120D" w:rsidRDefault="00F0120D" w:rsidP="003F20CB">
      <w:pPr>
        <w:jc w:val="center"/>
        <w:rPr>
          <w:rFonts w:ascii="Noto Sans" w:hAnsi="Noto Sans" w:cs="Noto Sans"/>
          <w:b/>
          <w:bCs/>
          <w:sz w:val="30"/>
          <w:szCs w:val="30"/>
          <w:lang w:val="es-MX"/>
        </w:rPr>
      </w:pPr>
    </w:p>
    <w:p w14:paraId="3F8E9AD1" w14:textId="1F1C7E74" w:rsidR="003F20CB" w:rsidRPr="003F20CB" w:rsidRDefault="003F20CB" w:rsidP="003F20CB">
      <w:pPr>
        <w:jc w:val="center"/>
        <w:rPr>
          <w:rFonts w:ascii="Noto Sans" w:hAnsi="Noto Sans" w:cs="Noto Sans"/>
          <w:b/>
          <w:bCs/>
          <w:sz w:val="30"/>
          <w:szCs w:val="30"/>
          <w:lang w:val="es-MX"/>
        </w:rPr>
      </w:pPr>
      <w:r w:rsidRPr="003F20CB">
        <w:rPr>
          <w:rFonts w:ascii="Noto Sans" w:hAnsi="Noto Sans" w:cs="Noto Sans"/>
          <w:b/>
          <w:bCs/>
          <w:sz w:val="30"/>
          <w:szCs w:val="30"/>
          <w:lang w:val="es-MX"/>
        </w:rPr>
        <w:t>Acompañar y apoyar a pacientes y familiares, misión del Voluntariado IMSS durante la hospitalización</w:t>
      </w:r>
    </w:p>
    <w:p w14:paraId="7CB72000" w14:textId="77777777" w:rsidR="003F20CB" w:rsidRDefault="003F20CB" w:rsidP="003F20CB">
      <w:pPr>
        <w:jc w:val="both"/>
        <w:rPr>
          <w:rFonts w:ascii="Noto Sans" w:hAnsi="Noto Sans" w:cs="Noto Sans"/>
          <w:b/>
          <w:bCs/>
          <w:sz w:val="30"/>
          <w:szCs w:val="30"/>
          <w:lang w:val="es-MX"/>
        </w:rPr>
      </w:pPr>
    </w:p>
    <w:p w14:paraId="5CD61200" w14:textId="20B5E24B" w:rsidR="003F20CB" w:rsidRPr="003F20CB" w:rsidRDefault="003F20CB" w:rsidP="003F20CB">
      <w:pPr>
        <w:pStyle w:val="Prrafodelista"/>
        <w:numPr>
          <w:ilvl w:val="0"/>
          <w:numId w:val="4"/>
        </w:numPr>
        <w:contextualSpacing w:val="0"/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3F20CB">
        <w:rPr>
          <w:rFonts w:ascii="Noto Sans" w:hAnsi="Noto Sans" w:cs="Noto Sans"/>
          <w:b/>
          <w:bCs/>
          <w:sz w:val="22"/>
          <w:szCs w:val="22"/>
          <w:lang w:val="es-MX"/>
        </w:rPr>
        <w:t>Más de 2 mil 200 voluntarias y voluntarios brindan apoyo gratuito en unidades médicas de Segundo y Tercer Nivel de Atención de las 35 representaciones del IMSS en el país.</w:t>
      </w:r>
    </w:p>
    <w:p w14:paraId="1B7D6E2F" w14:textId="77777777" w:rsidR="003F20CB" w:rsidRPr="003F20CB" w:rsidRDefault="003F20CB" w:rsidP="003F20CB">
      <w:pPr>
        <w:pStyle w:val="Prrafodelista"/>
        <w:numPr>
          <w:ilvl w:val="0"/>
          <w:numId w:val="4"/>
        </w:numPr>
        <w:contextualSpacing w:val="0"/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 w:rsidRPr="003F20CB">
        <w:rPr>
          <w:rFonts w:ascii="Noto Sans" w:hAnsi="Noto Sans" w:cs="Noto Sans"/>
          <w:b/>
          <w:bCs/>
          <w:sz w:val="22"/>
          <w:szCs w:val="22"/>
          <w:lang w:val="es-MX"/>
        </w:rPr>
        <w:t>El 3 de octubre se conmemora el Día del Voluntariado Hospitalario.</w:t>
      </w:r>
    </w:p>
    <w:p w14:paraId="6D69B0F1" w14:textId="77777777" w:rsidR="003F20CB" w:rsidRDefault="003F20CB" w:rsidP="003F20CB">
      <w:pPr>
        <w:jc w:val="both"/>
        <w:rPr>
          <w:rFonts w:ascii="Noto Sans" w:hAnsi="Noto Sans" w:cs="Noto Sans"/>
          <w:b/>
          <w:bCs/>
          <w:sz w:val="30"/>
          <w:szCs w:val="30"/>
          <w:lang w:val="es-MX"/>
        </w:rPr>
      </w:pPr>
    </w:p>
    <w:p w14:paraId="35F8AEEE" w14:textId="347AFDDC" w:rsid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3F20CB">
        <w:rPr>
          <w:rFonts w:ascii="Noto Sans" w:hAnsi="Noto Sans" w:cs="Noto Sans"/>
          <w:sz w:val="22"/>
          <w:szCs w:val="22"/>
          <w:lang w:val="es-MX"/>
        </w:rPr>
        <w:t>Brindar acompañamiento y apoyo a pacientes hospitalizados y a sus familiares es una de las principales labores que realizan las y los voluntarios hospitalarios en las unidades médicas del Instituto Mexicano del Seguro Social (IMSS), siempre en apego a las indicaciones del personal de salud.</w:t>
      </w:r>
    </w:p>
    <w:p w14:paraId="052EF762" w14:textId="77777777" w:rsidR="003F20CB" w:rsidRP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205BC099" w14:textId="4A248512" w:rsid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t>L</w:t>
      </w:r>
      <w:r w:rsidRPr="003F20CB">
        <w:rPr>
          <w:rFonts w:ascii="Noto Sans" w:hAnsi="Noto Sans" w:cs="Noto Sans"/>
          <w:sz w:val="22"/>
          <w:szCs w:val="22"/>
          <w:lang w:val="es-MX"/>
        </w:rPr>
        <w:t>a presidenta del Voluntariado Nacional del Seguro Social, doctora Alejandra Aburto Sánchez, destacó que más de 2 mil 200 voluntarias y voluntarios, en su mayoría mujeres, realizan esta labor de manera gratuita en las 35 representaciones del Instituto en todo el país, principalmente en Unidades de Segundo y Tercer Nivel de Atención.</w:t>
      </w:r>
    </w:p>
    <w:p w14:paraId="09A27174" w14:textId="77777777" w:rsidR="003F20CB" w:rsidRP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7AF862C7" w14:textId="77777777" w:rsid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3F20CB">
        <w:rPr>
          <w:rFonts w:ascii="Noto Sans" w:hAnsi="Noto Sans" w:cs="Noto Sans"/>
          <w:sz w:val="22"/>
          <w:szCs w:val="22"/>
          <w:lang w:val="es-MX"/>
        </w:rPr>
        <w:t>En el marco del Día del Voluntariado Hospitalario, que se conmemora el 3 de octubre, señaló que se trata de personas que buscan acompañar a pacientes y familiares durante su estancia hospitalaria, con el propósito de brindarles apoyo y contribuir a hacer más llevadero un periodo que puede estar marcado por el estrés y la incertidumbre.</w:t>
      </w:r>
    </w:p>
    <w:p w14:paraId="3939184C" w14:textId="77777777" w:rsidR="003F20CB" w:rsidRP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25F26B26" w14:textId="77777777" w:rsid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3F20CB">
        <w:rPr>
          <w:rFonts w:ascii="Noto Sans" w:hAnsi="Noto Sans" w:cs="Noto Sans"/>
          <w:sz w:val="22"/>
          <w:szCs w:val="22"/>
          <w:lang w:val="es-MX"/>
        </w:rPr>
        <w:t>Explicó que, a casi 59 años de su creación, el Voluntariado Nacional del IMSS cuenta con siete programas orientados a brindar apoyo a pacientes hospitalizados y a sus familiares.</w:t>
      </w:r>
    </w:p>
    <w:p w14:paraId="04C039E8" w14:textId="77777777" w:rsidR="003F20CB" w:rsidRP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60055836" w14:textId="77777777" w:rsidR="003F20CB" w:rsidRP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3F20CB">
        <w:rPr>
          <w:rFonts w:ascii="Noto Sans" w:hAnsi="Noto Sans" w:cs="Noto Sans"/>
          <w:sz w:val="22"/>
          <w:szCs w:val="22"/>
          <w:lang w:val="es-MX"/>
        </w:rPr>
        <w:lastRenderedPageBreak/>
        <w:t>“Acompañamiento hospitalario” es uno de los ejes del trabajo de las y los voluntarios, pues les permite acercarse a las camas de pacientes, tanto niñas y niños como adultos, conocer sus necesidades y hacerles saber que cuentan con alguien dispuesto a apoyarlos, comentó.</w:t>
      </w:r>
    </w:p>
    <w:p w14:paraId="4815ED6D" w14:textId="77777777" w:rsid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3F20CB">
        <w:rPr>
          <w:rFonts w:ascii="Noto Sans" w:hAnsi="Noto Sans" w:cs="Noto Sans"/>
          <w:sz w:val="22"/>
          <w:szCs w:val="22"/>
          <w:lang w:val="es-MX"/>
        </w:rPr>
        <w:t>Refirió que el personal del Voluntariado IMSS porta uniforme blanco, bata amarilla y credencial institucional. “Nos dicen Los Ángeles Amarillos”, señaló.</w:t>
      </w:r>
    </w:p>
    <w:p w14:paraId="338C9AB8" w14:textId="77777777" w:rsidR="003F20CB" w:rsidRP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0C425853" w14:textId="77777777" w:rsid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3F20CB">
        <w:rPr>
          <w:rFonts w:ascii="Noto Sans" w:hAnsi="Noto Sans" w:cs="Noto Sans"/>
          <w:sz w:val="22"/>
          <w:szCs w:val="22"/>
          <w:lang w:val="es-MX"/>
        </w:rPr>
        <w:t>Indicó que el programa “El cafecito” consiste en brindar café, agua y alimentos a familiares y acompañantes de pacientes hospitalizados. Esta acción fue con la que inició el Voluntariado IMSS.</w:t>
      </w:r>
    </w:p>
    <w:p w14:paraId="22F2D3E8" w14:textId="77777777" w:rsidR="003F20CB" w:rsidRP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684326F1" w14:textId="77777777" w:rsid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3F20CB">
        <w:rPr>
          <w:rFonts w:ascii="Noto Sans" w:hAnsi="Noto Sans" w:cs="Noto Sans"/>
          <w:sz w:val="22"/>
          <w:szCs w:val="22"/>
          <w:lang w:val="es-MX"/>
        </w:rPr>
        <w:t xml:space="preserve">Las “Ludotecas”, apuntó la doctora Aburto Sánchez, son espacios destinados a niñas y niños hospitalizados, donde, cuando sus condiciones de salud lo permiten, pueden jugar, pintar y ver películas con el acompañamiento de las </w:t>
      </w:r>
      <w:proofErr w:type="spellStart"/>
      <w:r w:rsidRPr="003F20CB">
        <w:rPr>
          <w:rFonts w:ascii="Noto Sans" w:hAnsi="Noto Sans" w:cs="Noto Sans"/>
          <w:sz w:val="22"/>
          <w:szCs w:val="22"/>
          <w:lang w:val="es-MX"/>
        </w:rPr>
        <w:t>ludotecarias</w:t>
      </w:r>
      <w:proofErr w:type="spellEnd"/>
      <w:r w:rsidRPr="003F20CB">
        <w:rPr>
          <w:rFonts w:ascii="Noto Sans" w:hAnsi="Noto Sans" w:cs="Noto Sans"/>
          <w:sz w:val="22"/>
          <w:szCs w:val="22"/>
          <w:lang w:val="es-MX"/>
        </w:rPr>
        <w:t>.</w:t>
      </w:r>
    </w:p>
    <w:p w14:paraId="2EF8D6AE" w14:textId="77777777" w:rsidR="003F20CB" w:rsidRP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7339CDA1" w14:textId="77777777" w:rsid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3F20CB">
        <w:rPr>
          <w:rFonts w:ascii="Noto Sans" w:hAnsi="Noto Sans" w:cs="Noto Sans"/>
          <w:sz w:val="22"/>
          <w:szCs w:val="22"/>
          <w:lang w:val="es-MX"/>
        </w:rPr>
        <w:t>El programa “Soy rosa IMSS” fue diseñado para apoyar a mujeres con cáncer de mama que han sido sometidas a una mastectomía. Como parte de esta iniciativa, el Voluntariado elabora prótesis de linaza, bajo condiciones higiénicas y de acuerdo con la talla de cada paciente.</w:t>
      </w:r>
    </w:p>
    <w:p w14:paraId="7C581616" w14:textId="77777777" w:rsidR="003F20CB" w:rsidRP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0B9290C7" w14:textId="77777777" w:rsid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3F20CB">
        <w:rPr>
          <w:rFonts w:ascii="Noto Sans" w:hAnsi="Noto Sans" w:cs="Noto Sans"/>
          <w:sz w:val="22"/>
          <w:szCs w:val="22"/>
          <w:lang w:val="es-MX"/>
        </w:rPr>
        <w:t>Asimismo, recordó que “Los bazares” son espacios donde se venden o, en algunos casos, se entregan artículos donados por la población a las voluntarias. Los productos que se ponen a la venta tienen costos accesibles.</w:t>
      </w:r>
    </w:p>
    <w:p w14:paraId="6F3EEB71" w14:textId="77777777" w:rsidR="003F20CB" w:rsidRP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10C8DC5E" w14:textId="77777777" w:rsid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3F20CB">
        <w:rPr>
          <w:rFonts w:ascii="Noto Sans" w:hAnsi="Noto Sans" w:cs="Noto Sans"/>
          <w:sz w:val="22"/>
          <w:szCs w:val="22"/>
          <w:lang w:val="es-MX"/>
        </w:rPr>
        <w:t>Los recursos obtenidos se destinan a acciones del programa “Asistencia social”, como la entrega de sillas de ruedas, muletas y bastones, así como apoyo económico para el traslado de pacientes a sus lugares de residencia, cuando es necesario.</w:t>
      </w:r>
    </w:p>
    <w:p w14:paraId="062DD29C" w14:textId="77777777" w:rsidR="003F20CB" w:rsidRP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04BAACDD" w14:textId="77777777" w:rsid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3F20CB">
        <w:rPr>
          <w:rFonts w:ascii="Noto Sans" w:hAnsi="Noto Sans" w:cs="Noto Sans"/>
          <w:sz w:val="22"/>
          <w:szCs w:val="22"/>
          <w:lang w:val="es-MX"/>
        </w:rPr>
        <w:t>Expresó que, mediante el programa “Albergues”, se brinda un espacio cómodo y limpio, además de alimentos, a familiares de pacientes hospitalizados; cuando se requiere, también se proporciona apoyo psicológico.</w:t>
      </w:r>
    </w:p>
    <w:p w14:paraId="2E7745FC" w14:textId="77777777" w:rsidR="003F20CB" w:rsidRP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08863BEF" w14:textId="77777777" w:rsidR="003F20CB" w:rsidRPr="003F20CB" w:rsidRDefault="003F20CB" w:rsidP="003F20CB">
      <w:pPr>
        <w:jc w:val="both"/>
        <w:rPr>
          <w:rFonts w:ascii="Noto Sans" w:hAnsi="Noto Sans" w:cs="Noto Sans"/>
          <w:sz w:val="22"/>
          <w:szCs w:val="22"/>
          <w:lang w:val="es-MX"/>
        </w:rPr>
      </w:pPr>
      <w:r w:rsidRPr="003F20CB">
        <w:rPr>
          <w:rFonts w:ascii="Noto Sans" w:hAnsi="Noto Sans" w:cs="Noto Sans"/>
          <w:sz w:val="22"/>
          <w:szCs w:val="22"/>
          <w:lang w:val="es-MX"/>
        </w:rPr>
        <w:t>Finalmente, detalló que todas las acciones de apoyo a pacientes hospitalizados se realizan en apego a las indicaciones del personal médico y de salud.</w:t>
      </w:r>
    </w:p>
    <w:p w14:paraId="2A42055E" w14:textId="77777777" w:rsidR="00034AF0" w:rsidRPr="003F20CB" w:rsidRDefault="00034AF0" w:rsidP="003F20CB">
      <w:pPr>
        <w:jc w:val="both"/>
        <w:rPr>
          <w:rFonts w:ascii="Noto Sans" w:hAnsi="Noto Sans" w:cs="Noto Sans"/>
          <w:sz w:val="22"/>
          <w:szCs w:val="22"/>
        </w:rPr>
      </w:pPr>
    </w:p>
    <w:p w14:paraId="158D0EAB" w14:textId="2EBA4B76" w:rsidR="00034AF0" w:rsidRPr="003F20CB" w:rsidRDefault="00034AF0" w:rsidP="003F20CB">
      <w:pPr>
        <w:jc w:val="center"/>
        <w:rPr>
          <w:rFonts w:ascii="Noto Sans" w:hAnsi="Noto Sans" w:cs="Noto Sans"/>
          <w:b/>
          <w:bCs/>
          <w:sz w:val="22"/>
          <w:szCs w:val="22"/>
        </w:rPr>
      </w:pPr>
      <w:r w:rsidRPr="003F20CB">
        <w:rPr>
          <w:rFonts w:ascii="Noto Sans" w:hAnsi="Noto Sans" w:cs="Noto Sans"/>
          <w:b/>
          <w:bCs/>
          <w:sz w:val="22"/>
          <w:szCs w:val="22"/>
        </w:rPr>
        <w:t>--- o0o ---</w:t>
      </w:r>
    </w:p>
    <w:p w14:paraId="2792904A" w14:textId="77777777" w:rsidR="00034AF0" w:rsidRPr="003F20CB" w:rsidRDefault="00034AF0" w:rsidP="003F20CB">
      <w:pPr>
        <w:jc w:val="both"/>
        <w:rPr>
          <w:rFonts w:ascii="Noto Sans" w:hAnsi="Noto Sans" w:cs="Noto Sans"/>
          <w:sz w:val="22"/>
          <w:szCs w:val="22"/>
        </w:rPr>
      </w:pPr>
    </w:p>
    <w:sectPr w:rsidR="00034AF0" w:rsidRPr="003F20CB" w:rsidSect="007047AB">
      <w:headerReference w:type="default" r:id="rId8"/>
      <w:pgSz w:w="12240" w:h="15840"/>
      <w:pgMar w:top="2341" w:right="1701" w:bottom="22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46B2" w14:textId="77777777" w:rsidR="00C80460" w:rsidRDefault="00C80460" w:rsidP="00A73D65">
      <w:r>
        <w:separator/>
      </w:r>
    </w:p>
  </w:endnote>
  <w:endnote w:type="continuationSeparator" w:id="0">
    <w:p w14:paraId="21BB9EEA" w14:textId="77777777" w:rsidR="00C80460" w:rsidRDefault="00C80460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4D"/>
    <w:family w:val="auto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A9648" w14:textId="77777777" w:rsidR="00C80460" w:rsidRDefault="00C80460" w:rsidP="00A73D65">
      <w:r>
        <w:separator/>
      </w:r>
    </w:p>
  </w:footnote>
  <w:footnote w:type="continuationSeparator" w:id="0">
    <w:p w14:paraId="795364EC" w14:textId="77777777" w:rsidR="00C80460" w:rsidRDefault="00C80460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3D05F" w14:textId="77777777" w:rsidR="00A73D65" w:rsidRDefault="00F33C4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E84EC" wp14:editId="53D1D6EB">
          <wp:simplePos x="0" y="0"/>
          <wp:positionH relativeFrom="column">
            <wp:posOffset>-1080135</wp:posOffset>
          </wp:positionH>
          <wp:positionV relativeFrom="paragraph">
            <wp:posOffset>-441629</wp:posOffset>
          </wp:positionV>
          <wp:extent cx="7800230" cy="10094052"/>
          <wp:effectExtent l="0" t="0" r="0" b="2540"/>
          <wp:wrapNone/>
          <wp:docPr id="8023882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859" cy="10127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C7357"/>
    <w:multiLevelType w:val="hybridMultilevel"/>
    <w:tmpl w:val="28EE8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15139"/>
    <w:multiLevelType w:val="hybridMultilevel"/>
    <w:tmpl w:val="9F4CC4AA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53397009"/>
    <w:multiLevelType w:val="hybridMultilevel"/>
    <w:tmpl w:val="B04AABA4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649151A8"/>
    <w:multiLevelType w:val="hybridMultilevel"/>
    <w:tmpl w:val="C338BD08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1333334379">
    <w:abstractNumId w:val="3"/>
  </w:num>
  <w:num w:numId="2" w16cid:durableId="1235240418">
    <w:abstractNumId w:val="1"/>
  </w:num>
  <w:num w:numId="3" w16cid:durableId="1501046991">
    <w:abstractNumId w:val="2"/>
  </w:num>
  <w:num w:numId="4" w16cid:durableId="1103187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7AB"/>
    <w:rsid w:val="00007681"/>
    <w:rsid w:val="00034AF0"/>
    <w:rsid w:val="0004484B"/>
    <w:rsid w:val="00054FDD"/>
    <w:rsid w:val="000838F9"/>
    <w:rsid w:val="000965BC"/>
    <w:rsid w:val="000A09C1"/>
    <w:rsid w:val="000A408C"/>
    <w:rsid w:val="000B0EC3"/>
    <w:rsid w:val="000D799D"/>
    <w:rsid w:val="000E5D1C"/>
    <w:rsid w:val="00117614"/>
    <w:rsid w:val="00132439"/>
    <w:rsid w:val="00156A3E"/>
    <w:rsid w:val="00161740"/>
    <w:rsid w:val="0016179D"/>
    <w:rsid w:val="00180A38"/>
    <w:rsid w:val="00184325"/>
    <w:rsid w:val="00184DA4"/>
    <w:rsid w:val="001D0A9B"/>
    <w:rsid w:val="00256B1D"/>
    <w:rsid w:val="00281C7B"/>
    <w:rsid w:val="0029542D"/>
    <w:rsid w:val="00295DD7"/>
    <w:rsid w:val="002E2142"/>
    <w:rsid w:val="0030476A"/>
    <w:rsid w:val="0030633A"/>
    <w:rsid w:val="00330DC8"/>
    <w:rsid w:val="00334CB4"/>
    <w:rsid w:val="0034181C"/>
    <w:rsid w:val="003511F5"/>
    <w:rsid w:val="00363222"/>
    <w:rsid w:val="00370465"/>
    <w:rsid w:val="00386B18"/>
    <w:rsid w:val="003D416E"/>
    <w:rsid w:val="003E1335"/>
    <w:rsid w:val="003F20CB"/>
    <w:rsid w:val="00477F45"/>
    <w:rsid w:val="004A2714"/>
    <w:rsid w:val="004A4C4E"/>
    <w:rsid w:val="004B14F3"/>
    <w:rsid w:val="004C5DCE"/>
    <w:rsid w:val="004D146C"/>
    <w:rsid w:val="004E0D31"/>
    <w:rsid w:val="004E2B0A"/>
    <w:rsid w:val="00534D6A"/>
    <w:rsid w:val="00561A8F"/>
    <w:rsid w:val="005819E0"/>
    <w:rsid w:val="005933D8"/>
    <w:rsid w:val="005A353B"/>
    <w:rsid w:val="005C1A7C"/>
    <w:rsid w:val="005C7CAD"/>
    <w:rsid w:val="00604D9F"/>
    <w:rsid w:val="00612C54"/>
    <w:rsid w:val="00626EE3"/>
    <w:rsid w:val="00631824"/>
    <w:rsid w:val="006322C1"/>
    <w:rsid w:val="006845F4"/>
    <w:rsid w:val="006A3D09"/>
    <w:rsid w:val="006C0425"/>
    <w:rsid w:val="006C3B4E"/>
    <w:rsid w:val="006C47B9"/>
    <w:rsid w:val="006D46F3"/>
    <w:rsid w:val="007009FE"/>
    <w:rsid w:val="007047AB"/>
    <w:rsid w:val="007421E3"/>
    <w:rsid w:val="007504BE"/>
    <w:rsid w:val="00756F7F"/>
    <w:rsid w:val="0078195E"/>
    <w:rsid w:val="007B74AD"/>
    <w:rsid w:val="007D77D1"/>
    <w:rsid w:val="007E5888"/>
    <w:rsid w:val="007F1DB3"/>
    <w:rsid w:val="007F5E00"/>
    <w:rsid w:val="00806E98"/>
    <w:rsid w:val="00831EE7"/>
    <w:rsid w:val="00834146"/>
    <w:rsid w:val="00840B75"/>
    <w:rsid w:val="008E5784"/>
    <w:rsid w:val="0090412A"/>
    <w:rsid w:val="009066A7"/>
    <w:rsid w:val="009068C0"/>
    <w:rsid w:val="00907F1C"/>
    <w:rsid w:val="00932C27"/>
    <w:rsid w:val="00937C98"/>
    <w:rsid w:val="00942415"/>
    <w:rsid w:val="00942628"/>
    <w:rsid w:val="009C12D6"/>
    <w:rsid w:val="009F2BA1"/>
    <w:rsid w:val="00A07674"/>
    <w:rsid w:val="00A301D7"/>
    <w:rsid w:val="00A43B78"/>
    <w:rsid w:val="00A7141D"/>
    <w:rsid w:val="00A73D65"/>
    <w:rsid w:val="00B2638D"/>
    <w:rsid w:val="00B3608B"/>
    <w:rsid w:val="00B459F7"/>
    <w:rsid w:val="00B66275"/>
    <w:rsid w:val="00B72D65"/>
    <w:rsid w:val="00B87C85"/>
    <w:rsid w:val="00BB21A6"/>
    <w:rsid w:val="00BB2DFF"/>
    <w:rsid w:val="00BC43BD"/>
    <w:rsid w:val="00BF022E"/>
    <w:rsid w:val="00BF29F6"/>
    <w:rsid w:val="00C02E98"/>
    <w:rsid w:val="00C13382"/>
    <w:rsid w:val="00C23B9E"/>
    <w:rsid w:val="00C279A3"/>
    <w:rsid w:val="00C30849"/>
    <w:rsid w:val="00C465FE"/>
    <w:rsid w:val="00C64299"/>
    <w:rsid w:val="00C67047"/>
    <w:rsid w:val="00C80460"/>
    <w:rsid w:val="00C872D7"/>
    <w:rsid w:val="00C90CED"/>
    <w:rsid w:val="00CB4E79"/>
    <w:rsid w:val="00CB7D4F"/>
    <w:rsid w:val="00CD310D"/>
    <w:rsid w:val="00CE3E99"/>
    <w:rsid w:val="00D1354D"/>
    <w:rsid w:val="00D17C3C"/>
    <w:rsid w:val="00D206C0"/>
    <w:rsid w:val="00D84E05"/>
    <w:rsid w:val="00D95C69"/>
    <w:rsid w:val="00DA037A"/>
    <w:rsid w:val="00DA1B19"/>
    <w:rsid w:val="00DB29C6"/>
    <w:rsid w:val="00DB53A4"/>
    <w:rsid w:val="00E1044C"/>
    <w:rsid w:val="00E155A4"/>
    <w:rsid w:val="00E2029A"/>
    <w:rsid w:val="00E71C54"/>
    <w:rsid w:val="00E93867"/>
    <w:rsid w:val="00EB407F"/>
    <w:rsid w:val="00ED1E0B"/>
    <w:rsid w:val="00ED2E59"/>
    <w:rsid w:val="00EE053F"/>
    <w:rsid w:val="00EE6B41"/>
    <w:rsid w:val="00F0120D"/>
    <w:rsid w:val="00F24915"/>
    <w:rsid w:val="00F33C47"/>
    <w:rsid w:val="00F401F9"/>
    <w:rsid w:val="00F745B2"/>
    <w:rsid w:val="00F945F2"/>
    <w:rsid w:val="00FA1218"/>
    <w:rsid w:val="00FD754F"/>
    <w:rsid w:val="00FD75E1"/>
    <w:rsid w:val="00FE2ADE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A56E9B"/>
  <w15:docId w15:val="{3EC443AB-F038-46C3-BCB6-781B451A9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AF0"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B45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nando.cocoletzi\Desktop\2026%20sueltos\Hoja%20Membretada%20-%20Boleti&#769;n%20IMSS%202026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563C89-5FF7-904F-B0BB-151A6EC32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- Boletín IMSS 2026</Template>
  <TotalTime>1</TotalTime>
  <Pages>2</Pages>
  <Words>532</Words>
  <Characters>2932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Cocoletzi Santelices</dc:creator>
  <cp:keywords/>
  <dc:description/>
  <cp:lastModifiedBy>FranciscoM</cp:lastModifiedBy>
  <cp:revision>2</cp:revision>
  <cp:lastPrinted>2024-10-03T14:20:00Z</cp:lastPrinted>
  <dcterms:created xsi:type="dcterms:W3CDTF">2026-10-03T15:11:00Z</dcterms:created>
  <dcterms:modified xsi:type="dcterms:W3CDTF">2026-10-03T15:11:00Z</dcterms:modified>
</cp:coreProperties>
</file>