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5918" w14:textId="4087981A" w:rsidR="00422843" w:rsidRPr="006E2A71" w:rsidRDefault="003A63B3" w:rsidP="00DD5C13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right"/>
        <w:rPr>
          <w:rFonts w:ascii="Montserrat Light" w:eastAsia="Montserrat" w:hAnsi="Montserrat Light" w:cs="Montserrat"/>
          <w:color w:val="000000"/>
          <w:sz w:val="24"/>
          <w:szCs w:val="24"/>
          <w:lang w:val="es-ES"/>
        </w:rPr>
      </w:pPr>
      <w:bookmarkStart w:id="0" w:name="_GoBack"/>
      <w:bookmarkEnd w:id="0"/>
      <w:r w:rsidRPr="006E2A71">
        <w:rPr>
          <w:rFonts w:ascii="Montserrat Light" w:eastAsia="Montserrat" w:hAnsi="Montserrat Light" w:cs="Montserrat"/>
          <w:color w:val="000000"/>
          <w:sz w:val="24"/>
          <w:szCs w:val="24"/>
          <w:lang w:val="es-ES"/>
        </w:rPr>
        <w:t>Tuxtla Gutiérrez, Chiapas</w:t>
      </w:r>
      <w:r w:rsidR="00422843" w:rsidRPr="006E2A71">
        <w:rPr>
          <w:rFonts w:ascii="Montserrat Light" w:eastAsia="Montserrat" w:hAnsi="Montserrat Light" w:cs="Montserrat"/>
          <w:color w:val="000000"/>
          <w:sz w:val="24"/>
          <w:szCs w:val="24"/>
          <w:lang w:val="es-ES"/>
        </w:rPr>
        <w:t xml:space="preserve">, </w:t>
      </w:r>
      <w:r w:rsidR="000E6078">
        <w:rPr>
          <w:rFonts w:ascii="Montserrat Light" w:eastAsia="Montserrat" w:hAnsi="Montserrat Light" w:cs="Montserrat"/>
          <w:color w:val="000000"/>
          <w:sz w:val="24"/>
          <w:szCs w:val="24"/>
          <w:lang w:val="es-ES"/>
        </w:rPr>
        <w:t>lunes 4</w:t>
      </w:r>
      <w:r w:rsidR="00422843" w:rsidRPr="006E2A71">
        <w:rPr>
          <w:rFonts w:ascii="Montserrat Light" w:eastAsia="Montserrat" w:hAnsi="Montserrat Light" w:cs="Montserrat"/>
          <w:color w:val="000000"/>
          <w:sz w:val="24"/>
          <w:szCs w:val="24"/>
          <w:lang w:val="es-ES"/>
        </w:rPr>
        <w:t xml:space="preserve"> de octubre de 2021</w:t>
      </w:r>
    </w:p>
    <w:p w14:paraId="6C5AC801" w14:textId="6484F43C" w:rsidR="00422843" w:rsidRPr="006E2A71" w:rsidRDefault="00422843" w:rsidP="00DD5C13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6E2A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No. </w:t>
      </w:r>
      <w:r w:rsidR="00FA28F0" w:rsidRPr="006E2A71">
        <w:rPr>
          <w:rFonts w:ascii="Montserrat Light" w:eastAsia="Montserrat" w:hAnsi="Montserrat Light" w:cs="Montserrat"/>
          <w:sz w:val="24"/>
          <w:szCs w:val="24"/>
          <w:lang w:val="es-ES"/>
        </w:rPr>
        <w:t>441</w:t>
      </w:r>
      <w:r w:rsidRPr="006E2A71">
        <w:rPr>
          <w:rFonts w:ascii="Montserrat Light" w:eastAsia="Montserrat" w:hAnsi="Montserrat Light" w:cs="Montserrat"/>
          <w:sz w:val="24"/>
          <w:szCs w:val="24"/>
          <w:lang w:val="es-ES"/>
        </w:rPr>
        <w:t>/2021</w:t>
      </w:r>
    </w:p>
    <w:p w14:paraId="71B7C9D8" w14:textId="77777777" w:rsidR="00422843" w:rsidRPr="006E2A71" w:rsidRDefault="00422843" w:rsidP="00DD5C13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32C74A7F" w14:textId="77777777" w:rsidR="00422843" w:rsidRPr="006E2A71" w:rsidRDefault="00422843" w:rsidP="00DD5C13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  <w:lang w:val="es-ES"/>
        </w:rPr>
      </w:pPr>
      <w:r w:rsidRPr="006E2A71">
        <w:rPr>
          <w:rFonts w:ascii="Montserrat Light" w:eastAsia="Montserrat" w:hAnsi="Montserrat Light" w:cs="Montserrat"/>
          <w:b/>
          <w:sz w:val="32"/>
          <w:szCs w:val="32"/>
          <w:lang w:val="es-ES"/>
        </w:rPr>
        <w:t>BOLETÍN DE PRENSA</w:t>
      </w:r>
    </w:p>
    <w:p w14:paraId="2281BAB0" w14:textId="77777777" w:rsidR="00422843" w:rsidRPr="006E2A71" w:rsidRDefault="00422843" w:rsidP="00DD5C13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  <w:lang w:val="es-ES"/>
        </w:rPr>
      </w:pPr>
    </w:p>
    <w:p w14:paraId="65E3AF87" w14:textId="60A9FA9B" w:rsidR="00422843" w:rsidRPr="006E2A71" w:rsidRDefault="00FA28F0" w:rsidP="00DD5C13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eastAsia="Montserrat" w:hAnsi="Montserrat Light" w:cs="Montserrat"/>
          <w:bCs/>
          <w:sz w:val="24"/>
          <w:lang w:val="es-ES"/>
        </w:rPr>
      </w:pPr>
      <w:bookmarkStart w:id="1" w:name="_gjdgxs" w:colFirst="0" w:colLast="0"/>
      <w:bookmarkEnd w:id="1"/>
      <w:r w:rsidRPr="006E2A71">
        <w:rPr>
          <w:rFonts w:ascii="Montserrat Light" w:eastAsia="Montserrat" w:hAnsi="Montserrat Light" w:cs="Montserrat"/>
          <w:b/>
          <w:sz w:val="28"/>
          <w:szCs w:val="28"/>
          <w:lang w:val="es-ES"/>
        </w:rPr>
        <w:t>Director del IMSS, Gobernador de Chiapas y autoridades de salud estatal evalúan avances en vacunación contra COVID-19</w:t>
      </w:r>
    </w:p>
    <w:p w14:paraId="6AD1B3B8" w14:textId="77777777" w:rsidR="00422843" w:rsidRPr="006E2A71" w:rsidRDefault="0042284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/>
          <w:sz w:val="28"/>
          <w:szCs w:val="32"/>
          <w:lang w:val="es-ES"/>
        </w:rPr>
      </w:pPr>
    </w:p>
    <w:p w14:paraId="09E88658" w14:textId="6D588C37" w:rsidR="00422843" w:rsidRPr="006E2A71" w:rsidRDefault="00FA28F0" w:rsidP="00DD5C13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  <w:bCs/>
          <w:sz w:val="24"/>
          <w:lang w:val="es-ES"/>
        </w:rPr>
      </w:pPr>
      <w:r w:rsidRPr="006E2A71">
        <w:rPr>
          <w:rFonts w:ascii="Montserrat Light" w:eastAsia="Montserrat" w:hAnsi="Montserrat Light" w:cs="Montserrat"/>
          <w:b/>
          <w:bCs/>
          <w:sz w:val="24"/>
          <w:lang w:val="es-ES"/>
        </w:rPr>
        <w:t>A la fecha se tiene una cobertura del 50.2 por ciento y se han aplicado un millón 808 mil 309 primeras dosis.</w:t>
      </w:r>
    </w:p>
    <w:p w14:paraId="7907FB62" w14:textId="7CF7D686" w:rsidR="00FA28F0" w:rsidRPr="006E2A71" w:rsidRDefault="00FA28F0" w:rsidP="00DD5C13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  <w:bCs/>
          <w:sz w:val="24"/>
          <w:lang w:val="es-ES"/>
        </w:rPr>
      </w:pPr>
      <w:r w:rsidRPr="006E2A71">
        <w:rPr>
          <w:rFonts w:ascii="Montserrat Light" w:eastAsia="Montserrat" w:hAnsi="Montserrat Light" w:cs="Montserrat"/>
          <w:b/>
          <w:bCs/>
          <w:sz w:val="24"/>
          <w:lang w:val="es-ES"/>
        </w:rPr>
        <w:t>Se redoblarán esfuerzos para lograr las metas planteadas por el presidente de la República, informó el director Zoé Robledo.</w:t>
      </w:r>
    </w:p>
    <w:p w14:paraId="3876920B" w14:textId="77777777" w:rsidR="00422843" w:rsidRPr="006E2A71" w:rsidRDefault="0042284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</w:p>
    <w:p w14:paraId="4B36789A" w14:textId="698B9B48" w:rsidR="003A63B3" w:rsidRPr="006E2A71" w:rsidRDefault="003A63B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El director general del Instituto Mexicano del Seguro Social (IMSS), Maestro Zoé Robledo, sostuvo </w:t>
      </w:r>
      <w:r w:rsidR="00243564">
        <w:rPr>
          <w:rFonts w:ascii="Montserrat Light" w:eastAsia="Montserrat" w:hAnsi="Montserrat Light" w:cs="Montserrat"/>
          <w:bCs/>
          <w:sz w:val="24"/>
          <w:lang w:val="es-ES"/>
        </w:rPr>
        <w:t xml:space="preserve">ayer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una reunión extraordinaria de trabajo con el gobernador de Chiapas, Rutilio Escandón Cadenas, y con autoridades locales de salud para </w:t>
      </w:r>
      <w:r w:rsidR="00FA28F0" w:rsidRPr="006E2A71">
        <w:rPr>
          <w:rFonts w:ascii="Montserrat Light" w:eastAsia="Montserrat" w:hAnsi="Montserrat Light" w:cs="Montserrat"/>
          <w:bCs/>
          <w:sz w:val="24"/>
          <w:lang w:val="es-ES"/>
        </w:rPr>
        <w:t>evaluar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los avances de la vacunación contra COVID-19 en la entidad, la cual a la fecha tiene una cobertura del 50.2 por ciento.</w:t>
      </w:r>
    </w:p>
    <w:p w14:paraId="1749B2A3" w14:textId="77777777" w:rsidR="003A63B3" w:rsidRPr="006E2A71" w:rsidRDefault="003A63B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</w:p>
    <w:p w14:paraId="591A6171" w14:textId="54F4A3F1" w:rsidR="00DD5C13" w:rsidRPr="006E2A71" w:rsidRDefault="003A63B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Durante la reunión</w:t>
      </w:r>
      <w:r w:rsidR="00243564">
        <w:rPr>
          <w:rFonts w:ascii="Montserrat Light" w:eastAsia="Montserrat" w:hAnsi="Montserrat Light" w:cs="Montserrat"/>
          <w:bCs/>
          <w:sz w:val="24"/>
          <w:lang w:val="es-ES"/>
        </w:rPr>
        <w:t>,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en la que estuvieron </w:t>
      </w:r>
      <w:r w:rsidR="00DD5C1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el coordinador de la Brigada Correcaminos, doctor Enrique Leobardo Ureña </w:t>
      </w:r>
      <w:proofErr w:type="spellStart"/>
      <w:r w:rsidR="00DD5C13" w:rsidRPr="006E2A71">
        <w:rPr>
          <w:rFonts w:ascii="Montserrat Light" w:eastAsia="Montserrat" w:hAnsi="Montserrat Light" w:cs="Montserrat"/>
          <w:bCs/>
          <w:sz w:val="24"/>
          <w:lang w:val="es-ES"/>
        </w:rPr>
        <w:t>Bogarín</w:t>
      </w:r>
      <w:proofErr w:type="spellEnd"/>
      <w:r w:rsidR="00DD5C1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, y el secretario de salud estatal, doctor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José Manuel Cruz Castellanos</w:t>
      </w:r>
      <w:r w:rsidR="00DD5C1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, se informó que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de enero a la fecha el trabajo coordinado e interinstitucional ha permitido la aplicación de </w:t>
      </w:r>
      <w:r w:rsidR="00DD5C1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un millón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808</w:t>
      </w:r>
      <w:r w:rsidR="00DD5C1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mil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309 primeras dosis.</w:t>
      </w:r>
    </w:p>
    <w:p w14:paraId="75CF219B" w14:textId="26491BA4" w:rsidR="00DD5C13" w:rsidRPr="006E2A71" w:rsidRDefault="00DD5C1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</w:p>
    <w:p w14:paraId="65B1721C" w14:textId="7E3D94CF" w:rsidR="00DD5C13" w:rsidRPr="006E2A71" w:rsidRDefault="00DD5C1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A inicios de julio de 2021, el presidente Andrés Manuel López Obrador designó a Zoé Robledo para hacerse cargo del Plan de Vacunación en Chiapas a fin de cumplir con el compromiso de vacunar a l</w:t>
      </w:r>
      <w:r w:rsidR="00FA28F0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os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mayores de 18 años </w:t>
      </w:r>
      <w:r w:rsidR="00FA28F0" w:rsidRPr="006E2A71">
        <w:rPr>
          <w:rFonts w:ascii="Montserrat Light" w:eastAsia="Montserrat" w:hAnsi="Montserrat Light" w:cs="Montserrat"/>
          <w:bCs/>
          <w:sz w:val="24"/>
          <w:lang w:val="es-ES"/>
        </w:rPr>
        <w:t>con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una dosis para el mes de octubre.</w:t>
      </w:r>
    </w:p>
    <w:p w14:paraId="6229843D" w14:textId="77777777" w:rsidR="00DD5C13" w:rsidRPr="006E2A71" w:rsidRDefault="00DD5C13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</w:p>
    <w:p w14:paraId="1B40E371" w14:textId="76933884" w:rsidR="00FA28F0" w:rsidRPr="006E2A71" w:rsidRDefault="00FA28F0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En este sentido, el director general del Seguro Social señaló que el avance en vacunación en la entidad “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>es significativo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”, por ello 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octubre es clave para avanzar aún más y alcanzar las metas que ha establecido el </w:t>
      </w:r>
      <w:r w:rsidR="009B590E">
        <w:rPr>
          <w:rFonts w:ascii="Montserrat Light" w:eastAsia="Montserrat" w:hAnsi="Montserrat Light" w:cs="Montserrat"/>
          <w:bCs/>
          <w:sz w:val="24"/>
          <w:lang w:val="es-ES"/>
        </w:rPr>
        <w:t>p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>residente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de la República.</w:t>
      </w:r>
    </w:p>
    <w:p w14:paraId="08EC9A04" w14:textId="77777777" w:rsidR="00FA28F0" w:rsidRPr="006E2A71" w:rsidRDefault="00FA28F0" w:rsidP="00DD5C1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lang w:val="es-ES"/>
        </w:rPr>
      </w:pPr>
    </w:p>
    <w:p w14:paraId="6CA5B3CE" w14:textId="7F3F1AE5" w:rsidR="00857CB9" w:rsidRPr="006E2A71" w:rsidRDefault="00FA28F0" w:rsidP="00DD5C13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“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>La tarea no es sencilla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,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pero en equipo hemos vencido muchas dificultades, por eso hoy estamos convencidos que también en equipo lograremos la meta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.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La vacuna contra 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COVID-19</w:t>
      </w:r>
      <w:r w:rsidR="003A63B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es la causa de todos y todas en Chiapas</w:t>
      </w:r>
      <w:r w:rsidRPr="006E2A71">
        <w:rPr>
          <w:rFonts w:ascii="Montserrat Light" w:eastAsia="Montserrat" w:hAnsi="Montserrat Light" w:cs="Montserrat"/>
          <w:bCs/>
          <w:sz w:val="24"/>
          <w:lang w:val="es-ES"/>
        </w:rPr>
        <w:t>”, afirmó Zoé Robledo.</w:t>
      </w:r>
      <w:r w:rsidR="00422843" w:rsidRPr="006E2A71">
        <w:rPr>
          <w:rFonts w:ascii="Montserrat Light" w:eastAsia="Montserrat" w:hAnsi="Montserrat Light" w:cs="Montserrat"/>
          <w:bCs/>
          <w:sz w:val="24"/>
          <w:lang w:val="es-ES"/>
        </w:rPr>
        <w:t xml:space="preserve"> </w:t>
      </w:r>
    </w:p>
    <w:p w14:paraId="2BEFDB7A" w14:textId="77777777" w:rsidR="00857CB9" w:rsidRPr="006E2A71" w:rsidRDefault="00857CB9" w:rsidP="00DD5C13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  <w:lang w:val="es-ES"/>
        </w:rPr>
      </w:pPr>
      <w:r w:rsidRPr="006E2A71">
        <w:rPr>
          <w:rFonts w:ascii="Montserrat Light" w:eastAsia="Montserrat" w:hAnsi="Montserrat Light" w:cs="Montserrat"/>
          <w:b/>
          <w:sz w:val="24"/>
          <w:szCs w:val="24"/>
          <w:lang w:val="es-ES"/>
        </w:rPr>
        <w:t>---o0o---</w:t>
      </w:r>
    </w:p>
    <w:sectPr w:rsidR="00857CB9" w:rsidRPr="006E2A71" w:rsidSect="00FA28F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2022" w14:textId="77777777" w:rsidR="00A40AEA" w:rsidRDefault="00A40AEA">
      <w:pPr>
        <w:spacing w:after="0" w:line="240" w:lineRule="auto"/>
      </w:pPr>
      <w:r>
        <w:separator/>
      </w:r>
    </w:p>
  </w:endnote>
  <w:endnote w:type="continuationSeparator" w:id="0">
    <w:p w14:paraId="1897F31B" w14:textId="77777777" w:rsidR="00A40AEA" w:rsidRDefault="00A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D913" w14:textId="77777777" w:rsidR="00DD12E6" w:rsidRDefault="00881C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1FEBE2" wp14:editId="5DA91C69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B810" w14:textId="77777777" w:rsidR="00A40AEA" w:rsidRDefault="00A40AEA">
      <w:pPr>
        <w:spacing w:after="0" w:line="240" w:lineRule="auto"/>
      </w:pPr>
      <w:r>
        <w:separator/>
      </w:r>
    </w:p>
  </w:footnote>
  <w:footnote w:type="continuationSeparator" w:id="0">
    <w:p w14:paraId="67E0398C" w14:textId="77777777" w:rsidR="00A40AEA" w:rsidRDefault="00A4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FC420" w14:textId="77777777" w:rsidR="00905F60" w:rsidRPr="00905F60" w:rsidRDefault="00881CB0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E9CC50" wp14:editId="48500D6D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0A"/>
    <w:multiLevelType w:val="hybridMultilevel"/>
    <w:tmpl w:val="2174A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1F3"/>
    <w:multiLevelType w:val="hybridMultilevel"/>
    <w:tmpl w:val="9EF0E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F4F"/>
    <w:multiLevelType w:val="hybridMultilevel"/>
    <w:tmpl w:val="A0CA0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B9"/>
    <w:rsid w:val="000E6078"/>
    <w:rsid w:val="00153DF4"/>
    <w:rsid w:val="00243564"/>
    <w:rsid w:val="003A63B3"/>
    <w:rsid w:val="00422843"/>
    <w:rsid w:val="00532985"/>
    <w:rsid w:val="005E6853"/>
    <w:rsid w:val="00644B1D"/>
    <w:rsid w:val="006E2A71"/>
    <w:rsid w:val="007863EC"/>
    <w:rsid w:val="00857CB9"/>
    <w:rsid w:val="00881CB0"/>
    <w:rsid w:val="009B590E"/>
    <w:rsid w:val="009B698E"/>
    <w:rsid w:val="009C63D8"/>
    <w:rsid w:val="00A40AEA"/>
    <w:rsid w:val="00BB7327"/>
    <w:rsid w:val="00DD5C13"/>
    <w:rsid w:val="00E81A01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CB9"/>
  </w:style>
  <w:style w:type="paragraph" w:styleId="Piedepgina">
    <w:name w:val="footer"/>
    <w:basedOn w:val="Normal"/>
    <w:link w:val="Piedepgina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B9"/>
  </w:style>
  <w:style w:type="paragraph" w:styleId="Prrafodelista">
    <w:name w:val="List Paragraph"/>
    <w:basedOn w:val="Normal"/>
    <w:uiPriority w:val="34"/>
    <w:qFormat/>
    <w:rsid w:val="00857CB9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881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CB9"/>
  </w:style>
  <w:style w:type="paragraph" w:styleId="Piedepgina">
    <w:name w:val="footer"/>
    <w:basedOn w:val="Normal"/>
    <w:link w:val="Piedepgina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B9"/>
  </w:style>
  <w:style w:type="paragraph" w:styleId="Prrafodelista">
    <w:name w:val="List Paragraph"/>
    <w:basedOn w:val="Normal"/>
    <w:uiPriority w:val="34"/>
    <w:qFormat/>
    <w:rsid w:val="00857CB9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88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dcterms:created xsi:type="dcterms:W3CDTF">2021-10-04T15:13:00Z</dcterms:created>
  <dcterms:modified xsi:type="dcterms:W3CDTF">2021-10-04T15:13:00Z</dcterms:modified>
</cp:coreProperties>
</file>