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7AF3FA" w14:textId="77777777" w:rsidR="00692C6D" w:rsidRPr="004A2714" w:rsidRDefault="00713DB7" w:rsidP="00692C6D">
      <w:pPr>
        <w:jc w:val="right"/>
        <w:rPr>
          <w:rFonts w:ascii="Noto Sans" w:hAnsi="Noto Sans" w:cs="Noto Sans"/>
          <w:color w:val="BA8C54"/>
          <w:sz w:val="28"/>
          <w:szCs w:val="28"/>
        </w:rPr>
      </w:pPr>
      <w:r>
        <w:rPr>
          <w:rFonts w:ascii="Geo" w:eastAsia="Geo" w:hAnsi="Geo" w:cs="Geo"/>
          <w:sz w:val="21"/>
          <w:szCs w:val="21"/>
        </w:rPr>
        <w:t xml:space="preserve"> </w:t>
      </w:r>
      <w:r w:rsidR="00692C6D" w:rsidRPr="004A2714">
        <w:rPr>
          <w:rFonts w:ascii="Noto Sans" w:hAnsi="Noto Sans" w:cs="Noto Sans"/>
          <w:color w:val="BA8C54"/>
          <w:sz w:val="28"/>
          <w:szCs w:val="28"/>
        </w:rPr>
        <w:t>BOLETÍN DE PRENSA</w:t>
      </w:r>
    </w:p>
    <w:p w14:paraId="52EE9A48" w14:textId="730EA0ED" w:rsidR="00692C6D" w:rsidRDefault="00EF54D1" w:rsidP="00692C6D">
      <w:pPr>
        <w:jc w:val="right"/>
        <w:rPr>
          <w:rFonts w:ascii="Noto Sans" w:hAnsi="Noto Sans" w:cs="Noto Sans"/>
          <w:sz w:val="20"/>
          <w:szCs w:val="20"/>
        </w:rPr>
      </w:pPr>
      <w:r>
        <w:rPr>
          <w:rFonts w:ascii="Noto Sans" w:hAnsi="Noto Sans" w:cs="Noto Sans"/>
          <w:color w:val="000000" w:themeColor="text1"/>
          <w:sz w:val="20"/>
          <w:szCs w:val="20"/>
        </w:rPr>
        <w:t>Cuernavaca, Morelos, jueves 7 de mayo</w:t>
      </w:r>
      <w:r w:rsidRPr="0036762C">
        <w:rPr>
          <w:rFonts w:ascii="Noto Sans" w:hAnsi="Noto Sans" w:cs="Noto Sans"/>
          <w:color w:val="000000" w:themeColor="text1"/>
          <w:sz w:val="20"/>
          <w:szCs w:val="20"/>
        </w:rPr>
        <w:t xml:space="preserve"> </w:t>
      </w:r>
      <w:r w:rsidR="00692C6D" w:rsidRPr="004E0D31">
        <w:rPr>
          <w:rFonts w:ascii="Noto Sans" w:eastAsia="Montserrat Medium" w:hAnsi="Noto Sans" w:cs="Noto Sans"/>
          <w:sz w:val="20"/>
          <w:szCs w:val="20"/>
        </w:rPr>
        <w:t>de 202</w:t>
      </w:r>
      <w:r w:rsidR="00692C6D">
        <w:rPr>
          <w:rFonts w:ascii="Noto Sans" w:eastAsia="Montserrat Medium" w:hAnsi="Noto Sans" w:cs="Noto Sans"/>
          <w:sz w:val="20"/>
          <w:szCs w:val="20"/>
        </w:rPr>
        <w:t>6</w:t>
      </w:r>
      <w:r w:rsidR="00692C6D" w:rsidRPr="004E0D31">
        <w:rPr>
          <w:rFonts w:ascii="Noto Sans" w:hAnsi="Noto Sans" w:cs="Noto Sans"/>
          <w:sz w:val="20"/>
          <w:szCs w:val="20"/>
        </w:rPr>
        <w:t xml:space="preserve"> </w:t>
      </w:r>
    </w:p>
    <w:p w14:paraId="26A19B8B" w14:textId="051D5B1F" w:rsidR="00692C6D" w:rsidRPr="004E0D31" w:rsidRDefault="00692C6D" w:rsidP="00692C6D">
      <w:pPr>
        <w:jc w:val="right"/>
        <w:rPr>
          <w:rFonts w:ascii="Noto Sans" w:hAnsi="Noto Sans" w:cs="Noto Sans"/>
          <w:sz w:val="20"/>
          <w:szCs w:val="20"/>
        </w:rPr>
      </w:pPr>
      <w:r>
        <w:rPr>
          <w:rFonts w:ascii="Noto Sans" w:hAnsi="Noto Sans" w:cs="Noto Sans"/>
          <w:sz w:val="20"/>
          <w:szCs w:val="20"/>
        </w:rPr>
        <w:t>No. 25</w:t>
      </w:r>
      <w:r w:rsidR="00EF54D1">
        <w:rPr>
          <w:rFonts w:ascii="Noto Sans" w:hAnsi="Noto Sans" w:cs="Noto Sans"/>
          <w:sz w:val="20"/>
          <w:szCs w:val="20"/>
        </w:rPr>
        <w:t>4</w:t>
      </w:r>
      <w:r>
        <w:rPr>
          <w:rFonts w:ascii="Noto Sans" w:hAnsi="Noto Sans" w:cs="Noto Sans"/>
          <w:sz w:val="20"/>
          <w:szCs w:val="20"/>
        </w:rPr>
        <w:t>/2026</w:t>
      </w:r>
    </w:p>
    <w:p w14:paraId="45D9C745" w14:textId="77777777" w:rsidR="00EF54D1" w:rsidRDefault="00EF54D1" w:rsidP="00692C6D">
      <w:pPr>
        <w:ind w:right="49"/>
      </w:pPr>
    </w:p>
    <w:p w14:paraId="7B68132D" w14:textId="77777777" w:rsidR="00EF54D1" w:rsidRDefault="00EF54D1" w:rsidP="00692C6D">
      <w:pPr>
        <w:ind w:right="49"/>
      </w:pPr>
    </w:p>
    <w:p w14:paraId="2BA177D3" w14:textId="77777777" w:rsidR="001E2325" w:rsidRDefault="001E2325" w:rsidP="00692C6D">
      <w:pPr>
        <w:ind w:right="49"/>
      </w:pPr>
    </w:p>
    <w:p w14:paraId="0E55C6C5" w14:textId="77777777" w:rsidR="001E2325" w:rsidRDefault="001E2325" w:rsidP="001E2325">
      <w:pPr>
        <w:jc w:val="center"/>
        <w:rPr>
          <w:rFonts w:ascii="Noto Sans" w:hAnsi="Noto Sans" w:cs="Noto Sans"/>
          <w:b/>
          <w:sz w:val="32"/>
          <w:szCs w:val="32"/>
        </w:rPr>
      </w:pPr>
      <w:r>
        <w:rPr>
          <w:rFonts w:ascii="Noto Sans" w:hAnsi="Noto Sans" w:cs="Noto Sans"/>
          <w:b/>
          <w:bCs/>
          <w:color w:val="000000"/>
          <w:sz w:val="32"/>
          <w:szCs w:val="32"/>
        </w:rPr>
        <w:t>Inicia en México el torneo de fútbol Street Child World Cup IMSS 2026</w:t>
      </w:r>
    </w:p>
    <w:p w14:paraId="0BB730DC" w14:textId="77777777" w:rsidR="001E2325" w:rsidRPr="00D878A5" w:rsidRDefault="001E2325" w:rsidP="001E2325">
      <w:pPr>
        <w:jc w:val="center"/>
        <w:rPr>
          <w:rFonts w:ascii="Noto Sans" w:hAnsi="Noto Sans" w:cs="Noto Sans"/>
          <w:b/>
          <w:sz w:val="20"/>
          <w:szCs w:val="20"/>
        </w:rPr>
      </w:pPr>
    </w:p>
    <w:p w14:paraId="0DDA31BB" w14:textId="77777777" w:rsidR="001E2325" w:rsidRPr="00014BF4" w:rsidRDefault="001E2325" w:rsidP="001E2325">
      <w:pPr>
        <w:pStyle w:val="Prrafodelista"/>
        <w:numPr>
          <w:ilvl w:val="0"/>
          <w:numId w:val="2"/>
        </w:numPr>
        <w:spacing w:after="0" w:line="240" w:lineRule="auto"/>
        <w:jc w:val="both"/>
        <w:rPr>
          <w:rFonts w:ascii="Noto Sans" w:hAnsi="Noto Sans" w:cs="Noto Sans"/>
          <w:b/>
          <w:bCs/>
          <w:sz w:val="20"/>
          <w:szCs w:val="20"/>
        </w:rPr>
      </w:pPr>
      <w:r>
        <w:rPr>
          <w:rFonts w:ascii="Noto Sans" w:hAnsi="Noto Sans" w:cs="Noto Sans"/>
          <w:b/>
          <w:bCs/>
          <w:color w:val="000000" w:themeColor="text1"/>
          <w:sz w:val="20"/>
          <w:szCs w:val="20"/>
          <w:lang w:val="es-ES"/>
        </w:rPr>
        <w:t>El</w:t>
      </w:r>
      <w:r>
        <w:rPr>
          <w:rFonts w:ascii="Noto Sans" w:hAnsi="Noto Sans" w:cs="Noto Sans"/>
          <w:b/>
          <w:bCs/>
          <w:color w:val="000000" w:themeColor="text1"/>
          <w:sz w:val="20"/>
          <w:szCs w:val="20"/>
        </w:rPr>
        <w:t xml:space="preserve"> evento se desarrollará del 9 al 13 de mayo en el Centro Vacacional Oaxtepec. </w:t>
      </w:r>
    </w:p>
    <w:p w14:paraId="06B28331" w14:textId="77777777" w:rsidR="001E2325" w:rsidRPr="00EC55E6" w:rsidRDefault="001E2325" w:rsidP="001E2325">
      <w:pPr>
        <w:pStyle w:val="Prrafodelista"/>
        <w:numPr>
          <w:ilvl w:val="0"/>
          <w:numId w:val="2"/>
        </w:numPr>
        <w:spacing w:after="0" w:line="240" w:lineRule="auto"/>
        <w:jc w:val="both"/>
        <w:rPr>
          <w:rFonts w:ascii="Noto Sans" w:hAnsi="Noto Sans" w:cs="Noto Sans"/>
          <w:b/>
          <w:bCs/>
          <w:sz w:val="20"/>
          <w:szCs w:val="20"/>
        </w:rPr>
      </w:pPr>
      <w:r>
        <w:rPr>
          <w:rFonts w:ascii="Noto Sans" w:hAnsi="Noto Sans" w:cs="Noto Sans"/>
          <w:b/>
          <w:bCs/>
          <w:color w:val="000000" w:themeColor="text1"/>
          <w:sz w:val="20"/>
          <w:szCs w:val="20"/>
        </w:rPr>
        <w:t xml:space="preserve">Participan 30 equipos integrados por jóvenes provenientes de contextos vulnerables de 21 países. </w:t>
      </w:r>
    </w:p>
    <w:p w14:paraId="095FA162" w14:textId="77777777" w:rsidR="001E2325" w:rsidRPr="00D878A5" w:rsidRDefault="001E2325" w:rsidP="001E2325">
      <w:pPr>
        <w:spacing w:line="276" w:lineRule="auto"/>
        <w:rPr>
          <w:rFonts w:ascii="Noto Sans" w:hAnsi="Noto Sans" w:cs="Noto Sans"/>
          <w:color w:val="000000" w:themeColor="text1"/>
          <w:sz w:val="20"/>
          <w:szCs w:val="20"/>
        </w:rPr>
      </w:pPr>
    </w:p>
    <w:p w14:paraId="34BED105" w14:textId="77777777" w:rsidR="001E2325" w:rsidRDefault="001E2325" w:rsidP="001E2325">
      <w:pPr>
        <w:spacing w:line="276" w:lineRule="auto"/>
        <w:jc w:val="both"/>
        <w:rPr>
          <w:rFonts w:ascii="Noto Sans" w:hAnsi="Noto Sans" w:cs="Noto Sans"/>
          <w:color w:val="000000" w:themeColor="text1"/>
          <w:sz w:val="22"/>
          <w:szCs w:val="22"/>
        </w:rPr>
      </w:pPr>
      <w:r>
        <w:rPr>
          <w:rFonts w:ascii="Noto Sans" w:hAnsi="Noto Sans" w:cs="Noto Sans"/>
          <w:color w:val="000000" w:themeColor="text1"/>
          <w:sz w:val="22"/>
          <w:szCs w:val="22"/>
        </w:rPr>
        <w:t xml:space="preserve">En el marco de la celebración de la Copa Mundial de la FIFA 2026, el Instituto Mexicano del Seguro Social (IMSS) llevó a cabo la inauguración del torneo de fútbol Street Child World Cup IMSS 2026 en el Centro Vacacional Oaxtepec en el estado de Morelos. </w:t>
      </w:r>
    </w:p>
    <w:p w14:paraId="17656AEF" w14:textId="77777777" w:rsidR="001E2325" w:rsidRDefault="001E2325" w:rsidP="001E2325">
      <w:pPr>
        <w:spacing w:line="276" w:lineRule="auto"/>
        <w:jc w:val="both"/>
        <w:rPr>
          <w:rFonts w:ascii="Noto Sans" w:hAnsi="Noto Sans" w:cs="Noto Sans"/>
          <w:bCs/>
          <w:color w:val="000000" w:themeColor="text1"/>
          <w:sz w:val="22"/>
          <w:szCs w:val="22"/>
        </w:rPr>
      </w:pPr>
    </w:p>
    <w:p w14:paraId="28C41C8E" w14:textId="77777777" w:rsidR="001E2325" w:rsidRDefault="001E2325" w:rsidP="001E2325">
      <w:pPr>
        <w:spacing w:line="276" w:lineRule="auto"/>
        <w:jc w:val="both"/>
        <w:rPr>
          <w:rFonts w:ascii="Noto Sans" w:hAnsi="Noto Sans" w:cs="Noto Sans"/>
          <w:bCs/>
          <w:color w:val="000000" w:themeColor="text1"/>
          <w:sz w:val="22"/>
          <w:szCs w:val="22"/>
        </w:rPr>
      </w:pPr>
      <w:r>
        <w:rPr>
          <w:rFonts w:ascii="Noto Sans" w:hAnsi="Noto Sans" w:cs="Noto Sans"/>
          <w:bCs/>
          <w:color w:val="000000" w:themeColor="text1"/>
          <w:sz w:val="22"/>
          <w:szCs w:val="22"/>
        </w:rPr>
        <w:t xml:space="preserve">En representación del director general del IMSS, Zoé Robledo, el titular de la Unidad de Prestaciones Sociales, Luis Iván Camacho Morales, indicó que el fútbol es una forma de decir “aquí estamos, contamos e importamos”. </w:t>
      </w:r>
    </w:p>
    <w:p w14:paraId="0688433D" w14:textId="77777777" w:rsidR="001E2325" w:rsidRDefault="001E2325" w:rsidP="001E2325">
      <w:pPr>
        <w:spacing w:line="276" w:lineRule="auto"/>
        <w:jc w:val="both"/>
        <w:rPr>
          <w:rFonts w:ascii="Noto Sans" w:hAnsi="Noto Sans" w:cs="Noto Sans"/>
          <w:bCs/>
          <w:color w:val="000000" w:themeColor="text1"/>
          <w:sz w:val="22"/>
          <w:szCs w:val="22"/>
        </w:rPr>
      </w:pPr>
    </w:p>
    <w:p w14:paraId="348831DC" w14:textId="77777777" w:rsidR="001E2325" w:rsidRDefault="001E2325" w:rsidP="001E2325">
      <w:pPr>
        <w:spacing w:line="276" w:lineRule="auto"/>
        <w:jc w:val="both"/>
        <w:rPr>
          <w:rFonts w:ascii="Noto Sans" w:hAnsi="Noto Sans" w:cs="Noto Sans"/>
          <w:bCs/>
          <w:color w:val="000000" w:themeColor="text1"/>
          <w:sz w:val="22"/>
          <w:szCs w:val="22"/>
        </w:rPr>
      </w:pPr>
      <w:r>
        <w:rPr>
          <w:rFonts w:ascii="Noto Sans" w:hAnsi="Noto Sans" w:cs="Noto Sans"/>
          <w:bCs/>
          <w:color w:val="000000" w:themeColor="text1"/>
          <w:sz w:val="22"/>
          <w:szCs w:val="22"/>
        </w:rPr>
        <w:t>En este sentido, destacó que “cada pase, cada gol y cada jugada durante esta competencia, serán actos de salud, expresiones de vida y comunidad; todo esto como una prueba de que cuando se generan oportunidades, el cuerpo y el espíritu encuentran caminos para fortalecerse”.</w:t>
      </w:r>
    </w:p>
    <w:p w14:paraId="67ED8F53" w14:textId="77777777" w:rsidR="001E2325" w:rsidRDefault="001E2325" w:rsidP="001E2325">
      <w:pPr>
        <w:spacing w:line="276" w:lineRule="auto"/>
        <w:jc w:val="both"/>
        <w:rPr>
          <w:rFonts w:ascii="Noto Sans" w:hAnsi="Noto Sans" w:cs="Noto Sans"/>
          <w:bCs/>
          <w:color w:val="000000" w:themeColor="text1"/>
          <w:sz w:val="22"/>
          <w:szCs w:val="22"/>
        </w:rPr>
      </w:pPr>
    </w:p>
    <w:p w14:paraId="1FA04B28" w14:textId="77777777" w:rsidR="001E2325" w:rsidRDefault="001E2325" w:rsidP="001E2325">
      <w:pPr>
        <w:spacing w:line="276" w:lineRule="auto"/>
        <w:jc w:val="both"/>
        <w:rPr>
          <w:rFonts w:ascii="Noto Sans" w:hAnsi="Noto Sans" w:cs="Noto Sans"/>
          <w:bCs/>
          <w:color w:val="000000" w:themeColor="text1"/>
          <w:sz w:val="22"/>
          <w:szCs w:val="22"/>
        </w:rPr>
      </w:pPr>
      <w:r>
        <w:rPr>
          <w:rFonts w:ascii="Noto Sans" w:hAnsi="Noto Sans" w:cs="Noto Sans"/>
          <w:bCs/>
          <w:color w:val="000000" w:themeColor="text1"/>
          <w:sz w:val="22"/>
          <w:szCs w:val="22"/>
        </w:rPr>
        <w:t>El CEO de Fútbol Más México, Ignacio Gómez, agradeció el apoyo del IMSS para la realización de este magno evento porque cientos de jóvenes han cruzado muchas fronteras para estar en México, lugar en donde dijo “ustedes son lo más importe, y ustedes son la Copa del Mundo que importa”.</w:t>
      </w:r>
    </w:p>
    <w:p w14:paraId="636FF580" w14:textId="77777777" w:rsidR="001E2325" w:rsidRDefault="001E2325" w:rsidP="001E2325">
      <w:pPr>
        <w:spacing w:line="276" w:lineRule="auto"/>
        <w:jc w:val="both"/>
        <w:rPr>
          <w:rFonts w:ascii="Noto Sans" w:hAnsi="Noto Sans" w:cs="Noto Sans"/>
          <w:bCs/>
          <w:color w:val="000000" w:themeColor="text1"/>
          <w:sz w:val="22"/>
          <w:szCs w:val="22"/>
        </w:rPr>
      </w:pPr>
    </w:p>
    <w:p w14:paraId="592A23A3" w14:textId="77777777" w:rsidR="001E2325" w:rsidRDefault="001E2325" w:rsidP="001E2325">
      <w:pPr>
        <w:spacing w:line="276" w:lineRule="auto"/>
        <w:jc w:val="both"/>
        <w:rPr>
          <w:rFonts w:ascii="Noto Sans" w:hAnsi="Noto Sans" w:cs="Noto Sans"/>
          <w:bCs/>
          <w:color w:val="000000" w:themeColor="text1"/>
          <w:sz w:val="22"/>
          <w:szCs w:val="22"/>
        </w:rPr>
      </w:pPr>
      <w:r>
        <w:rPr>
          <w:rFonts w:ascii="Noto Sans" w:hAnsi="Noto Sans" w:cs="Noto Sans"/>
          <w:bCs/>
          <w:color w:val="000000" w:themeColor="text1"/>
          <w:sz w:val="22"/>
          <w:szCs w:val="22"/>
        </w:rPr>
        <w:t xml:space="preserve">Por su parte, el Street Child </w:t>
      </w:r>
      <w:proofErr w:type="spellStart"/>
      <w:r>
        <w:rPr>
          <w:rFonts w:ascii="Noto Sans" w:hAnsi="Noto Sans" w:cs="Noto Sans"/>
          <w:bCs/>
          <w:color w:val="000000" w:themeColor="text1"/>
          <w:sz w:val="22"/>
          <w:szCs w:val="22"/>
        </w:rPr>
        <w:t>United</w:t>
      </w:r>
      <w:proofErr w:type="spellEnd"/>
      <w:r>
        <w:rPr>
          <w:rFonts w:ascii="Noto Sans" w:hAnsi="Noto Sans" w:cs="Noto Sans"/>
          <w:bCs/>
          <w:color w:val="000000" w:themeColor="text1"/>
          <w:sz w:val="22"/>
          <w:szCs w:val="22"/>
        </w:rPr>
        <w:t xml:space="preserve"> CEO, John </w:t>
      </w:r>
      <w:proofErr w:type="spellStart"/>
      <w:r>
        <w:rPr>
          <w:rFonts w:ascii="Noto Sans" w:hAnsi="Noto Sans" w:cs="Noto Sans"/>
          <w:bCs/>
          <w:color w:val="000000" w:themeColor="text1"/>
          <w:sz w:val="22"/>
          <w:szCs w:val="22"/>
        </w:rPr>
        <w:t>Wroe</w:t>
      </w:r>
      <w:proofErr w:type="spellEnd"/>
      <w:r>
        <w:rPr>
          <w:rFonts w:ascii="Noto Sans" w:hAnsi="Noto Sans" w:cs="Noto Sans"/>
          <w:bCs/>
          <w:color w:val="000000" w:themeColor="text1"/>
          <w:sz w:val="22"/>
          <w:szCs w:val="22"/>
        </w:rPr>
        <w:t xml:space="preserve">, agradeció al IMSS por demostrar que son grandes anfitriones y porque siempre transmiten sus organizadores una gran solidaridad y hospitalidad desde su llegada a México. </w:t>
      </w:r>
    </w:p>
    <w:p w14:paraId="40A612E2" w14:textId="77777777" w:rsidR="001E2325" w:rsidRDefault="001E2325" w:rsidP="001E2325">
      <w:pPr>
        <w:spacing w:line="276" w:lineRule="auto"/>
        <w:jc w:val="both"/>
        <w:rPr>
          <w:rFonts w:ascii="Noto Sans" w:hAnsi="Noto Sans" w:cs="Noto Sans"/>
          <w:noProof/>
          <w:color w:val="000000" w:themeColor="text1"/>
          <w:sz w:val="22"/>
          <w:szCs w:val="22"/>
        </w:rPr>
      </w:pPr>
    </w:p>
    <w:p w14:paraId="3E2F4CCE" w14:textId="77777777" w:rsidR="001E2325" w:rsidRDefault="001E2325" w:rsidP="001E2325">
      <w:pPr>
        <w:spacing w:line="276" w:lineRule="auto"/>
        <w:jc w:val="both"/>
        <w:rPr>
          <w:rFonts w:ascii="Noto Sans" w:hAnsi="Noto Sans" w:cs="Noto Sans"/>
          <w:noProof/>
          <w:color w:val="000000" w:themeColor="text1"/>
          <w:sz w:val="22"/>
          <w:szCs w:val="22"/>
        </w:rPr>
      </w:pPr>
      <w:r>
        <w:rPr>
          <w:rFonts w:ascii="Noto Sans" w:hAnsi="Noto Sans" w:cs="Noto Sans"/>
          <w:noProof/>
          <w:color w:val="000000" w:themeColor="text1"/>
          <w:sz w:val="22"/>
          <w:szCs w:val="22"/>
        </w:rPr>
        <w:lastRenderedPageBreak/>
        <w:t xml:space="preserve">De esta manera, en el Centro Vacacional Oaxtepex del 9 al 13 de mayo participarán 30 equipos de 21 países en las eliminatorias de este torneo, y la final se disputará el 14 de este mes en el Parque Ecológico Lago de Texcoco en el Estado de México. </w:t>
      </w:r>
    </w:p>
    <w:p w14:paraId="37A25979" w14:textId="77777777" w:rsidR="001E2325" w:rsidRDefault="001E2325" w:rsidP="001E2325">
      <w:pPr>
        <w:spacing w:line="276" w:lineRule="auto"/>
        <w:jc w:val="both"/>
        <w:rPr>
          <w:rFonts w:ascii="Noto Sans" w:hAnsi="Noto Sans" w:cs="Noto Sans"/>
          <w:noProof/>
          <w:color w:val="000000" w:themeColor="text1"/>
          <w:sz w:val="22"/>
          <w:szCs w:val="22"/>
        </w:rPr>
      </w:pPr>
    </w:p>
    <w:p w14:paraId="6A4F3A3E" w14:textId="77777777" w:rsidR="001E2325" w:rsidRDefault="001E2325" w:rsidP="001E2325">
      <w:pPr>
        <w:spacing w:line="276" w:lineRule="auto"/>
        <w:jc w:val="both"/>
        <w:rPr>
          <w:rFonts w:ascii="Noto Sans" w:hAnsi="Noto Sans" w:cs="Noto Sans"/>
          <w:noProof/>
          <w:color w:val="000000" w:themeColor="text1"/>
          <w:sz w:val="22"/>
          <w:szCs w:val="22"/>
        </w:rPr>
      </w:pPr>
      <w:r>
        <w:rPr>
          <w:rFonts w:ascii="Noto Sans" w:hAnsi="Noto Sans" w:cs="Noto Sans"/>
          <w:noProof/>
          <w:color w:val="000000" w:themeColor="text1"/>
          <w:sz w:val="22"/>
          <w:szCs w:val="22"/>
        </w:rPr>
        <w:t xml:space="preserve">Cabe destacar que, como parte de esta noche de fiesta, se realizó el sorteo para definir los grupos del </w:t>
      </w:r>
      <w:r>
        <w:rPr>
          <w:rFonts w:ascii="Noto Sans" w:hAnsi="Noto Sans" w:cs="Noto Sans"/>
          <w:color w:val="000000" w:themeColor="text1"/>
          <w:sz w:val="22"/>
          <w:szCs w:val="22"/>
        </w:rPr>
        <w:t>Street Child World Cup IMSS 2026.</w:t>
      </w:r>
    </w:p>
    <w:p w14:paraId="7C7A3AB4" w14:textId="77777777" w:rsidR="001E2325" w:rsidRDefault="001E2325" w:rsidP="001E2325">
      <w:pPr>
        <w:spacing w:line="276" w:lineRule="auto"/>
        <w:jc w:val="both"/>
        <w:rPr>
          <w:rFonts w:ascii="Noto Sans" w:hAnsi="Noto Sans" w:cs="Noto Sans"/>
          <w:color w:val="000000" w:themeColor="text1"/>
          <w:sz w:val="22"/>
          <w:szCs w:val="22"/>
        </w:rPr>
      </w:pPr>
    </w:p>
    <w:p w14:paraId="782B17F4" w14:textId="77777777" w:rsidR="001E2325" w:rsidRDefault="001E2325" w:rsidP="001E2325">
      <w:pPr>
        <w:spacing w:line="276" w:lineRule="auto"/>
        <w:jc w:val="both"/>
        <w:rPr>
          <w:rFonts w:ascii="Noto Sans" w:hAnsi="Noto Sans" w:cs="Noto Sans"/>
          <w:color w:val="000000" w:themeColor="text1"/>
          <w:sz w:val="22"/>
          <w:szCs w:val="22"/>
        </w:rPr>
      </w:pPr>
      <w:r>
        <w:rPr>
          <w:rFonts w:ascii="Noto Sans" w:hAnsi="Noto Sans" w:cs="Noto Sans"/>
          <w:color w:val="000000" w:themeColor="text1"/>
          <w:sz w:val="22"/>
          <w:szCs w:val="22"/>
        </w:rPr>
        <w:t xml:space="preserve">Durante la inauguración, se contó con el apoyo de una demostración de bailes típicos mexicanos, una presentación de lucha libre, así como un gran espectáculo de juegos pirotécnicos. </w:t>
      </w:r>
    </w:p>
    <w:p w14:paraId="2842E28E" w14:textId="77777777" w:rsidR="001E2325" w:rsidRDefault="001E2325" w:rsidP="001E2325">
      <w:pPr>
        <w:spacing w:line="276" w:lineRule="auto"/>
        <w:jc w:val="both"/>
        <w:rPr>
          <w:rFonts w:ascii="Noto Sans" w:hAnsi="Noto Sans" w:cs="Noto Sans"/>
          <w:color w:val="000000" w:themeColor="text1"/>
          <w:sz w:val="22"/>
          <w:szCs w:val="22"/>
        </w:rPr>
      </w:pPr>
    </w:p>
    <w:p w14:paraId="28FA1F41" w14:textId="77777777" w:rsidR="001E2325" w:rsidRPr="00B0434B" w:rsidRDefault="001E2325" w:rsidP="001E2325">
      <w:pPr>
        <w:spacing w:line="276" w:lineRule="auto"/>
        <w:jc w:val="both"/>
        <w:rPr>
          <w:rStyle w:val="s1"/>
          <w:rFonts w:ascii="Noto Sans" w:hAnsi="Noto Sans" w:cs="Noto Sans"/>
          <w:bCs/>
          <w:color w:val="000000" w:themeColor="text1"/>
          <w:sz w:val="22"/>
          <w:szCs w:val="22"/>
        </w:rPr>
      </w:pPr>
      <w:r>
        <w:rPr>
          <w:rFonts w:ascii="Noto Sans" w:hAnsi="Noto Sans" w:cs="Noto Sans"/>
          <w:bCs/>
          <w:color w:val="000000" w:themeColor="text1"/>
          <w:sz w:val="22"/>
          <w:szCs w:val="22"/>
        </w:rPr>
        <w:t xml:space="preserve">En el evento estuvieron presentes, el coordinador Técnico de Cultura Física y Deporte, Héctor García Antonio; la titular del IMSS en Morelos, Mónica Arriaga Arroyo, el subdirector de Cultura Física en la Comisión Nacional de Cultura Física y Deporte (CONADE) Oscar Soto Carrillo; la coordinadora del Parque Ecológico Lago de Texcoco, Vanessa  Bohórquez López; e invitados especiales como los luchadores Tinieblas y </w:t>
      </w:r>
      <w:proofErr w:type="spellStart"/>
      <w:r>
        <w:rPr>
          <w:rFonts w:ascii="Noto Sans" w:hAnsi="Noto Sans" w:cs="Noto Sans"/>
          <w:bCs/>
          <w:color w:val="000000" w:themeColor="text1"/>
          <w:sz w:val="22"/>
          <w:szCs w:val="22"/>
        </w:rPr>
        <w:t>Alushe</w:t>
      </w:r>
      <w:proofErr w:type="spellEnd"/>
      <w:r>
        <w:rPr>
          <w:rFonts w:ascii="Noto Sans" w:hAnsi="Noto Sans" w:cs="Noto Sans"/>
          <w:bCs/>
          <w:color w:val="000000" w:themeColor="text1"/>
          <w:sz w:val="22"/>
          <w:szCs w:val="22"/>
        </w:rPr>
        <w:t xml:space="preserve">,  José de Jesús Ramírez Ruvalcaba, Manuel Negrete, Arias, Judith Díaz González, Félix Cruz Barbosa, Ana María Torres Ramírez, entre otras personas. </w:t>
      </w:r>
      <w:r>
        <w:rPr>
          <w:rStyle w:val="s1"/>
        </w:rPr>
        <w:t xml:space="preserve"> </w:t>
      </w:r>
    </w:p>
    <w:p w14:paraId="1E8DC6E6" w14:textId="77777777" w:rsidR="001E2325" w:rsidRDefault="001E2325" w:rsidP="001E2325">
      <w:pPr>
        <w:spacing w:line="276" w:lineRule="auto"/>
        <w:rPr>
          <w:rFonts w:ascii="Noto Sans" w:eastAsia="Times New Roman" w:hAnsi="Noto Sans" w:cs="Noto Sans"/>
          <w:color w:val="000000"/>
          <w:sz w:val="22"/>
          <w:szCs w:val="22"/>
        </w:rPr>
      </w:pPr>
    </w:p>
    <w:p w14:paraId="40142791" w14:textId="77777777" w:rsidR="001E2325" w:rsidRDefault="001E2325" w:rsidP="001E2325">
      <w:pPr>
        <w:spacing w:line="276" w:lineRule="auto"/>
        <w:jc w:val="center"/>
        <w:rPr>
          <w:rFonts w:ascii="Noto Sans" w:eastAsia="Montserrat Light" w:hAnsi="Noto Sans" w:cs="Noto Sans"/>
          <w:b/>
          <w:color w:val="000000"/>
          <w:sz w:val="22"/>
          <w:szCs w:val="22"/>
        </w:rPr>
      </w:pPr>
      <w:r w:rsidRPr="00330E01">
        <w:rPr>
          <w:rFonts w:ascii="Noto Sans" w:eastAsia="Montserrat Light" w:hAnsi="Noto Sans" w:cs="Noto Sans"/>
          <w:b/>
          <w:color w:val="000000"/>
          <w:sz w:val="22"/>
          <w:szCs w:val="22"/>
        </w:rPr>
        <w:t>---</w:t>
      </w:r>
      <w:r>
        <w:rPr>
          <w:rFonts w:ascii="Noto Sans" w:eastAsia="Montserrat Light" w:hAnsi="Noto Sans" w:cs="Noto Sans"/>
          <w:b/>
          <w:color w:val="000000"/>
          <w:sz w:val="22"/>
          <w:szCs w:val="22"/>
        </w:rPr>
        <w:t>o</w:t>
      </w:r>
      <w:r w:rsidRPr="00330E01">
        <w:rPr>
          <w:rFonts w:ascii="Noto Sans" w:eastAsia="Montserrat Light" w:hAnsi="Noto Sans" w:cs="Noto Sans"/>
          <w:b/>
          <w:color w:val="000000"/>
          <w:sz w:val="22"/>
          <w:szCs w:val="22"/>
        </w:rPr>
        <w:t>o0o</w:t>
      </w:r>
      <w:r>
        <w:rPr>
          <w:rFonts w:ascii="Noto Sans" w:eastAsia="Montserrat Light" w:hAnsi="Noto Sans" w:cs="Noto Sans"/>
          <w:b/>
          <w:color w:val="000000"/>
          <w:sz w:val="22"/>
          <w:szCs w:val="22"/>
        </w:rPr>
        <w:t>o</w:t>
      </w:r>
      <w:r w:rsidRPr="00330E01">
        <w:rPr>
          <w:rFonts w:ascii="Noto Sans" w:eastAsia="Montserrat Light" w:hAnsi="Noto Sans" w:cs="Noto Sans"/>
          <w:b/>
          <w:color w:val="000000"/>
          <w:sz w:val="22"/>
          <w:szCs w:val="22"/>
        </w:rPr>
        <w:t>---</w:t>
      </w:r>
    </w:p>
    <w:p w14:paraId="5F8A5CBB" w14:textId="77777777" w:rsidR="00713DB7" w:rsidRDefault="00713DB7" w:rsidP="001E2325">
      <w:pPr>
        <w:spacing w:line="276" w:lineRule="auto"/>
        <w:jc w:val="center"/>
        <w:rPr>
          <w:rFonts w:ascii="Noto Sans" w:eastAsia="Montserrat Light" w:hAnsi="Noto Sans" w:cs="Noto Sans"/>
          <w:b/>
          <w:color w:val="000000"/>
          <w:sz w:val="22"/>
          <w:szCs w:val="22"/>
        </w:rPr>
      </w:pPr>
    </w:p>
    <w:p w14:paraId="70238438" w14:textId="77777777" w:rsidR="00713DB7" w:rsidRPr="00713DB7" w:rsidRDefault="00713DB7" w:rsidP="00713DB7">
      <w:pPr>
        <w:spacing w:line="276" w:lineRule="auto"/>
        <w:jc w:val="both"/>
        <w:rPr>
          <w:rFonts w:ascii="Noto Sans" w:eastAsia="Times New Roman" w:hAnsi="Noto Sans" w:cs="Noto Sans"/>
          <w:color w:val="000000"/>
          <w:sz w:val="22"/>
          <w:szCs w:val="22"/>
        </w:rPr>
      </w:pPr>
      <w:proofErr w:type="gramStart"/>
      <w:r w:rsidRPr="00713DB7">
        <w:rPr>
          <w:rFonts w:ascii="Noto Sans" w:eastAsia="Times New Roman" w:hAnsi="Noto Sans" w:cs="Noto Sans"/>
          <w:color w:val="000000"/>
          <w:sz w:val="22"/>
          <w:szCs w:val="22"/>
        </w:rPr>
        <w:t>LINK</w:t>
      </w:r>
      <w:proofErr w:type="gramEnd"/>
      <w:r w:rsidRPr="00713DB7">
        <w:rPr>
          <w:rFonts w:ascii="Noto Sans" w:eastAsia="Times New Roman" w:hAnsi="Noto Sans" w:cs="Noto Sans"/>
          <w:color w:val="000000"/>
          <w:sz w:val="22"/>
          <w:szCs w:val="22"/>
        </w:rPr>
        <w:t xml:space="preserve"> DE FOTOS</w:t>
      </w:r>
    </w:p>
    <w:p w14:paraId="5A214047" w14:textId="22D1173F" w:rsidR="00713DB7" w:rsidRPr="004A3F75" w:rsidRDefault="00713DB7" w:rsidP="00713DB7">
      <w:pPr>
        <w:spacing w:line="276" w:lineRule="auto"/>
        <w:jc w:val="both"/>
        <w:rPr>
          <w:rFonts w:ascii="Noto Sans" w:eastAsia="Times New Roman" w:hAnsi="Noto Sans" w:cs="Noto Sans"/>
          <w:color w:val="000000"/>
          <w:sz w:val="22"/>
          <w:szCs w:val="22"/>
        </w:rPr>
      </w:pPr>
      <w:hyperlink r:id="rId7" w:history="1">
        <w:r w:rsidRPr="00E61F6C">
          <w:rPr>
            <w:rStyle w:val="Hipervnculo"/>
            <w:rFonts w:ascii="Noto Sans" w:eastAsia="Times New Roman" w:hAnsi="Noto Sans" w:cs="Noto Sans"/>
            <w:sz w:val="22"/>
            <w:szCs w:val="22"/>
          </w:rPr>
          <w:t>https://imssmx.sharepoint.com/:f:/s/comunicacionsocial/IgCbW3jK6fAGRqoNrATXhzobAdsxsGbEGDmBhulSHBNZblU?e=NrN6lf</w:t>
        </w:r>
      </w:hyperlink>
      <w:r>
        <w:rPr>
          <w:rFonts w:ascii="Noto Sans" w:eastAsia="Times New Roman" w:hAnsi="Noto Sans" w:cs="Noto Sans"/>
          <w:color w:val="000000"/>
          <w:sz w:val="22"/>
          <w:szCs w:val="22"/>
        </w:rPr>
        <w:t xml:space="preserve"> </w:t>
      </w:r>
    </w:p>
    <w:p w14:paraId="603EC07D" w14:textId="77777777" w:rsidR="001E2325" w:rsidRPr="00330E01" w:rsidRDefault="001E2325" w:rsidP="001E2325">
      <w:pPr>
        <w:spacing w:line="276" w:lineRule="auto"/>
        <w:rPr>
          <w:sz w:val="22"/>
          <w:szCs w:val="22"/>
        </w:rPr>
      </w:pPr>
    </w:p>
    <w:p w14:paraId="626B5AF1" w14:textId="77777777" w:rsidR="001E2325" w:rsidRPr="004D2174" w:rsidRDefault="001E2325" w:rsidP="001E2325">
      <w:pPr>
        <w:spacing w:line="276" w:lineRule="auto"/>
        <w:rPr>
          <w:sz w:val="22"/>
          <w:szCs w:val="22"/>
        </w:rPr>
      </w:pPr>
    </w:p>
    <w:p w14:paraId="53F237DC" w14:textId="77777777" w:rsidR="001E2325" w:rsidRDefault="001E2325" w:rsidP="00692C6D">
      <w:pPr>
        <w:ind w:right="49"/>
      </w:pPr>
    </w:p>
    <w:sectPr w:rsidR="001E2325">
      <w:headerReference w:type="default" r:id="rId8"/>
      <w:pgSz w:w="12240" w:h="15840"/>
      <w:pgMar w:top="2342" w:right="1077" w:bottom="1701" w:left="107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F55747" w14:textId="77777777" w:rsidR="00387D82" w:rsidRDefault="00387D82">
      <w:r>
        <w:separator/>
      </w:r>
    </w:p>
  </w:endnote>
  <w:endnote w:type="continuationSeparator" w:id="0">
    <w:p w14:paraId="2FA01B04" w14:textId="77777777" w:rsidR="00387D82" w:rsidRDefault="00387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w:altName w:val="Mangal"/>
    <w:charset w:val="00"/>
    <w:family w:val="swiss"/>
    <w:pitch w:val="variable"/>
    <w:sig w:usb0="E00082FF" w:usb1="400078FF" w:usb2="00000021" w:usb3="00000000" w:csb0="0000019F" w:csb1="00000000"/>
    <w:embedRegular r:id="rId1" w:fontKey="{05642A89-F3AC-41D8-B337-8F42FFA08107}"/>
    <w:embedBold r:id="rId2" w:fontKey="{2A9A0CDE-9D6E-469A-B315-1CE25A19113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5002EFF" w:usb1="C200ACFF" w:usb2="00000009" w:usb3="00000000" w:csb0="000001FF" w:csb1="00000000"/>
    <w:embedRegular r:id="rId3" w:fontKey="{065FC582-72ED-4F56-ADDF-4371DF9D7C8F}"/>
    <w:embedBold r:id="rId4" w:fontKey="{41A52A2C-5E1A-4675-88AB-588081E57590}"/>
  </w:font>
  <w:font w:name="Georgia">
    <w:panose1 w:val="02040502050405020303"/>
    <w:charset w:val="00"/>
    <w:family w:val="roman"/>
    <w:pitch w:val="variable"/>
    <w:sig w:usb0="00000287" w:usb1="00000000" w:usb2="00000000" w:usb3="00000000" w:csb0="0000009F" w:csb1="00000000"/>
    <w:embedItalic r:id="rId5" w:fontKey="{72B2EDF5-F6A1-4C34-A5B5-9769DCA256D0}"/>
  </w:font>
  <w:font w:name="Cambria">
    <w:panose1 w:val="02040503050406030204"/>
    <w:charset w:val="00"/>
    <w:family w:val="roman"/>
    <w:pitch w:val="variable"/>
    <w:sig w:usb0="E00006FF" w:usb1="420024FF" w:usb2="02000000" w:usb3="00000000" w:csb0="0000019F" w:csb1="00000000"/>
    <w:embedRegular r:id="rId6" w:fontKey="{912AD836-64CE-4A84-97FE-C01B54E729B9}"/>
    <w:embedBold r:id="rId7" w:fontKey="{A9A31D7E-CAF5-4EDE-9833-8B6949DF3185}"/>
  </w:font>
  <w:font w:name="Helvetica">
    <w:panose1 w:val="020B0604020202020204"/>
    <w:charset w:val="00"/>
    <w:family w:val="swiss"/>
    <w:pitch w:val="variable"/>
    <w:sig w:usb0="E0002EFF" w:usb1="C000785B" w:usb2="00000009" w:usb3="00000000" w:csb0="000001FF" w:csb1="00000000"/>
    <w:embedRegular r:id="rId8" w:fontKey="{EDE257C1-B232-4999-BA60-B628CC361D05}"/>
  </w:font>
  <w:font w:name="Geo">
    <w:altName w:val="Calibri"/>
    <w:charset w:val="00"/>
    <w:family w:val="auto"/>
    <w:pitch w:val="default"/>
  </w:font>
  <w:font w:name="Montserrat Medium">
    <w:charset w:val="00"/>
    <w:family w:val="auto"/>
    <w:pitch w:val="variable"/>
    <w:sig w:usb0="2000020F" w:usb1="00000003" w:usb2="00000000" w:usb3="00000000" w:csb0="00000197" w:csb1="00000000"/>
    <w:embedRegular r:id="rId9" w:fontKey="{F8A12D72-C7DB-45FB-ABC6-39E299A892A7}"/>
  </w:font>
  <w:font w:name="Montserrat Light">
    <w:charset w:val="00"/>
    <w:family w:val="auto"/>
    <w:pitch w:val="variable"/>
    <w:sig w:usb0="2000020F" w:usb1="00000003" w:usb2="00000000" w:usb3="00000000" w:csb0="00000197" w:csb1="00000000"/>
    <w:embedBold r:id="rId10" w:fontKey="{A358F4BD-8B4F-4377-B086-74CD3DFD581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FF6FD3" w14:textId="77777777" w:rsidR="00387D82" w:rsidRDefault="00387D82">
      <w:r>
        <w:separator/>
      </w:r>
    </w:p>
  </w:footnote>
  <w:footnote w:type="continuationSeparator" w:id="0">
    <w:p w14:paraId="5CD4FB3D" w14:textId="77777777" w:rsidR="00387D82" w:rsidRDefault="00387D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BE398" w14:textId="77777777" w:rsidR="00997584" w:rsidRDefault="00713DB7">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3E8B9819" wp14:editId="5A64E36E">
          <wp:simplePos x="0" y="0"/>
          <wp:positionH relativeFrom="column">
            <wp:posOffset>-708025</wp:posOffset>
          </wp:positionH>
          <wp:positionV relativeFrom="paragraph">
            <wp:posOffset>-440690</wp:posOffset>
          </wp:positionV>
          <wp:extent cx="7800230" cy="10094052"/>
          <wp:effectExtent l="0" t="0" r="0" b="2540"/>
          <wp:wrapNone/>
          <wp:docPr id="29710876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0230" cy="10094052"/>
                  </a:xfrm>
                  <a:prstGeom prst="rect">
                    <a:avLst/>
                  </a:prstGeom>
                  <a:ln/>
                </pic:spPr>
              </pic:pic>
            </a:graphicData>
          </a:graphic>
        </wp:anchor>
      </w:drawing>
    </w:r>
  </w:p>
  <w:p w14:paraId="5E073EA5" w14:textId="77777777" w:rsidR="00997584" w:rsidRDefault="00997584">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E667C"/>
    <w:multiLevelType w:val="hybridMultilevel"/>
    <w:tmpl w:val="ADCE5358"/>
    <w:lvl w:ilvl="0" w:tplc="DC80CA2C">
      <w:start w:val="104"/>
      <w:numFmt w:val="bullet"/>
      <w:lvlText w:val=""/>
      <w:lvlJc w:val="left"/>
      <w:pPr>
        <w:ind w:left="720" w:hanging="360"/>
      </w:pPr>
      <w:rPr>
        <w:rFonts w:ascii="Symbol" w:eastAsiaTheme="minorEastAsia" w:hAnsi="Symbol" w:cs="Noto San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5ACB5C86"/>
    <w:multiLevelType w:val="multilevel"/>
    <w:tmpl w:val="96CECD9C"/>
    <w:lvl w:ilvl="0">
      <w:start w:val="1"/>
      <w:numFmt w:val="bullet"/>
      <w:lvlText w:val="●"/>
      <w:lvlJc w:val="left"/>
      <w:pPr>
        <w:ind w:left="709" w:hanging="359"/>
      </w:pPr>
      <w:rPr>
        <w:rFonts w:ascii="Noto Sans Symbols" w:eastAsia="Noto Sans Symbols" w:hAnsi="Noto Sans Symbols" w:cs="Noto Sans Symbols"/>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num w:numId="1" w16cid:durableId="666445253">
    <w:abstractNumId w:val="1"/>
  </w:num>
  <w:num w:numId="2" w16cid:durableId="2449979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584"/>
    <w:rsid w:val="000934FF"/>
    <w:rsid w:val="00194762"/>
    <w:rsid w:val="001E2325"/>
    <w:rsid w:val="001E7BF3"/>
    <w:rsid w:val="003675A7"/>
    <w:rsid w:val="00372806"/>
    <w:rsid w:val="00377C45"/>
    <w:rsid w:val="00387D82"/>
    <w:rsid w:val="0047068C"/>
    <w:rsid w:val="004B1A49"/>
    <w:rsid w:val="00586101"/>
    <w:rsid w:val="00692C6D"/>
    <w:rsid w:val="00713DB7"/>
    <w:rsid w:val="00922837"/>
    <w:rsid w:val="00997584"/>
    <w:rsid w:val="00A37A83"/>
    <w:rsid w:val="00A47E6E"/>
    <w:rsid w:val="00AB4F89"/>
    <w:rsid w:val="00C3378F"/>
    <w:rsid w:val="00C624A5"/>
    <w:rsid w:val="00DE0925"/>
    <w:rsid w:val="00EF54D1"/>
    <w:rsid w:val="00F36A5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A0737"/>
  <w15:docId w15:val="{F9D11A00-CB27-42CD-BD27-3FF53C06C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ipervnculo">
    <w:name w:val="Hyperlink"/>
    <w:basedOn w:val="Fuentedeprrafopredeter"/>
    <w:uiPriority w:val="99"/>
    <w:unhideWhenUsed/>
    <w:rsid w:val="00692C6D"/>
    <w:rPr>
      <w:color w:val="0000FF" w:themeColor="hyperlink"/>
      <w:u w:val="single"/>
    </w:rPr>
  </w:style>
  <w:style w:type="character" w:styleId="Mencinsinresolver">
    <w:name w:val="Unresolved Mention"/>
    <w:basedOn w:val="Fuentedeprrafopredeter"/>
    <w:uiPriority w:val="99"/>
    <w:semiHidden/>
    <w:unhideWhenUsed/>
    <w:rsid w:val="00692C6D"/>
    <w:rPr>
      <w:color w:val="605E5C"/>
      <w:shd w:val="clear" w:color="auto" w:fill="E1DFDD"/>
    </w:rPr>
  </w:style>
  <w:style w:type="paragraph" w:styleId="Encabezado">
    <w:name w:val="header"/>
    <w:basedOn w:val="Normal"/>
    <w:link w:val="EncabezadoCar"/>
    <w:uiPriority w:val="99"/>
    <w:unhideWhenUsed/>
    <w:rsid w:val="00692C6D"/>
    <w:pPr>
      <w:tabs>
        <w:tab w:val="center" w:pos="4419"/>
        <w:tab w:val="right" w:pos="8838"/>
      </w:tabs>
    </w:pPr>
  </w:style>
  <w:style w:type="character" w:customStyle="1" w:styleId="EncabezadoCar">
    <w:name w:val="Encabezado Car"/>
    <w:basedOn w:val="Fuentedeprrafopredeter"/>
    <w:link w:val="Encabezado"/>
    <w:uiPriority w:val="99"/>
    <w:rsid w:val="00692C6D"/>
  </w:style>
  <w:style w:type="paragraph" w:styleId="Piedepgina">
    <w:name w:val="footer"/>
    <w:basedOn w:val="Normal"/>
    <w:link w:val="PiedepginaCar"/>
    <w:uiPriority w:val="99"/>
    <w:unhideWhenUsed/>
    <w:rsid w:val="00692C6D"/>
    <w:pPr>
      <w:tabs>
        <w:tab w:val="center" w:pos="4419"/>
        <w:tab w:val="right" w:pos="8838"/>
      </w:tabs>
    </w:pPr>
  </w:style>
  <w:style w:type="character" w:customStyle="1" w:styleId="PiedepginaCar">
    <w:name w:val="Pie de página Car"/>
    <w:basedOn w:val="Fuentedeprrafopredeter"/>
    <w:link w:val="Piedepgina"/>
    <w:uiPriority w:val="99"/>
    <w:rsid w:val="00692C6D"/>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TítuloB,4 Párrafo de lista,Figuras,DH1"/>
    <w:basedOn w:val="Normal"/>
    <w:link w:val="PrrafodelistaCar"/>
    <w:uiPriority w:val="34"/>
    <w:qFormat/>
    <w:rsid w:val="00EF54D1"/>
    <w:pPr>
      <w:spacing w:after="160" w:line="259" w:lineRule="auto"/>
      <w:ind w:left="720"/>
      <w:contextualSpacing/>
    </w:pPr>
    <w:rPr>
      <w:rFonts w:asciiTheme="minorHAnsi" w:eastAsiaTheme="minorHAnsi" w:hAnsiTheme="minorHAnsi" w:cstheme="minorBidi"/>
      <w:sz w:val="22"/>
      <w:szCs w:val="22"/>
      <w:lang w:val="es-MX" w:eastAsia="en-US"/>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DH1 Car"/>
    <w:link w:val="Prrafodelista"/>
    <w:uiPriority w:val="34"/>
    <w:qFormat/>
    <w:locked/>
    <w:rsid w:val="00EF54D1"/>
    <w:rPr>
      <w:rFonts w:asciiTheme="minorHAnsi" w:eastAsiaTheme="minorHAnsi" w:hAnsiTheme="minorHAnsi" w:cstheme="minorBidi"/>
      <w:sz w:val="22"/>
      <w:szCs w:val="22"/>
      <w:lang w:val="es-MX" w:eastAsia="en-US"/>
    </w:rPr>
  </w:style>
  <w:style w:type="character" w:customStyle="1" w:styleId="s1">
    <w:name w:val="s1"/>
    <w:basedOn w:val="Fuentedeprrafopredeter"/>
    <w:rsid w:val="00EF54D1"/>
    <w:rPr>
      <w:rFonts w:ascii="Helvetica" w:hAnsi="Helvetica" w:hint="default"/>
      <w:b w:val="0"/>
      <w:bCs w:val="0"/>
      <w:i w:val="0"/>
      <w:iCs w:val="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imssmx.sharepoint.com/:f:/s/comunicacionsocial/IgCbW3jK6fAGRqoNrATXhzobAdsxsGbEGDmBhulSHBNZblU?e=NrN6l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2</Pages>
  <Words>463</Words>
  <Characters>2549</Characters>
  <Application>Microsoft Office Word</Application>
  <DocSecurity>0</DocSecurity>
  <Lines>21</Lines>
  <Paragraphs>6</Paragraphs>
  <ScaleCrop>false</ScaleCrop>
  <Company/>
  <LinksUpToDate>false</LinksUpToDate>
  <CharactersWithSpaces>3006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Alberto Ruiz Aleman</dc:creator>
  <cp:lastModifiedBy>Luz Maria Rico Jardon</cp:lastModifiedBy>
  <cp:revision>2</cp:revision>
  <dcterms:created xsi:type="dcterms:W3CDTF">2026-05-07T21:06:00Z</dcterms:created>
  <dcterms:modified xsi:type="dcterms:W3CDTF">2026-05-07T21:06:00Z</dcterms:modified>
</cp:coreProperties>
</file>