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1327" w14:textId="00C73F00" w:rsidR="002C2E84" w:rsidRPr="004A2714" w:rsidRDefault="002C2E84" w:rsidP="002C2E84">
      <w:pPr>
        <w:spacing w:before="120" w:after="40" w:line="220" w:lineRule="exact"/>
        <w:jc w:val="right"/>
        <w:rPr>
          <w:rFonts w:ascii="Noto Sans" w:hAnsi="Noto Sans" w:cs="Noto Sans"/>
          <w:color w:val="BA8C54"/>
          <w:sz w:val="28"/>
          <w:szCs w:val="28"/>
        </w:rPr>
      </w:pPr>
      <w:r w:rsidRPr="004A2714">
        <w:rPr>
          <w:rFonts w:ascii="Noto Sans" w:hAnsi="Noto Sans" w:cs="Noto Sans"/>
          <w:color w:val="BA8C54"/>
          <w:sz w:val="28"/>
          <w:szCs w:val="28"/>
        </w:rPr>
        <w:t>BOLETÍN DE PRENSA</w:t>
      </w:r>
    </w:p>
    <w:p w14:paraId="226B9BEE" w14:textId="77777777" w:rsidR="002C2E84" w:rsidRDefault="002C2E84" w:rsidP="002C2E84">
      <w:pPr>
        <w:spacing w:before="120" w:after="40" w:line="220" w:lineRule="exact"/>
        <w:jc w:val="right"/>
        <w:rPr>
          <w:rFonts w:ascii="Noto Sans" w:hAnsi="Noto Sans" w:cs="Noto Sans"/>
          <w:sz w:val="20"/>
          <w:szCs w:val="20"/>
        </w:rPr>
      </w:pPr>
      <w:r>
        <w:rPr>
          <w:rFonts w:ascii="Noto Sans" w:eastAsia="Montserrat Medium" w:hAnsi="Noto Sans" w:cs="Noto Sans"/>
          <w:sz w:val="20"/>
          <w:szCs w:val="20"/>
        </w:rPr>
        <w:t>Ciudad de México</w:t>
      </w:r>
      <w:r w:rsidRPr="004E0D31">
        <w:rPr>
          <w:rFonts w:ascii="Noto Sans" w:eastAsia="Montserrat Medium" w:hAnsi="Noto Sans" w:cs="Noto Sans"/>
          <w:sz w:val="20"/>
          <w:szCs w:val="20"/>
        </w:rPr>
        <w:t xml:space="preserve">, </w:t>
      </w:r>
      <w:r>
        <w:rPr>
          <w:rFonts w:ascii="Noto Sans" w:eastAsia="Montserrat Medium" w:hAnsi="Noto Sans" w:cs="Noto Sans"/>
          <w:sz w:val="20"/>
          <w:szCs w:val="20"/>
        </w:rPr>
        <w:t xml:space="preserve">martes 24 </w:t>
      </w:r>
      <w:r w:rsidRPr="004E0D31">
        <w:rPr>
          <w:rFonts w:ascii="Noto Sans" w:eastAsia="Montserrat Medium" w:hAnsi="Noto Sans" w:cs="Noto Sans"/>
          <w:sz w:val="20"/>
          <w:szCs w:val="20"/>
        </w:rPr>
        <w:t xml:space="preserve">de </w:t>
      </w:r>
      <w:r>
        <w:rPr>
          <w:rFonts w:ascii="Noto Sans" w:eastAsia="Montserrat Medium" w:hAnsi="Noto Sans" w:cs="Noto Sans"/>
          <w:sz w:val="20"/>
          <w:szCs w:val="20"/>
        </w:rPr>
        <w:t xml:space="preserve">marzo </w:t>
      </w:r>
      <w:r w:rsidRPr="004E0D31">
        <w:rPr>
          <w:rFonts w:ascii="Noto Sans" w:eastAsia="Montserrat Medium" w:hAnsi="Noto Sans" w:cs="Noto Sans"/>
          <w:sz w:val="20"/>
          <w:szCs w:val="20"/>
        </w:rPr>
        <w:t>de 202</w:t>
      </w:r>
      <w:r>
        <w:rPr>
          <w:rFonts w:ascii="Noto Sans" w:eastAsia="Montserrat Medium" w:hAnsi="Noto Sans" w:cs="Noto Sans"/>
          <w:sz w:val="20"/>
          <w:szCs w:val="20"/>
        </w:rPr>
        <w:t>6</w:t>
      </w:r>
      <w:r w:rsidRPr="004E0D31">
        <w:rPr>
          <w:rFonts w:ascii="Noto Sans" w:hAnsi="Noto Sans" w:cs="Noto Sans"/>
          <w:sz w:val="20"/>
          <w:szCs w:val="20"/>
        </w:rPr>
        <w:t xml:space="preserve"> </w:t>
      </w:r>
    </w:p>
    <w:p w14:paraId="1549CE5C" w14:textId="77777777" w:rsidR="002C2E84" w:rsidRPr="004E0D31" w:rsidRDefault="002C2E84" w:rsidP="002C2E84">
      <w:pPr>
        <w:spacing w:before="120" w:after="40" w:line="220" w:lineRule="exact"/>
        <w:jc w:val="righ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No. 157/2026</w:t>
      </w:r>
    </w:p>
    <w:p w14:paraId="4B7E4B2E" w14:textId="77777777" w:rsidR="002C2E84" w:rsidRDefault="002C2E84" w:rsidP="002C2E84"/>
    <w:p w14:paraId="79A1BAC4" w14:textId="235EB093" w:rsidR="00E84541" w:rsidRPr="00E024A9" w:rsidRDefault="007A7EF1" w:rsidP="002C2E84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>Invirtió</w:t>
      </w:r>
      <w:r w:rsidR="005D523D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IMSS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más de 7 mil 400 </w:t>
      </w:r>
      <w:proofErr w:type="spellStart"/>
      <w:r w:rsidR="00200D64">
        <w:rPr>
          <w:rFonts w:ascii="Noto Sans" w:hAnsi="Noto Sans" w:cs="Noto Sans"/>
          <w:b/>
          <w:bCs/>
          <w:spacing w:val="-2"/>
          <w:sz w:val="30"/>
          <w:szCs w:val="30"/>
        </w:rPr>
        <w:t>mdp</w:t>
      </w:r>
      <w:proofErr w:type="spellEnd"/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200D64">
        <w:rPr>
          <w:rFonts w:ascii="Noto Sans" w:hAnsi="Noto Sans" w:cs="Noto Sans"/>
          <w:b/>
          <w:bCs/>
          <w:spacing w:val="-2"/>
          <w:sz w:val="30"/>
          <w:szCs w:val="30"/>
        </w:rPr>
        <w:t xml:space="preserve">para conservación, mantenimiento y rehabilitación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en </w:t>
      </w:r>
      <w:r w:rsidR="00E26067">
        <w:rPr>
          <w:rFonts w:ascii="Noto Sans" w:hAnsi="Noto Sans" w:cs="Noto Sans"/>
          <w:b/>
          <w:bCs/>
          <w:spacing w:val="-2"/>
          <w:sz w:val="30"/>
          <w:szCs w:val="30"/>
        </w:rPr>
        <w:t>ocho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proyectos </w:t>
      </w:r>
      <w:r w:rsidR="00E26067">
        <w:rPr>
          <w:rFonts w:ascii="Noto Sans" w:hAnsi="Noto Sans" w:cs="Noto Sans"/>
          <w:b/>
          <w:bCs/>
          <w:spacing w:val="-2"/>
          <w:sz w:val="30"/>
          <w:szCs w:val="30"/>
        </w:rPr>
        <w:t>estratégico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>s</w:t>
      </w:r>
    </w:p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1DC25D9A" w14:textId="38CAB7AB" w:rsidR="00ED4A2B" w:rsidRPr="00ED4A2B" w:rsidRDefault="00545ACE" w:rsidP="00EC0EE5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En </w:t>
      </w:r>
      <w:r w:rsidR="00E30195">
        <w:rPr>
          <w:rFonts w:ascii="Noto Sans" w:hAnsi="Noto Sans" w:cs="Noto Sans"/>
          <w:b/>
          <w:bCs/>
          <w:sz w:val="20"/>
          <w:szCs w:val="20"/>
        </w:rPr>
        <w:t xml:space="preserve">2025 se realizó </w:t>
      </w:r>
      <w:r w:rsidR="00200D64">
        <w:rPr>
          <w:rFonts w:ascii="Noto Sans" w:hAnsi="Noto Sans" w:cs="Noto Sans"/>
          <w:b/>
          <w:bCs/>
          <w:sz w:val="20"/>
          <w:szCs w:val="20"/>
        </w:rPr>
        <w:t xml:space="preserve">esta </w:t>
      </w:r>
      <w:r w:rsidR="00E30195">
        <w:rPr>
          <w:rFonts w:ascii="Noto Sans" w:hAnsi="Noto Sans" w:cs="Noto Sans"/>
          <w:b/>
          <w:bCs/>
          <w:sz w:val="20"/>
          <w:szCs w:val="20"/>
        </w:rPr>
        <w:t xml:space="preserve">inversión histórica </w:t>
      </w:r>
      <w:r w:rsidR="00200D64">
        <w:rPr>
          <w:rFonts w:ascii="Noto Sans" w:hAnsi="Noto Sans" w:cs="Noto Sans"/>
          <w:b/>
          <w:bCs/>
          <w:sz w:val="20"/>
          <w:szCs w:val="20"/>
        </w:rPr>
        <w:t xml:space="preserve">con recursos extraordinarios </w:t>
      </w:r>
      <w:r w:rsidR="00E30195">
        <w:rPr>
          <w:rFonts w:ascii="Noto Sans" w:hAnsi="Noto Sans" w:cs="Noto Sans"/>
          <w:b/>
          <w:bCs/>
          <w:sz w:val="20"/>
          <w:szCs w:val="20"/>
        </w:rPr>
        <w:t xml:space="preserve">para implementar diversas mejoras </w:t>
      </w:r>
      <w:r w:rsidR="00135744">
        <w:rPr>
          <w:rFonts w:ascii="Noto Sans" w:hAnsi="Noto Sans" w:cs="Noto Sans"/>
          <w:b/>
          <w:bCs/>
          <w:sz w:val="20"/>
          <w:szCs w:val="20"/>
        </w:rPr>
        <w:t>en unidades médicas, administrativas y de prestaciones económicas.</w:t>
      </w:r>
    </w:p>
    <w:p w14:paraId="5DECE880" w14:textId="75ADC269" w:rsidR="00B90C55" w:rsidRPr="00B90C55" w:rsidRDefault="00B11960" w:rsidP="00B90C5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El m</w:t>
      </w:r>
      <w:r w:rsidR="00920B02" w:rsidRPr="00920B02">
        <w:rPr>
          <w:rFonts w:ascii="Noto Sans" w:eastAsia="Times New Roman" w:hAnsi="Noto Sans" w:cs="Noto Sans"/>
          <w:b/>
          <w:bCs/>
          <w:sz w:val="20"/>
          <w:szCs w:val="20"/>
        </w:rPr>
        <w:t xml:space="preserve">antenimiento predictivo, preventivo y correctivo a la infraestructura médica y administrativa </w:t>
      </w:r>
      <w:r w:rsidR="00920B02">
        <w:rPr>
          <w:rFonts w:ascii="Noto Sans" w:eastAsia="Times New Roman" w:hAnsi="Noto Sans" w:cs="Noto Sans"/>
          <w:b/>
          <w:bCs/>
          <w:sz w:val="20"/>
          <w:szCs w:val="20"/>
        </w:rPr>
        <w:t>d</w:t>
      </w:r>
      <w:r w:rsidR="00920B02" w:rsidRPr="00920B02">
        <w:rPr>
          <w:rFonts w:ascii="Noto Sans" w:eastAsia="Times New Roman" w:hAnsi="Noto Sans" w:cs="Noto Sans"/>
          <w:b/>
          <w:bCs/>
          <w:sz w:val="20"/>
          <w:szCs w:val="20"/>
        </w:rPr>
        <w:t xml:space="preserve">el país permite que todos los servicios se den a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70 millones de </w:t>
      </w:r>
      <w:r w:rsidR="00920B02" w:rsidRPr="00920B02">
        <w:rPr>
          <w:rFonts w:ascii="Noto Sans" w:eastAsia="Times New Roman" w:hAnsi="Noto Sans" w:cs="Noto Sans"/>
          <w:b/>
          <w:bCs/>
          <w:sz w:val="20"/>
          <w:szCs w:val="20"/>
        </w:rPr>
        <w:t>derechohabientes de manera ininterrumpida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>: Mtro. Ángel Annuar Rubio Moreno.</w:t>
      </w:r>
    </w:p>
    <w:p w14:paraId="27264300" w14:textId="77777777" w:rsidR="00330DC8" w:rsidRPr="00CA11C2" w:rsidRDefault="00330DC8" w:rsidP="003A034A">
      <w:pPr>
        <w:ind w:left="-567" w:right="-801"/>
        <w:jc w:val="both"/>
        <w:rPr>
          <w:rFonts w:ascii="Noto Sans" w:hAnsi="Noto Sans" w:cs="Noto Sans"/>
          <w:sz w:val="18"/>
          <w:szCs w:val="18"/>
        </w:rPr>
      </w:pPr>
    </w:p>
    <w:p w14:paraId="0F83812A" w14:textId="1A4CA8AB" w:rsidR="00D63063" w:rsidRDefault="008D6DED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Con el objetivo de </w:t>
      </w:r>
      <w:r w:rsidR="00BA0E92">
        <w:rPr>
          <w:rFonts w:ascii="Noto Sans" w:hAnsi="Noto Sans" w:cs="Noto Sans"/>
          <w:sz w:val="20"/>
          <w:szCs w:val="20"/>
        </w:rPr>
        <w:t>brindar atención de calidad y de forma ininterrumpida a más de 70 millones de derechohabientes, el Instituto Mex</w:t>
      </w:r>
      <w:r w:rsidR="004967A6">
        <w:rPr>
          <w:rFonts w:ascii="Noto Sans" w:hAnsi="Noto Sans" w:cs="Noto Sans"/>
          <w:sz w:val="20"/>
          <w:szCs w:val="20"/>
        </w:rPr>
        <w:t xml:space="preserve">icano del Seguro Social (IMSS) lleva a cabo tareas de conservación y rehabilitación en áreas prioritarias </w:t>
      </w:r>
      <w:r w:rsidR="00637205">
        <w:rPr>
          <w:rFonts w:ascii="Noto Sans" w:hAnsi="Noto Sans" w:cs="Noto Sans"/>
          <w:sz w:val="20"/>
          <w:szCs w:val="20"/>
        </w:rPr>
        <w:t>en infraestructura médica, administrativa y para el otorgamiento de prestaciones económicas y sociales.</w:t>
      </w:r>
    </w:p>
    <w:p w14:paraId="3FDBBFC5" w14:textId="77777777" w:rsidR="00637205" w:rsidRDefault="00637205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3E7A44D" w14:textId="7FF005AC" w:rsidR="00637205" w:rsidRDefault="007B72FA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titular </w:t>
      </w:r>
      <w:r w:rsidR="0052617F" w:rsidRPr="0052617F">
        <w:rPr>
          <w:rFonts w:ascii="Noto Sans" w:hAnsi="Noto Sans" w:cs="Noto Sans"/>
          <w:sz w:val="20"/>
          <w:szCs w:val="20"/>
        </w:rPr>
        <w:t>de la Coordinación de Conservación y Servicios General del IMSS</w:t>
      </w:r>
      <w:r w:rsidR="0052617F">
        <w:rPr>
          <w:rFonts w:ascii="Noto Sans" w:hAnsi="Noto Sans" w:cs="Noto Sans"/>
          <w:sz w:val="20"/>
          <w:szCs w:val="20"/>
        </w:rPr>
        <w:t xml:space="preserve">, </w:t>
      </w:r>
      <w:r w:rsidR="0052617F" w:rsidRPr="0052617F">
        <w:rPr>
          <w:rFonts w:ascii="Noto Sans" w:hAnsi="Noto Sans" w:cs="Noto Sans"/>
          <w:sz w:val="20"/>
          <w:szCs w:val="20"/>
        </w:rPr>
        <w:t>Ángel Annuar Rubio Moreno</w:t>
      </w:r>
      <w:r w:rsidR="000200BA">
        <w:rPr>
          <w:rFonts w:ascii="Noto Sans" w:hAnsi="Noto Sans" w:cs="Noto Sans"/>
          <w:sz w:val="20"/>
          <w:szCs w:val="20"/>
        </w:rPr>
        <w:t xml:space="preserve">, destacó que </w:t>
      </w:r>
      <w:r w:rsidR="00A34397">
        <w:rPr>
          <w:rFonts w:ascii="Noto Sans" w:hAnsi="Noto Sans" w:cs="Noto Sans"/>
          <w:sz w:val="20"/>
          <w:szCs w:val="20"/>
        </w:rPr>
        <w:t xml:space="preserve">bajo el liderazgo del maestro Zoé Robledo, </w:t>
      </w:r>
      <w:r w:rsidR="00637205">
        <w:rPr>
          <w:rFonts w:ascii="Noto Sans" w:hAnsi="Noto Sans" w:cs="Noto Sans"/>
          <w:sz w:val="20"/>
          <w:szCs w:val="20"/>
        </w:rPr>
        <w:t>en 2025</w:t>
      </w:r>
      <w:r w:rsidR="000200BA">
        <w:rPr>
          <w:rFonts w:ascii="Noto Sans" w:hAnsi="Noto Sans" w:cs="Noto Sans"/>
          <w:sz w:val="20"/>
          <w:szCs w:val="20"/>
        </w:rPr>
        <w:t xml:space="preserve"> </w:t>
      </w:r>
      <w:r w:rsidR="00637205">
        <w:rPr>
          <w:rFonts w:ascii="Noto Sans" w:hAnsi="Noto Sans" w:cs="Noto Sans"/>
          <w:sz w:val="20"/>
          <w:szCs w:val="20"/>
        </w:rPr>
        <w:t xml:space="preserve">se realizó una inversión histórica de 7 mil 400 millones de pesos </w:t>
      </w:r>
      <w:r>
        <w:rPr>
          <w:rFonts w:ascii="Noto Sans" w:hAnsi="Noto Sans" w:cs="Noto Sans"/>
          <w:sz w:val="20"/>
          <w:szCs w:val="20"/>
        </w:rPr>
        <w:t xml:space="preserve">en ocho proyectos </w:t>
      </w:r>
      <w:r w:rsidR="00BD43CA">
        <w:rPr>
          <w:rFonts w:ascii="Noto Sans" w:hAnsi="Noto Sans" w:cs="Noto Sans"/>
          <w:sz w:val="20"/>
          <w:szCs w:val="20"/>
        </w:rPr>
        <w:t>estratégico</w:t>
      </w:r>
      <w:r w:rsidR="002C2E84">
        <w:rPr>
          <w:rFonts w:ascii="Noto Sans" w:hAnsi="Noto Sans" w:cs="Noto Sans"/>
          <w:sz w:val="20"/>
          <w:szCs w:val="20"/>
        </w:rPr>
        <w:t>s</w:t>
      </w:r>
      <w:r>
        <w:rPr>
          <w:rFonts w:ascii="Noto Sans" w:hAnsi="Noto Sans" w:cs="Noto Sans"/>
          <w:sz w:val="20"/>
          <w:szCs w:val="20"/>
        </w:rPr>
        <w:t xml:space="preserve"> que </w:t>
      </w:r>
      <w:r w:rsidR="008C3754">
        <w:rPr>
          <w:rFonts w:ascii="Noto Sans" w:hAnsi="Noto Sans" w:cs="Noto Sans"/>
          <w:sz w:val="20"/>
          <w:szCs w:val="20"/>
        </w:rPr>
        <w:t>dan cumplimiento al compromiso presidencial de fortalecer, modernizar y consolidar la infraestructura del sistema público de salud, a fin de garantizar servicios médicos continuos, seguros y oportunos</w:t>
      </w:r>
      <w:r w:rsidR="009B0B05">
        <w:rPr>
          <w:rFonts w:ascii="Noto Sans" w:hAnsi="Noto Sans" w:cs="Noto Sans"/>
          <w:sz w:val="20"/>
          <w:szCs w:val="20"/>
        </w:rPr>
        <w:t>.</w:t>
      </w:r>
    </w:p>
    <w:p w14:paraId="3D394835" w14:textId="77777777" w:rsidR="008D6DED" w:rsidRDefault="008D6DED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3D7D2F9" w14:textId="5463018A" w:rsidR="007F34FA" w:rsidRDefault="0052709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Afirmó que desde 2019, de la mano con las direcciones normativas del Instituto</w:t>
      </w:r>
      <w:r w:rsidR="004D2E54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se realiza un diagnóstico del estado </w:t>
      </w:r>
      <w:r w:rsidR="00C3401C">
        <w:rPr>
          <w:rFonts w:ascii="Noto Sans" w:hAnsi="Noto Sans" w:cs="Noto Sans"/>
          <w:sz w:val="20"/>
          <w:szCs w:val="20"/>
        </w:rPr>
        <w:t>en que opera cada instalación, la demanda de los servicios y su importancia en la prestación de la atención médica y no médica</w:t>
      </w:r>
      <w:r w:rsidR="004D2E54">
        <w:rPr>
          <w:rFonts w:ascii="Noto Sans" w:hAnsi="Noto Sans" w:cs="Noto Sans"/>
          <w:sz w:val="20"/>
          <w:szCs w:val="20"/>
        </w:rPr>
        <w:t>, “</w:t>
      </w:r>
      <w:r w:rsidR="004D2E54" w:rsidRPr="004D2E54">
        <w:rPr>
          <w:rFonts w:ascii="Noto Sans" w:hAnsi="Noto Sans" w:cs="Noto Sans"/>
          <w:sz w:val="20"/>
          <w:szCs w:val="20"/>
        </w:rPr>
        <w:t xml:space="preserve">así es como año con año se han hecho proyectos específicos que van de manera directa a todas las áreas y </w:t>
      </w:r>
      <w:r w:rsidR="004D2E54">
        <w:rPr>
          <w:rFonts w:ascii="Noto Sans" w:hAnsi="Noto Sans" w:cs="Noto Sans"/>
          <w:sz w:val="20"/>
          <w:szCs w:val="20"/>
        </w:rPr>
        <w:t xml:space="preserve">la forma en que se han </w:t>
      </w:r>
      <w:r w:rsidR="004D2E54" w:rsidRPr="004D2E54">
        <w:rPr>
          <w:rFonts w:ascii="Noto Sans" w:hAnsi="Noto Sans" w:cs="Noto Sans"/>
          <w:sz w:val="20"/>
          <w:szCs w:val="20"/>
        </w:rPr>
        <w:t>mejorado cada uno</w:t>
      </w:r>
      <w:r w:rsidR="004D2E54">
        <w:rPr>
          <w:rFonts w:ascii="Noto Sans" w:hAnsi="Noto Sans" w:cs="Noto Sans"/>
          <w:sz w:val="20"/>
          <w:szCs w:val="20"/>
        </w:rPr>
        <w:t>”.</w:t>
      </w:r>
    </w:p>
    <w:p w14:paraId="3F432CEB" w14:textId="7D30E7C0" w:rsidR="007F34FA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5EAC1F4" wp14:editId="14B943A8">
            <wp:simplePos x="0" y="0"/>
            <wp:positionH relativeFrom="margin">
              <wp:posOffset>172720</wp:posOffset>
            </wp:positionH>
            <wp:positionV relativeFrom="paragraph">
              <wp:posOffset>6350</wp:posOffset>
            </wp:positionV>
            <wp:extent cx="6126480" cy="2478127"/>
            <wp:effectExtent l="0" t="0" r="7620" b="0"/>
            <wp:wrapNone/>
            <wp:docPr id="1131056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4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73FE2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E3498AF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DCE37C4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F80BD5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3DAAE77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4B58C08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67F3BB3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D0C1D5B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B40598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DB98B9D" w14:textId="77777777" w:rsidR="003D4CEE" w:rsidRDefault="003D4CEE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67F3847" w14:textId="77777777" w:rsidR="001B3F94" w:rsidRDefault="001B3F9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053788C" w14:textId="77777777" w:rsidR="001B3F94" w:rsidRDefault="001B3F9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F5DB158" w14:textId="7CE1486E" w:rsidR="00722673" w:rsidRDefault="001B3F94" w:rsidP="001B3F9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Dijo que el monto asignado a </w:t>
      </w:r>
      <w:r w:rsidR="00DF1C9A">
        <w:rPr>
          <w:rFonts w:ascii="Noto Sans" w:hAnsi="Noto Sans" w:cs="Noto Sans"/>
          <w:sz w:val="20"/>
          <w:szCs w:val="20"/>
        </w:rPr>
        <w:t xml:space="preserve">estos ocho </w:t>
      </w:r>
      <w:r>
        <w:rPr>
          <w:rFonts w:ascii="Noto Sans" w:hAnsi="Noto Sans" w:cs="Noto Sans"/>
          <w:sz w:val="20"/>
          <w:szCs w:val="20"/>
        </w:rPr>
        <w:t xml:space="preserve">proyectos prioritarios es </w:t>
      </w:r>
      <w:r w:rsidR="005159FC">
        <w:rPr>
          <w:rFonts w:ascii="Noto Sans" w:hAnsi="Noto Sans" w:cs="Noto Sans"/>
          <w:sz w:val="20"/>
          <w:szCs w:val="20"/>
        </w:rPr>
        <w:t xml:space="preserve">un recurso </w:t>
      </w:r>
      <w:r>
        <w:rPr>
          <w:rFonts w:ascii="Noto Sans" w:hAnsi="Noto Sans" w:cs="Noto Sans"/>
          <w:sz w:val="20"/>
          <w:szCs w:val="20"/>
        </w:rPr>
        <w:t>extraordinario e independiente a los que se destinan día a día para la conservación y mantenimiento de todos los inmuebles del IMSS.</w:t>
      </w:r>
      <w:r w:rsidR="004B6368">
        <w:rPr>
          <w:rFonts w:ascii="Noto Sans" w:hAnsi="Noto Sans" w:cs="Noto Sans"/>
          <w:sz w:val="20"/>
          <w:szCs w:val="20"/>
        </w:rPr>
        <w:t xml:space="preserve"> </w:t>
      </w:r>
      <w:r w:rsidR="00DF1C9A">
        <w:rPr>
          <w:rFonts w:ascii="Noto Sans" w:hAnsi="Noto Sans" w:cs="Noto Sans"/>
          <w:sz w:val="20"/>
          <w:szCs w:val="20"/>
        </w:rPr>
        <w:t>“Estas obras</w:t>
      </w:r>
      <w:r w:rsidR="00DF1C9A" w:rsidRPr="00DF1C9A">
        <w:rPr>
          <w:rFonts w:ascii="Noto Sans" w:hAnsi="Noto Sans" w:cs="Noto Sans"/>
          <w:sz w:val="20"/>
          <w:szCs w:val="20"/>
        </w:rPr>
        <w:t xml:space="preserve"> se ejecutaron el año pasado</w:t>
      </w:r>
      <w:r w:rsidR="00DF1C9A">
        <w:rPr>
          <w:rFonts w:ascii="Noto Sans" w:hAnsi="Noto Sans" w:cs="Noto Sans"/>
          <w:sz w:val="20"/>
          <w:szCs w:val="20"/>
        </w:rPr>
        <w:t>,</w:t>
      </w:r>
      <w:r w:rsidR="00DF1C9A" w:rsidRPr="00DF1C9A">
        <w:rPr>
          <w:rFonts w:ascii="Noto Sans" w:hAnsi="Noto Sans" w:cs="Noto Sans"/>
          <w:sz w:val="20"/>
          <w:szCs w:val="20"/>
        </w:rPr>
        <w:t xml:space="preserve"> en este momento son instalaciones mucho más dignas, funcionales</w:t>
      </w:r>
      <w:r w:rsidR="00DF1C9A">
        <w:rPr>
          <w:rFonts w:ascii="Noto Sans" w:hAnsi="Noto Sans" w:cs="Noto Sans"/>
          <w:sz w:val="20"/>
          <w:szCs w:val="20"/>
        </w:rPr>
        <w:t xml:space="preserve"> y eficientes </w:t>
      </w:r>
      <w:r w:rsidR="00DF1C9A" w:rsidRPr="00DF1C9A">
        <w:rPr>
          <w:rFonts w:ascii="Noto Sans" w:hAnsi="Noto Sans" w:cs="Noto Sans"/>
          <w:sz w:val="20"/>
          <w:szCs w:val="20"/>
        </w:rPr>
        <w:t>para la atención de la población derechohabiente</w:t>
      </w:r>
      <w:r w:rsidR="00DF1C9A">
        <w:rPr>
          <w:rFonts w:ascii="Noto Sans" w:hAnsi="Noto Sans" w:cs="Noto Sans"/>
          <w:sz w:val="20"/>
          <w:szCs w:val="20"/>
        </w:rPr>
        <w:t>”, puntualizó</w:t>
      </w:r>
      <w:r w:rsidR="00DF1C9A" w:rsidRPr="00DF1C9A">
        <w:rPr>
          <w:rFonts w:ascii="Noto Sans" w:hAnsi="Noto Sans" w:cs="Noto Sans"/>
          <w:sz w:val="20"/>
          <w:szCs w:val="20"/>
        </w:rPr>
        <w:t>.</w:t>
      </w:r>
    </w:p>
    <w:p w14:paraId="18FB19FE" w14:textId="77777777" w:rsidR="00722673" w:rsidRDefault="00722673" w:rsidP="001B3F9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0FD274" w14:textId="1E60CB25" w:rsidR="004050DF" w:rsidRDefault="00E13491" w:rsidP="004050DF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el rubro de </w:t>
      </w:r>
      <w:r w:rsidR="004050DF" w:rsidRPr="004050DF">
        <w:rPr>
          <w:rFonts w:ascii="Noto Sans" w:hAnsi="Noto Sans" w:cs="Noto Sans"/>
          <w:sz w:val="20"/>
          <w:szCs w:val="20"/>
        </w:rPr>
        <w:t>hospitales prioritarios</w:t>
      </w:r>
      <w:r>
        <w:rPr>
          <w:rFonts w:ascii="Noto Sans" w:hAnsi="Noto Sans" w:cs="Noto Sans"/>
          <w:sz w:val="20"/>
          <w:szCs w:val="20"/>
        </w:rPr>
        <w:t xml:space="preserve"> dijo que</w:t>
      </w:r>
      <w:r w:rsidR="004050DF" w:rsidRPr="004050DF">
        <w:rPr>
          <w:rFonts w:ascii="Noto Sans" w:hAnsi="Noto Sans" w:cs="Noto Sans"/>
          <w:sz w:val="20"/>
          <w:szCs w:val="20"/>
        </w:rPr>
        <w:t xml:space="preserve"> </w:t>
      </w:r>
      <w:r w:rsidR="00D04888">
        <w:rPr>
          <w:rFonts w:ascii="Noto Sans" w:hAnsi="Noto Sans" w:cs="Noto Sans"/>
          <w:sz w:val="20"/>
          <w:szCs w:val="20"/>
        </w:rPr>
        <w:t xml:space="preserve">se determinó que </w:t>
      </w:r>
      <w:r w:rsidR="004050DF" w:rsidRPr="004050DF">
        <w:rPr>
          <w:rFonts w:ascii="Noto Sans" w:hAnsi="Noto Sans" w:cs="Noto Sans"/>
          <w:sz w:val="20"/>
          <w:szCs w:val="20"/>
        </w:rPr>
        <w:t xml:space="preserve">por su antigüedad </w:t>
      </w:r>
      <w:r>
        <w:rPr>
          <w:rFonts w:ascii="Noto Sans" w:hAnsi="Noto Sans" w:cs="Noto Sans"/>
          <w:sz w:val="20"/>
          <w:szCs w:val="20"/>
        </w:rPr>
        <w:t xml:space="preserve">las </w:t>
      </w:r>
      <w:r w:rsidR="004050DF" w:rsidRPr="004050DF">
        <w:rPr>
          <w:rFonts w:ascii="Noto Sans" w:hAnsi="Noto Sans" w:cs="Noto Sans"/>
          <w:sz w:val="20"/>
          <w:szCs w:val="20"/>
        </w:rPr>
        <w:t xml:space="preserve">actualizaciones </w:t>
      </w:r>
      <w:r>
        <w:rPr>
          <w:rFonts w:ascii="Noto Sans" w:hAnsi="Noto Sans" w:cs="Noto Sans"/>
          <w:sz w:val="20"/>
          <w:szCs w:val="20"/>
        </w:rPr>
        <w:t xml:space="preserve">requeridas </w:t>
      </w:r>
      <w:r w:rsidR="004050DF" w:rsidRPr="004050DF">
        <w:rPr>
          <w:rFonts w:ascii="Noto Sans" w:hAnsi="Noto Sans" w:cs="Noto Sans"/>
          <w:sz w:val="20"/>
          <w:szCs w:val="20"/>
        </w:rPr>
        <w:t xml:space="preserve">en materia de gases medicinales, áreas de quirófanos, mejora de instalaciones eh sanitarias hidrosanitarias, eléctricas y acabados, </w:t>
      </w:r>
      <w:r w:rsidR="007D0F6E">
        <w:rPr>
          <w:rFonts w:ascii="Noto Sans" w:hAnsi="Noto Sans" w:cs="Noto Sans"/>
          <w:sz w:val="20"/>
          <w:szCs w:val="20"/>
        </w:rPr>
        <w:t xml:space="preserve">a fin de mejorar </w:t>
      </w:r>
      <w:r w:rsidR="004050DF" w:rsidRPr="004050DF">
        <w:rPr>
          <w:rFonts w:ascii="Noto Sans" w:hAnsi="Noto Sans" w:cs="Noto Sans"/>
          <w:sz w:val="20"/>
          <w:szCs w:val="20"/>
        </w:rPr>
        <w:t xml:space="preserve">la parte servicios </w:t>
      </w:r>
      <w:r w:rsidR="00AC35B9">
        <w:rPr>
          <w:rFonts w:ascii="Noto Sans" w:hAnsi="Noto Sans" w:cs="Noto Sans"/>
          <w:sz w:val="20"/>
          <w:szCs w:val="20"/>
        </w:rPr>
        <w:t xml:space="preserve">para </w:t>
      </w:r>
      <w:r w:rsidR="004050DF" w:rsidRPr="004050DF">
        <w:rPr>
          <w:rFonts w:ascii="Noto Sans" w:hAnsi="Noto Sans" w:cs="Noto Sans"/>
          <w:sz w:val="20"/>
          <w:szCs w:val="20"/>
        </w:rPr>
        <w:t xml:space="preserve">que la atención </w:t>
      </w:r>
      <w:r w:rsidR="00AC35B9">
        <w:rPr>
          <w:rFonts w:ascii="Noto Sans" w:hAnsi="Noto Sans" w:cs="Noto Sans"/>
          <w:sz w:val="20"/>
          <w:szCs w:val="20"/>
        </w:rPr>
        <w:t xml:space="preserve">a la </w:t>
      </w:r>
      <w:proofErr w:type="spellStart"/>
      <w:r w:rsidR="004050DF" w:rsidRPr="004050DF">
        <w:rPr>
          <w:rFonts w:ascii="Noto Sans" w:hAnsi="Noto Sans" w:cs="Noto Sans"/>
          <w:sz w:val="20"/>
          <w:szCs w:val="20"/>
        </w:rPr>
        <w:t>derechohabien</w:t>
      </w:r>
      <w:r w:rsidR="00AC35B9">
        <w:rPr>
          <w:rFonts w:ascii="Noto Sans" w:hAnsi="Noto Sans" w:cs="Noto Sans"/>
          <w:sz w:val="20"/>
          <w:szCs w:val="20"/>
        </w:rPr>
        <w:t>cia</w:t>
      </w:r>
      <w:proofErr w:type="spellEnd"/>
      <w:r w:rsidR="00AC35B9">
        <w:rPr>
          <w:rFonts w:ascii="Noto Sans" w:hAnsi="Noto Sans" w:cs="Noto Sans"/>
          <w:sz w:val="20"/>
          <w:szCs w:val="20"/>
        </w:rPr>
        <w:t xml:space="preserve"> se otorgue con </w:t>
      </w:r>
      <w:r w:rsidR="004050DF" w:rsidRPr="004050DF">
        <w:rPr>
          <w:rFonts w:ascii="Noto Sans" w:hAnsi="Noto Sans" w:cs="Noto Sans"/>
          <w:sz w:val="20"/>
          <w:szCs w:val="20"/>
        </w:rPr>
        <w:t>total apeg</w:t>
      </w:r>
      <w:r w:rsidR="00AC35B9">
        <w:rPr>
          <w:rFonts w:ascii="Noto Sans" w:hAnsi="Noto Sans" w:cs="Noto Sans"/>
          <w:sz w:val="20"/>
          <w:szCs w:val="20"/>
        </w:rPr>
        <w:t>o</w:t>
      </w:r>
      <w:r w:rsidR="004050DF" w:rsidRPr="004050DF">
        <w:rPr>
          <w:rFonts w:ascii="Noto Sans" w:hAnsi="Noto Sans" w:cs="Noto Sans"/>
          <w:sz w:val="20"/>
          <w:szCs w:val="20"/>
        </w:rPr>
        <w:t xml:space="preserve"> a la normatividad </w:t>
      </w:r>
      <w:r w:rsidR="00AC35B9">
        <w:rPr>
          <w:rFonts w:ascii="Noto Sans" w:hAnsi="Noto Sans" w:cs="Noto Sans"/>
          <w:sz w:val="20"/>
          <w:szCs w:val="20"/>
        </w:rPr>
        <w:t>instituciona</w:t>
      </w:r>
      <w:r w:rsidR="00085C42">
        <w:rPr>
          <w:rFonts w:ascii="Noto Sans" w:hAnsi="Noto Sans" w:cs="Noto Sans"/>
          <w:sz w:val="20"/>
          <w:szCs w:val="20"/>
        </w:rPr>
        <w:t>l</w:t>
      </w:r>
      <w:r w:rsidR="00AC35B9">
        <w:rPr>
          <w:rFonts w:ascii="Noto Sans" w:hAnsi="Noto Sans" w:cs="Noto Sans"/>
          <w:sz w:val="20"/>
          <w:szCs w:val="20"/>
        </w:rPr>
        <w:t xml:space="preserve"> y </w:t>
      </w:r>
      <w:r w:rsidR="004050DF" w:rsidRPr="004050DF">
        <w:rPr>
          <w:rFonts w:ascii="Noto Sans" w:hAnsi="Noto Sans" w:cs="Noto Sans"/>
          <w:sz w:val="20"/>
          <w:szCs w:val="20"/>
        </w:rPr>
        <w:t xml:space="preserve">a las licencias que emite la </w:t>
      </w:r>
      <w:r w:rsidR="00B94840" w:rsidRPr="00B94840">
        <w:rPr>
          <w:rFonts w:ascii="Noto Sans" w:hAnsi="Noto Sans" w:cs="Noto Sans"/>
          <w:sz w:val="20"/>
          <w:szCs w:val="20"/>
        </w:rPr>
        <w:t>Comisión Federal para la Protección contra Riesgos Sanitarios</w:t>
      </w:r>
      <w:r w:rsidR="00B94840">
        <w:rPr>
          <w:rFonts w:ascii="Noto Sans" w:hAnsi="Noto Sans" w:cs="Noto Sans"/>
          <w:sz w:val="20"/>
          <w:szCs w:val="20"/>
        </w:rPr>
        <w:t xml:space="preserve"> </w:t>
      </w:r>
      <w:r w:rsidR="00AC35B9">
        <w:rPr>
          <w:rFonts w:ascii="Noto Sans" w:hAnsi="Noto Sans" w:cs="Noto Sans"/>
          <w:sz w:val="20"/>
          <w:szCs w:val="20"/>
        </w:rPr>
        <w:t>(</w:t>
      </w:r>
      <w:r w:rsidR="00B94840">
        <w:rPr>
          <w:rFonts w:ascii="Noto Sans" w:hAnsi="Noto Sans" w:cs="Noto Sans"/>
          <w:sz w:val="20"/>
          <w:szCs w:val="20"/>
        </w:rPr>
        <w:t>COFEPRIS</w:t>
      </w:r>
      <w:r w:rsidR="00AC35B9">
        <w:rPr>
          <w:rFonts w:ascii="Noto Sans" w:hAnsi="Noto Sans" w:cs="Noto Sans"/>
          <w:sz w:val="20"/>
          <w:szCs w:val="20"/>
        </w:rPr>
        <w:t>).</w:t>
      </w:r>
    </w:p>
    <w:p w14:paraId="4E435920" w14:textId="77777777" w:rsidR="001B3F94" w:rsidRDefault="001B3F9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2F46963" w14:textId="12345D01" w:rsidR="001B3F94" w:rsidRDefault="00105826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05826">
        <w:rPr>
          <w:rFonts w:ascii="Noto Sans" w:hAnsi="Noto Sans" w:cs="Noto Sans"/>
          <w:sz w:val="20"/>
          <w:szCs w:val="20"/>
        </w:rPr>
        <w:t>El titular de la Coordinación de Conservación y Servicios General del IMSS</w:t>
      </w:r>
      <w:r>
        <w:rPr>
          <w:rFonts w:ascii="Noto Sans" w:hAnsi="Noto Sans" w:cs="Noto Sans"/>
          <w:sz w:val="20"/>
          <w:szCs w:val="20"/>
        </w:rPr>
        <w:t xml:space="preserve"> indicó que está por concluir la pl</w:t>
      </w:r>
      <w:r w:rsidR="003933F5">
        <w:rPr>
          <w:rFonts w:ascii="Noto Sans" w:hAnsi="Noto Sans" w:cs="Noto Sans"/>
          <w:sz w:val="20"/>
          <w:szCs w:val="20"/>
        </w:rPr>
        <w:t>aneación para los proyectos estratégicos de 2026 y se prevé que tenga una inversión histórica que supere los ocho mil millones de pesos</w:t>
      </w:r>
      <w:r w:rsidR="008B4AC7">
        <w:rPr>
          <w:rFonts w:ascii="Noto Sans" w:hAnsi="Noto Sans" w:cs="Noto Sans"/>
          <w:sz w:val="20"/>
          <w:szCs w:val="20"/>
        </w:rPr>
        <w:t xml:space="preserve">, en particular con las adecuaciones que se llevan a cabo en unidades médicas y hospitales </w:t>
      </w:r>
      <w:r w:rsidR="00BF54B4">
        <w:rPr>
          <w:rFonts w:ascii="Noto Sans" w:hAnsi="Noto Sans" w:cs="Noto Sans"/>
          <w:sz w:val="20"/>
          <w:szCs w:val="20"/>
        </w:rPr>
        <w:t>del programa IMSS Coplamar y que ahora pertenecen al régimen ordinario.</w:t>
      </w:r>
    </w:p>
    <w:p w14:paraId="456FB042" w14:textId="77777777" w:rsidR="001B3F94" w:rsidRDefault="001B3F9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C41B201" w14:textId="1825D3AA" w:rsidR="003D4CEE" w:rsidRDefault="001B3B3C" w:rsidP="001B3B3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“E</w:t>
      </w:r>
      <w:r w:rsidRPr="001B3B3C">
        <w:rPr>
          <w:rFonts w:ascii="Noto Sans" w:hAnsi="Noto Sans" w:cs="Noto Sans"/>
          <w:sz w:val="20"/>
          <w:szCs w:val="20"/>
        </w:rPr>
        <w:t xml:space="preserve">s muy importante </w:t>
      </w:r>
      <w:r w:rsidR="00431884">
        <w:rPr>
          <w:rFonts w:ascii="Noto Sans" w:hAnsi="Noto Sans" w:cs="Noto Sans"/>
          <w:sz w:val="20"/>
          <w:szCs w:val="20"/>
        </w:rPr>
        <w:t xml:space="preserve">señalar </w:t>
      </w:r>
      <w:r w:rsidRPr="001B3B3C">
        <w:rPr>
          <w:rFonts w:ascii="Noto Sans" w:hAnsi="Noto Sans" w:cs="Noto Sans"/>
          <w:sz w:val="20"/>
          <w:szCs w:val="20"/>
        </w:rPr>
        <w:t>que todos estos recursos son asignados de manera extraordinaria</w:t>
      </w:r>
      <w:r w:rsidR="00431884">
        <w:rPr>
          <w:rFonts w:ascii="Noto Sans" w:hAnsi="Noto Sans" w:cs="Noto Sans"/>
          <w:sz w:val="20"/>
          <w:szCs w:val="20"/>
        </w:rPr>
        <w:t xml:space="preserve"> con </w:t>
      </w:r>
      <w:r w:rsidRPr="001B3B3C">
        <w:rPr>
          <w:rFonts w:ascii="Noto Sans" w:hAnsi="Noto Sans" w:cs="Noto Sans"/>
          <w:sz w:val="20"/>
          <w:szCs w:val="20"/>
        </w:rPr>
        <w:t>un principio de eficacia</w:t>
      </w:r>
      <w:r w:rsidR="00431884">
        <w:rPr>
          <w:rFonts w:ascii="Noto Sans" w:hAnsi="Noto Sans" w:cs="Noto Sans"/>
          <w:sz w:val="20"/>
          <w:szCs w:val="20"/>
        </w:rPr>
        <w:t xml:space="preserve"> y</w:t>
      </w:r>
      <w:r w:rsidRPr="001B3B3C">
        <w:rPr>
          <w:rFonts w:ascii="Noto Sans" w:hAnsi="Noto Sans" w:cs="Noto Sans"/>
          <w:sz w:val="20"/>
          <w:szCs w:val="20"/>
        </w:rPr>
        <w:t xml:space="preserve"> transparencia en la administración de </w:t>
      </w:r>
      <w:r w:rsidR="00DB09AA">
        <w:rPr>
          <w:rFonts w:ascii="Noto Sans" w:hAnsi="Noto Sans" w:cs="Noto Sans"/>
          <w:sz w:val="20"/>
          <w:szCs w:val="20"/>
        </w:rPr>
        <w:t xml:space="preserve">los </w:t>
      </w:r>
      <w:r w:rsidRPr="001B3B3C">
        <w:rPr>
          <w:rFonts w:ascii="Noto Sans" w:hAnsi="Noto Sans" w:cs="Noto Sans"/>
          <w:sz w:val="20"/>
          <w:szCs w:val="20"/>
        </w:rPr>
        <w:t xml:space="preserve">recursos públicos y el beneficio principal es para toda </w:t>
      </w:r>
      <w:r w:rsidR="00DB09AA">
        <w:rPr>
          <w:rFonts w:ascii="Noto Sans" w:hAnsi="Noto Sans" w:cs="Noto Sans"/>
          <w:sz w:val="20"/>
          <w:szCs w:val="20"/>
        </w:rPr>
        <w:t xml:space="preserve">la población usuaria </w:t>
      </w:r>
      <w:r w:rsidRPr="001B3B3C">
        <w:rPr>
          <w:rFonts w:ascii="Noto Sans" w:hAnsi="Noto Sans" w:cs="Noto Sans"/>
          <w:sz w:val="20"/>
          <w:szCs w:val="20"/>
        </w:rPr>
        <w:t>pero también para los trabajadores</w:t>
      </w:r>
      <w:r w:rsidR="00DB09AA">
        <w:rPr>
          <w:rFonts w:ascii="Noto Sans" w:hAnsi="Noto Sans" w:cs="Noto Sans"/>
          <w:sz w:val="20"/>
          <w:szCs w:val="20"/>
        </w:rPr>
        <w:t xml:space="preserve">, al prestar sus servicios en mejores instalaciones. </w:t>
      </w:r>
      <w:r w:rsidRPr="001B3B3C">
        <w:rPr>
          <w:rFonts w:ascii="Noto Sans" w:hAnsi="Noto Sans" w:cs="Noto Sans"/>
          <w:sz w:val="20"/>
          <w:szCs w:val="20"/>
        </w:rPr>
        <w:t>Los invitamos a que conozcan</w:t>
      </w:r>
      <w:r w:rsidR="00A56E20">
        <w:rPr>
          <w:rFonts w:ascii="Noto Sans" w:hAnsi="Noto Sans" w:cs="Noto Sans"/>
          <w:sz w:val="20"/>
          <w:szCs w:val="20"/>
        </w:rPr>
        <w:t xml:space="preserve"> este trabajo y </w:t>
      </w:r>
      <w:r w:rsidRPr="001B3B3C">
        <w:rPr>
          <w:rFonts w:ascii="Noto Sans" w:hAnsi="Noto Sans" w:cs="Noto Sans"/>
          <w:sz w:val="20"/>
          <w:szCs w:val="20"/>
        </w:rPr>
        <w:t>difundan que el IMSS se moderniza</w:t>
      </w:r>
      <w:r w:rsidR="00A56E20">
        <w:rPr>
          <w:rFonts w:ascii="Noto Sans" w:hAnsi="Noto Sans" w:cs="Noto Sans"/>
          <w:sz w:val="20"/>
          <w:szCs w:val="20"/>
        </w:rPr>
        <w:t xml:space="preserve"> y </w:t>
      </w:r>
      <w:r w:rsidRPr="001B3B3C">
        <w:rPr>
          <w:rFonts w:ascii="Noto Sans" w:hAnsi="Noto Sans" w:cs="Noto Sans"/>
          <w:sz w:val="20"/>
          <w:szCs w:val="20"/>
        </w:rPr>
        <w:t xml:space="preserve">sigue </w:t>
      </w:r>
      <w:r w:rsidR="00A56E20">
        <w:rPr>
          <w:rFonts w:ascii="Noto Sans" w:hAnsi="Noto Sans" w:cs="Noto Sans"/>
          <w:sz w:val="20"/>
          <w:szCs w:val="20"/>
        </w:rPr>
        <w:t xml:space="preserve">en la </w:t>
      </w:r>
      <w:r w:rsidRPr="001B3B3C">
        <w:rPr>
          <w:rFonts w:ascii="Noto Sans" w:hAnsi="Noto Sans" w:cs="Noto Sans"/>
          <w:sz w:val="20"/>
          <w:szCs w:val="20"/>
        </w:rPr>
        <w:t xml:space="preserve">mejorando </w:t>
      </w:r>
      <w:r w:rsidR="00A56E20">
        <w:rPr>
          <w:rFonts w:ascii="Noto Sans" w:hAnsi="Noto Sans" w:cs="Noto Sans"/>
          <w:sz w:val="20"/>
          <w:szCs w:val="20"/>
        </w:rPr>
        <w:t xml:space="preserve">en </w:t>
      </w:r>
      <w:r w:rsidRPr="001B3B3C">
        <w:rPr>
          <w:rFonts w:ascii="Noto Sans" w:hAnsi="Noto Sans" w:cs="Noto Sans"/>
          <w:sz w:val="20"/>
          <w:szCs w:val="20"/>
        </w:rPr>
        <w:t>la calidad de sus servicios, sino también en la calidad de su infraestructura</w:t>
      </w:r>
      <w:r w:rsidR="009F5D7E">
        <w:rPr>
          <w:rFonts w:ascii="Noto Sans" w:hAnsi="Noto Sans" w:cs="Noto Sans"/>
          <w:sz w:val="20"/>
          <w:szCs w:val="20"/>
        </w:rPr>
        <w:t>”, enfatizó.</w:t>
      </w:r>
    </w:p>
    <w:p w14:paraId="7440DAC4" w14:textId="77777777" w:rsidR="009F5D7E" w:rsidRPr="00C63D43" w:rsidRDefault="009F5D7E" w:rsidP="001B3B3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7AEC096F" w14:textId="77777777" w:rsidR="00B9568E" w:rsidRDefault="00B9568E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5DDA0BE" w14:textId="77777777" w:rsidR="00B9568E" w:rsidRPr="00B9568E" w:rsidRDefault="00B9568E" w:rsidP="00B9568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B9568E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B9568E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726C65D2" w14:textId="4D7DE19F" w:rsidR="00B9568E" w:rsidRPr="00B9568E" w:rsidRDefault="00B9568E" w:rsidP="00B9568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95B7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https://drive.google.com/drive/folders/1h3HGcC3b1K4sRGt9rkZ2LZLa2VRUrRF0?usp=sharing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38B3076" w14:textId="77777777" w:rsidR="00B9568E" w:rsidRPr="00B9568E" w:rsidRDefault="00B9568E" w:rsidP="00B9568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DCEEC6B" w14:textId="77777777" w:rsidR="00B9568E" w:rsidRPr="00B9568E" w:rsidRDefault="00B9568E" w:rsidP="00B9568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9568E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B9568E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B9568E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B9568E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B9568E">
        <w:rPr>
          <w:rFonts w:ascii="Noto Sans" w:hAnsi="Noto Sans" w:cs="Noto Sans"/>
          <w:b/>
          <w:bCs/>
          <w:sz w:val="20"/>
          <w:szCs w:val="20"/>
        </w:rPr>
        <w:t>DE  VIDEO</w:t>
      </w:r>
      <w:proofErr w:type="gramEnd"/>
    </w:p>
    <w:p w14:paraId="5459C0DC" w14:textId="03CE0ED6" w:rsidR="00B9568E" w:rsidRDefault="00B9568E" w:rsidP="00B9568E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10" w:history="1">
        <w:r w:rsidRPr="00595B7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https://sendgb.com/wp2BLeZsqUa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B539808" w14:textId="77777777" w:rsidR="00C05012" w:rsidRDefault="00C05012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776359D" w14:textId="77777777" w:rsidR="00C05012" w:rsidRDefault="00C05012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BFF8A1A" w14:textId="77777777" w:rsidR="002C2E84" w:rsidRDefault="002C2E84" w:rsidP="002C2E84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46321DD5" w14:textId="7AA98BAB" w:rsidR="002C2E84" w:rsidRPr="002C2E84" w:rsidRDefault="002C2E84" w:rsidP="002C2E84">
      <w:pPr>
        <w:ind w:right="49"/>
        <w:rPr>
          <w:rFonts w:ascii="Noto Sans" w:hAnsi="Noto Sans" w:cs="Noto Sans"/>
          <w:sz w:val="22"/>
          <w:szCs w:val="22"/>
          <w:lang w:val="en-US"/>
        </w:rPr>
      </w:pPr>
    </w:p>
    <w:sectPr w:rsidR="002C2E84" w:rsidRPr="002C2E84" w:rsidSect="004050DF">
      <w:headerReference w:type="default" r:id="rId11"/>
      <w:pgSz w:w="12240" w:h="15840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31DF" w14:textId="77777777" w:rsidR="00A61943" w:rsidRDefault="00A61943" w:rsidP="00A73D65">
      <w:r>
        <w:separator/>
      </w:r>
    </w:p>
  </w:endnote>
  <w:endnote w:type="continuationSeparator" w:id="0">
    <w:p w14:paraId="2D1AAFF7" w14:textId="77777777" w:rsidR="00A61943" w:rsidRDefault="00A6194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974F" w14:textId="77777777" w:rsidR="00A61943" w:rsidRDefault="00A61943" w:rsidP="00A73D65">
      <w:r>
        <w:separator/>
      </w:r>
    </w:p>
  </w:footnote>
  <w:footnote w:type="continuationSeparator" w:id="0">
    <w:p w14:paraId="4C9C36C9" w14:textId="77777777" w:rsidR="00A61943" w:rsidRDefault="00A6194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911AA98">
          <wp:simplePos x="0" y="0"/>
          <wp:positionH relativeFrom="column">
            <wp:posOffset>-770890</wp:posOffset>
          </wp:positionH>
          <wp:positionV relativeFrom="paragraph">
            <wp:posOffset>-592455</wp:posOffset>
          </wp:positionV>
          <wp:extent cx="7799705" cy="10190480"/>
          <wp:effectExtent l="0" t="0" r="0" b="1270"/>
          <wp:wrapNone/>
          <wp:docPr id="2185063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1" cy="10191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8009">
    <w:abstractNumId w:val="0"/>
  </w:num>
  <w:num w:numId="2" w16cid:durableId="137750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4124"/>
    <w:rsid w:val="00007681"/>
    <w:rsid w:val="0001458B"/>
    <w:rsid w:val="000200BA"/>
    <w:rsid w:val="000331AB"/>
    <w:rsid w:val="00035E42"/>
    <w:rsid w:val="00052D02"/>
    <w:rsid w:val="00054FDD"/>
    <w:rsid w:val="00063243"/>
    <w:rsid w:val="000751D9"/>
    <w:rsid w:val="000833BA"/>
    <w:rsid w:val="00085C42"/>
    <w:rsid w:val="000A09C1"/>
    <w:rsid w:val="000A141E"/>
    <w:rsid w:val="000A408C"/>
    <w:rsid w:val="000C0D18"/>
    <w:rsid w:val="000C1DBE"/>
    <w:rsid w:val="000D799D"/>
    <w:rsid w:val="000E5D1C"/>
    <w:rsid w:val="00105826"/>
    <w:rsid w:val="0010698E"/>
    <w:rsid w:val="0011340B"/>
    <w:rsid w:val="00117614"/>
    <w:rsid w:val="00132439"/>
    <w:rsid w:val="00135744"/>
    <w:rsid w:val="00140A55"/>
    <w:rsid w:val="001439EE"/>
    <w:rsid w:val="00146088"/>
    <w:rsid w:val="00146ADC"/>
    <w:rsid w:val="001526CC"/>
    <w:rsid w:val="00156A3E"/>
    <w:rsid w:val="00161740"/>
    <w:rsid w:val="0016179D"/>
    <w:rsid w:val="00170234"/>
    <w:rsid w:val="00180A38"/>
    <w:rsid w:val="00184325"/>
    <w:rsid w:val="001A760B"/>
    <w:rsid w:val="001B3B3C"/>
    <w:rsid w:val="001B3F94"/>
    <w:rsid w:val="001E1C28"/>
    <w:rsid w:val="001F2EC8"/>
    <w:rsid w:val="001F6AC7"/>
    <w:rsid w:val="00200D64"/>
    <w:rsid w:val="00202D55"/>
    <w:rsid w:val="00203758"/>
    <w:rsid w:val="0020766B"/>
    <w:rsid w:val="0021642B"/>
    <w:rsid w:val="00223E67"/>
    <w:rsid w:val="00247ACA"/>
    <w:rsid w:val="00252D61"/>
    <w:rsid w:val="00253EF3"/>
    <w:rsid w:val="00256B1D"/>
    <w:rsid w:val="002675D6"/>
    <w:rsid w:val="0029542D"/>
    <w:rsid w:val="002C200E"/>
    <w:rsid w:val="002C2E84"/>
    <w:rsid w:val="002C4304"/>
    <w:rsid w:val="002C6BF7"/>
    <w:rsid w:val="002E2142"/>
    <w:rsid w:val="002F35AD"/>
    <w:rsid w:val="002F7564"/>
    <w:rsid w:val="0030476A"/>
    <w:rsid w:val="0031278E"/>
    <w:rsid w:val="00325378"/>
    <w:rsid w:val="003255BF"/>
    <w:rsid w:val="00330DC8"/>
    <w:rsid w:val="00331D1B"/>
    <w:rsid w:val="00334CB4"/>
    <w:rsid w:val="003414E4"/>
    <w:rsid w:val="0034181C"/>
    <w:rsid w:val="003556A8"/>
    <w:rsid w:val="00363222"/>
    <w:rsid w:val="00363BCC"/>
    <w:rsid w:val="00364272"/>
    <w:rsid w:val="00370465"/>
    <w:rsid w:val="0038307D"/>
    <w:rsid w:val="0038786A"/>
    <w:rsid w:val="00390EFD"/>
    <w:rsid w:val="003933F5"/>
    <w:rsid w:val="00394D13"/>
    <w:rsid w:val="003A034A"/>
    <w:rsid w:val="003A7E62"/>
    <w:rsid w:val="003C4CAF"/>
    <w:rsid w:val="003D416E"/>
    <w:rsid w:val="003D4CEE"/>
    <w:rsid w:val="003E1335"/>
    <w:rsid w:val="003F6330"/>
    <w:rsid w:val="00400AF1"/>
    <w:rsid w:val="004050DF"/>
    <w:rsid w:val="00420BF0"/>
    <w:rsid w:val="00431884"/>
    <w:rsid w:val="00432377"/>
    <w:rsid w:val="00452C8A"/>
    <w:rsid w:val="00472DC9"/>
    <w:rsid w:val="00477F45"/>
    <w:rsid w:val="004967A6"/>
    <w:rsid w:val="004A2714"/>
    <w:rsid w:val="004A4C4E"/>
    <w:rsid w:val="004A6A20"/>
    <w:rsid w:val="004B3830"/>
    <w:rsid w:val="004B6368"/>
    <w:rsid w:val="004C45CC"/>
    <w:rsid w:val="004C79E3"/>
    <w:rsid w:val="004D01CB"/>
    <w:rsid w:val="004D146C"/>
    <w:rsid w:val="004D2E54"/>
    <w:rsid w:val="004D58FB"/>
    <w:rsid w:val="004E0D31"/>
    <w:rsid w:val="00500D2C"/>
    <w:rsid w:val="005023D4"/>
    <w:rsid w:val="005159FC"/>
    <w:rsid w:val="00520651"/>
    <w:rsid w:val="0052617F"/>
    <w:rsid w:val="00527094"/>
    <w:rsid w:val="00534884"/>
    <w:rsid w:val="00545ACE"/>
    <w:rsid w:val="005507CE"/>
    <w:rsid w:val="00556A86"/>
    <w:rsid w:val="00561727"/>
    <w:rsid w:val="00564FA1"/>
    <w:rsid w:val="005775B9"/>
    <w:rsid w:val="005907D9"/>
    <w:rsid w:val="005933D8"/>
    <w:rsid w:val="0059683A"/>
    <w:rsid w:val="005B14AC"/>
    <w:rsid w:val="005C08F0"/>
    <w:rsid w:val="005C1A7C"/>
    <w:rsid w:val="005C7CAD"/>
    <w:rsid w:val="005D1237"/>
    <w:rsid w:val="005D523D"/>
    <w:rsid w:val="005F40DF"/>
    <w:rsid w:val="005F4C1E"/>
    <w:rsid w:val="005F6D73"/>
    <w:rsid w:val="00603417"/>
    <w:rsid w:val="00613339"/>
    <w:rsid w:val="00614A73"/>
    <w:rsid w:val="00617662"/>
    <w:rsid w:val="00624614"/>
    <w:rsid w:val="00626EE3"/>
    <w:rsid w:val="00631824"/>
    <w:rsid w:val="006322C1"/>
    <w:rsid w:val="006337BF"/>
    <w:rsid w:val="00637205"/>
    <w:rsid w:val="00647CE0"/>
    <w:rsid w:val="006570A1"/>
    <w:rsid w:val="00674370"/>
    <w:rsid w:val="006A3D09"/>
    <w:rsid w:val="006B07C0"/>
    <w:rsid w:val="006B0FA1"/>
    <w:rsid w:val="006C0425"/>
    <w:rsid w:val="006C3785"/>
    <w:rsid w:val="006C3B4E"/>
    <w:rsid w:val="007009FE"/>
    <w:rsid w:val="007014E4"/>
    <w:rsid w:val="00717D8D"/>
    <w:rsid w:val="00722673"/>
    <w:rsid w:val="007421E3"/>
    <w:rsid w:val="00744EC3"/>
    <w:rsid w:val="007504BE"/>
    <w:rsid w:val="00776DA8"/>
    <w:rsid w:val="0078195E"/>
    <w:rsid w:val="00784D05"/>
    <w:rsid w:val="0079017A"/>
    <w:rsid w:val="007A7EF1"/>
    <w:rsid w:val="007B363B"/>
    <w:rsid w:val="007B52A2"/>
    <w:rsid w:val="007B72FA"/>
    <w:rsid w:val="007B74AD"/>
    <w:rsid w:val="007B7EF6"/>
    <w:rsid w:val="007C312B"/>
    <w:rsid w:val="007C638F"/>
    <w:rsid w:val="007D0F6E"/>
    <w:rsid w:val="007D77D1"/>
    <w:rsid w:val="007E5888"/>
    <w:rsid w:val="007F1DB3"/>
    <w:rsid w:val="007F34FA"/>
    <w:rsid w:val="007F5E00"/>
    <w:rsid w:val="008064A0"/>
    <w:rsid w:val="00814722"/>
    <w:rsid w:val="0082433B"/>
    <w:rsid w:val="00825C91"/>
    <w:rsid w:val="00831EE7"/>
    <w:rsid w:val="00834146"/>
    <w:rsid w:val="00840B75"/>
    <w:rsid w:val="00844DED"/>
    <w:rsid w:val="00852377"/>
    <w:rsid w:val="00860DA3"/>
    <w:rsid w:val="00861A7A"/>
    <w:rsid w:val="00863C7D"/>
    <w:rsid w:val="00876624"/>
    <w:rsid w:val="008B3483"/>
    <w:rsid w:val="008B4AC7"/>
    <w:rsid w:val="008B6B30"/>
    <w:rsid w:val="008C153B"/>
    <w:rsid w:val="008C3754"/>
    <w:rsid w:val="008C7F1A"/>
    <w:rsid w:val="008D6DED"/>
    <w:rsid w:val="008E52ED"/>
    <w:rsid w:val="0090412A"/>
    <w:rsid w:val="009066A7"/>
    <w:rsid w:val="009068C0"/>
    <w:rsid w:val="00907F1C"/>
    <w:rsid w:val="00920B02"/>
    <w:rsid w:val="00922F34"/>
    <w:rsid w:val="0092454F"/>
    <w:rsid w:val="00932C27"/>
    <w:rsid w:val="00937C98"/>
    <w:rsid w:val="00942415"/>
    <w:rsid w:val="00942628"/>
    <w:rsid w:val="00960371"/>
    <w:rsid w:val="0098331D"/>
    <w:rsid w:val="00991A63"/>
    <w:rsid w:val="00997ADF"/>
    <w:rsid w:val="009B0B05"/>
    <w:rsid w:val="009B65AF"/>
    <w:rsid w:val="009C12D6"/>
    <w:rsid w:val="009C3DC0"/>
    <w:rsid w:val="009D0811"/>
    <w:rsid w:val="009D4371"/>
    <w:rsid w:val="009E20B0"/>
    <w:rsid w:val="009E3A09"/>
    <w:rsid w:val="009E6EF7"/>
    <w:rsid w:val="009F2BA1"/>
    <w:rsid w:val="009F5D7E"/>
    <w:rsid w:val="00A0217F"/>
    <w:rsid w:val="00A0723C"/>
    <w:rsid w:val="00A07674"/>
    <w:rsid w:val="00A14FB2"/>
    <w:rsid w:val="00A20AD8"/>
    <w:rsid w:val="00A301D7"/>
    <w:rsid w:val="00A34397"/>
    <w:rsid w:val="00A353C0"/>
    <w:rsid w:val="00A36BCE"/>
    <w:rsid w:val="00A46472"/>
    <w:rsid w:val="00A50B3F"/>
    <w:rsid w:val="00A56E20"/>
    <w:rsid w:val="00A61943"/>
    <w:rsid w:val="00A64227"/>
    <w:rsid w:val="00A7141D"/>
    <w:rsid w:val="00A7153E"/>
    <w:rsid w:val="00A73D65"/>
    <w:rsid w:val="00A771AC"/>
    <w:rsid w:val="00AA3376"/>
    <w:rsid w:val="00AC35B9"/>
    <w:rsid w:val="00AE2987"/>
    <w:rsid w:val="00AE5696"/>
    <w:rsid w:val="00AF2420"/>
    <w:rsid w:val="00AF60DB"/>
    <w:rsid w:val="00AF6F5E"/>
    <w:rsid w:val="00B11960"/>
    <w:rsid w:val="00B17058"/>
    <w:rsid w:val="00B2468D"/>
    <w:rsid w:val="00B27DC5"/>
    <w:rsid w:val="00B31D5F"/>
    <w:rsid w:val="00B3608B"/>
    <w:rsid w:val="00B639F3"/>
    <w:rsid w:val="00B6649B"/>
    <w:rsid w:val="00B72D65"/>
    <w:rsid w:val="00B87C85"/>
    <w:rsid w:val="00B90C55"/>
    <w:rsid w:val="00B94840"/>
    <w:rsid w:val="00B94930"/>
    <w:rsid w:val="00B9568E"/>
    <w:rsid w:val="00BA0E92"/>
    <w:rsid w:val="00BB21A6"/>
    <w:rsid w:val="00BB2DFF"/>
    <w:rsid w:val="00BC43BD"/>
    <w:rsid w:val="00BD19CB"/>
    <w:rsid w:val="00BD1FDD"/>
    <w:rsid w:val="00BD43CA"/>
    <w:rsid w:val="00BE4AC6"/>
    <w:rsid w:val="00BF2694"/>
    <w:rsid w:val="00BF29F6"/>
    <w:rsid w:val="00BF54B4"/>
    <w:rsid w:val="00BF5A8B"/>
    <w:rsid w:val="00C00698"/>
    <w:rsid w:val="00C02E98"/>
    <w:rsid w:val="00C05012"/>
    <w:rsid w:val="00C13382"/>
    <w:rsid w:val="00C20744"/>
    <w:rsid w:val="00C21361"/>
    <w:rsid w:val="00C23B9E"/>
    <w:rsid w:val="00C279A3"/>
    <w:rsid w:val="00C30849"/>
    <w:rsid w:val="00C32220"/>
    <w:rsid w:val="00C3401C"/>
    <w:rsid w:val="00C34B8F"/>
    <w:rsid w:val="00C465FE"/>
    <w:rsid w:val="00C63D43"/>
    <w:rsid w:val="00C67047"/>
    <w:rsid w:val="00C72230"/>
    <w:rsid w:val="00C858A7"/>
    <w:rsid w:val="00C90CED"/>
    <w:rsid w:val="00CA01D4"/>
    <w:rsid w:val="00CA11C2"/>
    <w:rsid w:val="00CA497D"/>
    <w:rsid w:val="00CA547C"/>
    <w:rsid w:val="00CB4E79"/>
    <w:rsid w:val="00CB7D4F"/>
    <w:rsid w:val="00CC6C00"/>
    <w:rsid w:val="00CD310D"/>
    <w:rsid w:val="00CE3E99"/>
    <w:rsid w:val="00CE467D"/>
    <w:rsid w:val="00CF3B37"/>
    <w:rsid w:val="00CF433F"/>
    <w:rsid w:val="00D04888"/>
    <w:rsid w:val="00D1354D"/>
    <w:rsid w:val="00D17C3C"/>
    <w:rsid w:val="00D334D1"/>
    <w:rsid w:val="00D370A9"/>
    <w:rsid w:val="00D507DD"/>
    <w:rsid w:val="00D54A12"/>
    <w:rsid w:val="00D57CB5"/>
    <w:rsid w:val="00D62AA0"/>
    <w:rsid w:val="00D6300F"/>
    <w:rsid w:val="00D63063"/>
    <w:rsid w:val="00D66246"/>
    <w:rsid w:val="00D70C12"/>
    <w:rsid w:val="00D776C0"/>
    <w:rsid w:val="00D84E05"/>
    <w:rsid w:val="00D91BEA"/>
    <w:rsid w:val="00D952B1"/>
    <w:rsid w:val="00D95C69"/>
    <w:rsid w:val="00D972A6"/>
    <w:rsid w:val="00DA037A"/>
    <w:rsid w:val="00DA1B19"/>
    <w:rsid w:val="00DB09AA"/>
    <w:rsid w:val="00DB29C6"/>
    <w:rsid w:val="00DB2C73"/>
    <w:rsid w:val="00DB53A4"/>
    <w:rsid w:val="00DC1EEB"/>
    <w:rsid w:val="00DC611E"/>
    <w:rsid w:val="00DF1C9A"/>
    <w:rsid w:val="00DF3791"/>
    <w:rsid w:val="00E0249A"/>
    <w:rsid w:val="00E024A9"/>
    <w:rsid w:val="00E1044C"/>
    <w:rsid w:val="00E13491"/>
    <w:rsid w:val="00E155A4"/>
    <w:rsid w:val="00E24666"/>
    <w:rsid w:val="00E26067"/>
    <w:rsid w:val="00E30195"/>
    <w:rsid w:val="00E32166"/>
    <w:rsid w:val="00E3241A"/>
    <w:rsid w:val="00E449ED"/>
    <w:rsid w:val="00E5049E"/>
    <w:rsid w:val="00E5722E"/>
    <w:rsid w:val="00E67869"/>
    <w:rsid w:val="00E713DC"/>
    <w:rsid w:val="00E71C54"/>
    <w:rsid w:val="00E73FFF"/>
    <w:rsid w:val="00E84541"/>
    <w:rsid w:val="00E85B98"/>
    <w:rsid w:val="00E93867"/>
    <w:rsid w:val="00EA3B22"/>
    <w:rsid w:val="00EA7678"/>
    <w:rsid w:val="00EB407F"/>
    <w:rsid w:val="00EB465F"/>
    <w:rsid w:val="00EB7BD1"/>
    <w:rsid w:val="00EC0EE5"/>
    <w:rsid w:val="00EC3FD6"/>
    <w:rsid w:val="00ED2E59"/>
    <w:rsid w:val="00ED4A2B"/>
    <w:rsid w:val="00EE053F"/>
    <w:rsid w:val="00EE07B3"/>
    <w:rsid w:val="00EE5B36"/>
    <w:rsid w:val="00EE6B41"/>
    <w:rsid w:val="00EF636B"/>
    <w:rsid w:val="00F007C0"/>
    <w:rsid w:val="00F042D2"/>
    <w:rsid w:val="00F05FCA"/>
    <w:rsid w:val="00F16E5D"/>
    <w:rsid w:val="00F24915"/>
    <w:rsid w:val="00F313E2"/>
    <w:rsid w:val="00F31A04"/>
    <w:rsid w:val="00F33C47"/>
    <w:rsid w:val="00F401F9"/>
    <w:rsid w:val="00F575E5"/>
    <w:rsid w:val="00F745B2"/>
    <w:rsid w:val="00F85249"/>
    <w:rsid w:val="00F945F2"/>
    <w:rsid w:val="00FA1218"/>
    <w:rsid w:val="00FC5A3D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A7153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2C2E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ndgb.com/wp2BLeZsq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h3HGcC3b1K4sRGt9rkZ2LZLa2VRUrRF0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2026-03-24T16:42:00Z</cp:lastPrinted>
  <dcterms:created xsi:type="dcterms:W3CDTF">2026-03-24T16:43:00Z</dcterms:created>
  <dcterms:modified xsi:type="dcterms:W3CDTF">2026-03-24T16:43:00Z</dcterms:modified>
</cp:coreProperties>
</file>