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1437" w14:textId="23795283" w:rsidR="00325C6F" w:rsidRDefault="00325C6F" w:rsidP="00F06123">
      <w:pPr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Ciudad de México, </w:t>
      </w:r>
      <w:r w:rsidR="00B40B41">
        <w:rPr>
          <w:rFonts w:ascii="Montserrat Light" w:hAnsi="Montserrat Light"/>
          <w:color w:val="000000"/>
        </w:rPr>
        <w:t>domingo</w:t>
      </w:r>
      <w:r w:rsidR="00B902B7">
        <w:rPr>
          <w:rFonts w:ascii="Montserrat Light" w:hAnsi="Montserrat Light"/>
          <w:color w:val="000000"/>
        </w:rPr>
        <w:t xml:space="preserve"> </w:t>
      </w:r>
      <w:r w:rsidR="00B40B41">
        <w:rPr>
          <w:rFonts w:ascii="Montserrat Light" w:hAnsi="Montserrat Light"/>
          <w:color w:val="000000"/>
        </w:rPr>
        <w:t>6</w:t>
      </w:r>
      <w:r>
        <w:rPr>
          <w:rFonts w:ascii="Montserrat Light" w:hAnsi="Montserrat Light"/>
          <w:color w:val="000000"/>
        </w:rPr>
        <w:t xml:space="preserve"> de marzo de 2022</w:t>
      </w:r>
    </w:p>
    <w:p w14:paraId="701CCB88" w14:textId="5F43B0DF" w:rsidR="00044356" w:rsidRPr="00EB7C30" w:rsidRDefault="00044356" w:rsidP="00F06123">
      <w:pPr>
        <w:jc w:val="right"/>
        <w:rPr>
          <w:rFonts w:ascii="Montserrat Light" w:hAnsi="Montserrat Light"/>
          <w:color w:val="000000"/>
        </w:rPr>
      </w:pPr>
      <w:r w:rsidRPr="00EB7C30">
        <w:rPr>
          <w:rFonts w:ascii="Montserrat Light" w:hAnsi="Montserrat Light"/>
          <w:color w:val="000000"/>
        </w:rPr>
        <w:t xml:space="preserve">No. </w:t>
      </w:r>
      <w:r w:rsidR="00B902B7">
        <w:rPr>
          <w:rFonts w:ascii="Montserrat Light" w:hAnsi="Montserrat Light"/>
          <w:color w:val="000000"/>
        </w:rPr>
        <w:t>1</w:t>
      </w:r>
      <w:r w:rsidR="006A4FAF">
        <w:rPr>
          <w:rFonts w:ascii="Montserrat Light" w:hAnsi="Montserrat Light"/>
          <w:color w:val="000000"/>
        </w:rPr>
        <w:t>11</w:t>
      </w:r>
      <w:r w:rsidRPr="00EB7C30">
        <w:rPr>
          <w:rFonts w:ascii="Montserrat Light" w:hAnsi="Montserrat Light"/>
          <w:color w:val="000000"/>
        </w:rPr>
        <w:t>/2022</w:t>
      </w:r>
    </w:p>
    <w:p w14:paraId="1BB9027D" w14:textId="77777777" w:rsidR="00044356" w:rsidRPr="00EB7C30" w:rsidRDefault="00044356" w:rsidP="00044356">
      <w:pPr>
        <w:spacing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Pr="00EB7C30" w:rsidRDefault="00044356" w:rsidP="00044356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EB7C30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1A142115" w:rsidR="00044356" w:rsidRDefault="00044356" w:rsidP="00044356">
      <w:pPr>
        <w:spacing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27E8C6C0" w14:textId="20AFD930" w:rsidR="00B873BD" w:rsidRPr="00B873BD" w:rsidRDefault="0050088A" w:rsidP="00044356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44"/>
        </w:rPr>
      </w:pPr>
      <w:r>
        <w:rPr>
          <w:rFonts w:ascii="Montserrat Light" w:eastAsia="Batang" w:hAnsi="Montserrat Light" w:cs="Arial"/>
          <w:b/>
          <w:sz w:val="28"/>
          <w:szCs w:val="44"/>
        </w:rPr>
        <w:t>Con d</w:t>
      </w:r>
      <w:r w:rsidR="00B873BD" w:rsidRPr="00B873BD">
        <w:rPr>
          <w:rFonts w:ascii="Montserrat Light" w:eastAsia="Batang" w:hAnsi="Montserrat Light" w:cs="Arial"/>
          <w:b/>
          <w:sz w:val="28"/>
          <w:szCs w:val="44"/>
        </w:rPr>
        <w:t>ecálogo el IMSS cuida la salud de la mujer antes, durante y después del embarazo</w:t>
      </w:r>
    </w:p>
    <w:p w14:paraId="2D450E09" w14:textId="77777777" w:rsidR="00202721" w:rsidRPr="00EB7C30" w:rsidRDefault="00202721" w:rsidP="00044356">
      <w:pPr>
        <w:spacing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383E0405" w14:textId="1731BE1D" w:rsidR="00B873BD" w:rsidRPr="00B873BD" w:rsidRDefault="00B873BD" w:rsidP="00202721">
      <w:pPr>
        <w:pStyle w:val="Prrafodelista"/>
        <w:numPr>
          <w:ilvl w:val="0"/>
          <w:numId w:val="8"/>
        </w:numPr>
        <w:spacing w:line="240" w:lineRule="atLeast"/>
        <w:rPr>
          <w:rFonts w:ascii="Montserrat Light" w:eastAsia="Batang" w:hAnsi="Montserrat Light"/>
          <w:b/>
        </w:rPr>
      </w:pPr>
      <w:r>
        <w:rPr>
          <w:rFonts w:ascii="Montserrat Light" w:hAnsi="Montserrat Light"/>
          <w:b/>
        </w:rPr>
        <w:t>Se pr</w:t>
      </w:r>
      <w:r w:rsidR="007B7D9A">
        <w:rPr>
          <w:rFonts w:ascii="Montserrat Light" w:hAnsi="Montserrat Light"/>
          <w:b/>
        </w:rPr>
        <w:t>e</w:t>
      </w:r>
      <w:r>
        <w:rPr>
          <w:rFonts w:ascii="Montserrat Light" w:hAnsi="Montserrat Light"/>
          <w:b/>
        </w:rPr>
        <w:t>sentó el modelo nacional de Atención Materna Integral (AMI</w:t>
      </w:r>
      <w:r w:rsidR="00661E64">
        <w:rPr>
          <w:rFonts w:ascii="Montserrat Light" w:hAnsi="Montserrat Light"/>
          <w:b/>
        </w:rPr>
        <w:t>IMSS</w:t>
      </w:r>
      <w:r>
        <w:rPr>
          <w:rFonts w:ascii="Montserrat Light" w:hAnsi="Montserrat Light"/>
          <w:b/>
        </w:rPr>
        <w:t>).</w:t>
      </w:r>
    </w:p>
    <w:p w14:paraId="3F6DC267" w14:textId="604B35D8" w:rsidR="00B35746" w:rsidRPr="00B35746" w:rsidRDefault="00B35746" w:rsidP="00202721">
      <w:pPr>
        <w:pStyle w:val="Prrafodelista"/>
        <w:numPr>
          <w:ilvl w:val="0"/>
          <w:numId w:val="8"/>
        </w:numPr>
        <w:spacing w:line="240" w:lineRule="atLeast"/>
        <w:rPr>
          <w:rFonts w:ascii="Montserrat Light" w:eastAsia="Batang" w:hAnsi="Montserrat Light"/>
          <w:b/>
        </w:rPr>
      </w:pPr>
      <w:r w:rsidRPr="00B35746">
        <w:rPr>
          <w:rFonts w:ascii="Montserrat Light" w:hAnsi="Montserrat Light"/>
          <w:b/>
        </w:rPr>
        <w:t xml:space="preserve">El director general Zoé Robledo resaltó que </w:t>
      </w:r>
      <w:r w:rsidR="00B873BD">
        <w:rPr>
          <w:rFonts w:ascii="Montserrat Light" w:hAnsi="Montserrat Light"/>
          <w:b/>
        </w:rPr>
        <w:t xml:space="preserve">AMI </w:t>
      </w:r>
      <w:r w:rsidR="00B873BD" w:rsidRPr="00B873BD">
        <w:rPr>
          <w:rFonts w:ascii="Montserrat Light" w:hAnsi="Montserrat Light"/>
          <w:b/>
        </w:rPr>
        <w:t xml:space="preserve">tiene un enfoque en los derechos de la mujer </w:t>
      </w:r>
      <w:r w:rsidR="00DD6A73">
        <w:rPr>
          <w:rFonts w:ascii="Montserrat Light" w:hAnsi="Montserrat Light"/>
          <w:b/>
        </w:rPr>
        <w:t>y la búsqueda de su bienestar.</w:t>
      </w:r>
    </w:p>
    <w:p w14:paraId="58CD3E0C" w14:textId="591C6710" w:rsidR="00202721" w:rsidRPr="00184DE9" w:rsidRDefault="00F06123" w:rsidP="00DD6A73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La doctora Célida Duque Molina, directora de Prestaciones Médicas, </w:t>
      </w:r>
      <w:r w:rsidR="003F692E">
        <w:rPr>
          <w:rFonts w:ascii="Montserrat Light" w:eastAsia="Batang" w:hAnsi="Montserrat Light"/>
          <w:b/>
        </w:rPr>
        <w:t xml:space="preserve">destacó que </w:t>
      </w:r>
      <w:r w:rsidR="00DD6A73" w:rsidRPr="00DD6A73">
        <w:rPr>
          <w:rFonts w:ascii="Montserrat Light" w:eastAsia="Batang" w:hAnsi="Montserrat Light"/>
          <w:b/>
        </w:rPr>
        <w:t>esta intervención no tiene costo económico y los resultados podrán refleja</w:t>
      </w:r>
      <w:r w:rsidR="00DD6A73">
        <w:rPr>
          <w:rFonts w:ascii="Montserrat Light" w:eastAsia="Batang" w:hAnsi="Montserrat Light"/>
          <w:b/>
        </w:rPr>
        <w:t>rse en salud de la adolescente,</w:t>
      </w:r>
      <w:r w:rsidR="00DD6A73" w:rsidRPr="00DD6A73">
        <w:rPr>
          <w:rFonts w:ascii="Montserrat Light" w:eastAsia="Batang" w:hAnsi="Montserrat Light"/>
          <w:b/>
        </w:rPr>
        <w:t xml:space="preserve"> la mujer embarazada</w:t>
      </w:r>
      <w:r w:rsidR="00DD6A73">
        <w:rPr>
          <w:rFonts w:ascii="Montserrat Light" w:eastAsia="Batang" w:hAnsi="Montserrat Light"/>
          <w:b/>
        </w:rPr>
        <w:t xml:space="preserve"> y el recién nacido.</w:t>
      </w:r>
    </w:p>
    <w:p w14:paraId="745CA21F" w14:textId="77777777" w:rsidR="00202721" w:rsidRDefault="00202721" w:rsidP="00325C6F">
      <w:pPr>
        <w:rPr>
          <w:rFonts w:ascii="Montserrat Light" w:hAnsi="Montserrat Light"/>
          <w:sz w:val="24"/>
        </w:rPr>
      </w:pPr>
    </w:p>
    <w:p w14:paraId="5462C0DC" w14:textId="3BA74D17" w:rsidR="00B873BD" w:rsidRPr="00B873BD" w:rsidRDefault="00B873BD" w:rsidP="00184DE9">
      <w:pPr>
        <w:rPr>
          <w:rFonts w:ascii="Montserrat Light" w:hAnsi="Montserrat Light"/>
        </w:rPr>
      </w:pPr>
      <w:r w:rsidRPr="00B873BD">
        <w:rPr>
          <w:rFonts w:ascii="Montserrat Light" w:hAnsi="Montserrat Light"/>
          <w:spacing w:val="-2"/>
        </w:rPr>
        <w:t>Para cuidar la salud de la mujer antes, durante y después del embarazo, el Instituto Mexicano del Seguro Social (IMSS) implementó el modelo nacional de Atención Materna Integral (AMI</w:t>
      </w:r>
      <w:r w:rsidR="00F4329B">
        <w:rPr>
          <w:rFonts w:ascii="Montserrat Light" w:hAnsi="Montserrat Light"/>
          <w:spacing w:val="-2"/>
        </w:rPr>
        <w:t>IMSS</w:t>
      </w:r>
      <w:r w:rsidRPr="00B873BD">
        <w:rPr>
          <w:rFonts w:ascii="Montserrat Light" w:hAnsi="Montserrat Light"/>
          <w:spacing w:val="-2"/>
        </w:rPr>
        <w:t xml:space="preserve">), mediante un decálogo que el personal </w:t>
      </w:r>
      <w:r w:rsidR="00FD2C7B">
        <w:rPr>
          <w:rFonts w:ascii="Montserrat Light" w:hAnsi="Montserrat Light"/>
          <w:spacing w:val="-2"/>
        </w:rPr>
        <w:t xml:space="preserve">de salud </w:t>
      </w:r>
      <w:r w:rsidRPr="00B873BD">
        <w:rPr>
          <w:rFonts w:ascii="Montserrat Light" w:hAnsi="Montserrat Light"/>
          <w:spacing w:val="-2"/>
        </w:rPr>
        <w:t xml:space="preserve">aplicará </w:t>
      </w:r>
      <w:r>
        <w:rPr>
          <w:rFonts w:ascii="Montserrat Light" w:hAnsi="Montserrat Light"/>
          <w:spacing w:val="-2"/>
        </w:rPr>
        <w:t>a fin de</w:t>
      </w:r>
      <w:r w:rsidRPr="00B873BD">
        <w:rPr>
          <w:rFonts w:ascii="Montserrat Light" w:hAnsi="Montserrat Light"/>
          <w:spacing w:val="-2"/>
        </w:rPr>
        <w:t xml:space="preserve"> acompañar a las derechohabientes en el proceso</w:t>
      </w:r>
      <w:r>
        <w:rPr>
          <w:rFonts w:ascii="Montserrat Light" w:hAnsi="Montserrat Light"/>
          <w:spacing w:val="-2"/>
        </w:rPr>
        <w:t xml:space="preserve">, prevenir </w:t>
      </w:r>
      <w:r w:rsidRPr="00B873BD">
        <w:rPr>
          <w:rFonts w:ascii="Montserrat Light" w:hAnsi="Montserrat Light"/>
          <w:spacing w:val="-2"/>
        </w:rPr>
        <w:t>complicaciones</w:t>
      </w:r>
      <w:r>
        <w:rPr>
          <w:rFonts w:ascii="Montserrat Light" w:hAnsi="Montserrat Light"/>
          <w:spacing w:val="-2"/>
        </w:rPr>
        <w:t xml:space="preserve"> y brindarles </w:t>
      </w:r>
      <w:r w:rsidRPr="00B873BD">
        <w:rPr>
          <w:rFonts w:ascii="Montserrat Light" w:hAnsi="Montserrat Light"/>
          <w:spacing w:val="-2"/>
        </w:rPr>
        <w:t>información del parto vaginal como la mejor opción para dar a luz y realizar cesárea en casos específicos.</w:t>
      </w:r>
    </w:p>
    <w:p w14:paraId="0690AF0F" w14:textId="77777777" w:rsidR="00184DE9" w:rsidRPr="0037750D" w:rsidRDefault="00184DE9" w:rsidP="00184DE9">
      <w:pPr>
        <w:rPr>
          <w:rFonts w:ascii="Montserrat Light" w:hAnsi="Montserrat Light"/>
          <w:spacing w:val="-2"/>
        </w:rPr>
      </w:pPr>
    </w:p>
    <w:p w14:paraId="75C36465" w14:textId="4DE3B564" w:rsidR="00184DE9" w:rsidRDefault="00184DE9" w:rsidP="00325C6F">
      <w:pPr>
        <w:rPr>
          <w:rFonts w:ascii="Montserrat Light" w:hAnsi="Montserrat Light"/>
          <w:spacing w:val="-2"/>
        </w:rPr>
      </w:pPr>
      <w:r w:rsidRPr="0037750D">
        <w:rPr>
          <w:rFonts w:ascii="Montserrat Light" w:hAnsi="Montserrat Light"/>
          <w:spacing w:val="-2"/>
        </w:rPr>
        <w:t>El director general del IMSS</w:t>
      </w:r>
      <w:r w:rsidR="008E63C4" w:rsidRPr="0037750D">
        <w:rPr>
          <w:rFonts w:ascii="Montserrat Light" w:hAnsi="Montserrat Light"/>
          <w:spacing w:val="-2"/>
        </w:rPr>
        <w:t xml:space="preserve">, Maestro Zoé Robledo, señaló que </w:t>
      </w:r>
      <w:r w:rsidR="00B873BD">
        <w:rPr>
          <w:rFonts w:ascii="Montserrat Light" w:hAnsi="Montserrat Light"/>
          <w:spacing w:val="-2"/>
        </w:rPr>
        <w:t>esta</w:t>
      </w:r>
      <w:r w:rsidR="008E63C4" w:rsidRPr="0037750D">
        <w:rPr>
          <w:rFonts w:ascii="Montserrat Light" w:hAnsi="Montserrat Light"/>
          <w:spacing w:val="-2"/>
        </w:rPr>
        <w:t xml:space="preserve"> estrategia nacional</w:t>
      </w:r>
      <w:r w:rsidR="00B873BD">
        <w:rPr>
          <w:rFonts w:ascii="Montserrat Light" w:hAnsi="Montserrat Light"/>
          <w:spacing w:val="-2"/>
        </w:rPr>
        <w:t xml:space="preserve"> tiene un enfoque en los</w:t>
      </w:r>
      <w:r w:rsidR="008E63C4" w:rsidRPr="0037750D">
        <w:rPr>
          <w:rFonts w:ascii="Montserrat Light" w:hAnsi="Montserrat Light"/>
          <w:spacing w:val="-2"/>
        </w:rPr>
        <w:t xml:space="preserve"> derechos de la mujer y la búsqueda </w:t>
      </w:r>
      <w:r w:rsidR="00FD2C7B">
        <w:rPr>
          <w:rFonts w:ascii="Montserrat Light" w:hAnsi="Montserrat Light"/>
          <w:spacing w:val="-2"/>
        </w:rPr>
        <w:t xml:space="preserve">de </w:t>
      </w:r>
      <w:r w:rsidR="008E63C4" w:rsidRPr="0037750D">
        <w:rPr>
          <w:rFonts w:ascii="Montserrat Light" w:hAnsi="Montserrat Light"/>
          <w:spacing w:val="-2"/>
        </w:rPr>
        <w:t xml:space="preserve">su bienestar, al colocarla en el centro de la atención </w:t>
      </w:r>
      <w:r w:rsidR="0057338F" w:rsidRPr="0037750D">
        <w:rPr>
          <w:rFonts w:ascii="Montserrat Light" w:hAnsi="Montserrat Light"/>
          <w:spacing w:val="-2"/>
        </w:rPr>
        <w:t>ginec</w:t>
      </w:r>
      <w:r w:rsidR="008E63C4" w:rsidRPr="0037750D">
        <w:rPr>
          <w:rFonts w:ascii="Montserrat Light" w:hAnsi="Montserrat Light"/>
          <w:spacing w:val="-2"/>
        </w:rPr>
        <w:t>obstétrica</w:t>
      </w:r>
      <w:r w:rsidR="0057338F" w:rsidRPr="0037750D">
        <w:rPr>
          <w:rFonts w:ascii="Montserrat Light" w:hAnsi="Montserrat Light"/>
          <w:spacing w:val="-2"/>
        </w:rPr>
        <w:t xml:space="preserve"> bajo los pilares de la prevención de enfermedades y la formación de médicos especialistas y con sentido humano.</w:t>
      </w:r>
    </w:p>
    <w:p w14:paraId="0853EBD0" w14:textId="168A4502" w:rsidR="00B873BD" w:rsidRDefault="00B873BD" w:rsidP="00325C6F">
      <w:pPr>
        <w:rPr>
          <w:rFonts w:ascii="Montserrat Light" w:hAnsi="Montserrat Light"/>
          <w:spacing w:val="-2"/>
        </w:rPr>
      </w:pPr>
    </w:p>
    <w:p w14:paraId="23371C8F" w14:textId="369EE10D" w:rsidR="00B873BD" w:rsidRPr="0037750D" w:rsidRDefault="00B873BD" w:rsidP="00B873BD">
      <w:pPr>
        <w:rPr>
          <w:rFonts w:ascii="Montserrat Light" w:hAnsi="Montserrat Light"/>
          <w:spacing w:val="-2"/>
        </w:rPr>
      </w:pPr>
      <w:r w:rsidRPr="0037750D">
        <w:rPr>
          <w:rFonts w:ascii="Montserrat Light" w:hAnsi="Montserrat Light"/>
          <w:spacing w:val="-2"/>
        </w:rPr>
        <w:t>Presentó el Decálogo de Atención Materna Integral, que se integra de los siguientes puntos:</w:t>
      </w:r>
    </w:p>
    <w:p w14:paraId="144F64A8" w14:textId="77777777" w:rsidR="00B873BD" w:rsidRPr="0037750D" w:rsidRDefault="00B873BD" w:rsidP="00B873BD">
      <w:pPr>
        <w:rPr>
          <w:rFonts w:ascii="Montserrat Light" w:hAnsi="Montserrat Light"/>
          <w:spacing w:val="-2"/>
        </w:rPr>
      </w:pPr>
    </w:p>
    <w:p w14:paraId="44D5382E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>Consulta preconcepcional</w:t>
      </w:r>
      <w:r w:rsidRPr="0037750D">
        <w:rPr>
          <w:rFonts w:ascii="Montserrat Light" w:hAnsi="Montserrat Light"/>
          <w:spacing w:val="-2"/>
        </w:rPr>
        <w:t>: Si desea embarazarse, el personal médico orientará a la mujer para estar en las mejores condiciones de salud en esta etapa.</w:t>
      </w:r>
    </w:p>
    <w:p w14:paraId="42D90A90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Vigilancia prenatal: </w:t>
      </w:r>
      <w:r w:rsidRPr="0037750D">
        <w:rPr>
          <w:rFonts w:ascii="Montserrat Light" w:hAnsi="Montserrat Light"/>
          <w:spacing w:val="-2"/>
        </w:rPr>
        <w:t>La mejor forma de prevenir complicaciones y saber cómo avanza su embarazo es acudir a todas las consultas prenatales.</w:t>
      </w:r>
    </w:p>
    <w:p w14:paraId="1B770597" w14:textId="41B5215E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Parto  vaginal: </w:t>
      </w:r>
      <w:r w:rsidRPr="0037750D">
        <w:rPr>
          <w:rFonts w:ascii="Montserrat Light" w:hAnsi="Montserrat Light"/>
          <w:spacing w:val="-2"/>
        </w:rPr>
        <w:t>Es la mejor opción. En consulta</w:t>
      </w:r>
      <w:r w:rsidR="00FD2C7B">
        <w:rPr>
          <w:rFonts w:ascii="Montserrat Light" w:hAnsi="Montserrat Light"/>
          <w:spacing w:val="-2"/>
        </w:rPr>
        <w:t>,</w:t>
      </w:r>
      <w:r w:rsidRPr="0037750D">
        <w:rPr>
          <w:rFonts w:ascii="Montserrat Light" w:hAnsi="Montserrat Light"/>
          <w:spacing w:val="-2"/>
        </w:rPr>
        <w:t xml:space="preserve"> la embarazada recibirá información sobre los beneficios para ella y su bebé.</w:t>
      </w:r>
    </w:p>
    <w:p w14:paraId="401E2C13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Cesárea: </w:t>
      </w:r>
      <w:r w:rsidRPr="0037750D">
        <w:rPr>
          <w:rFonts w:ascii="Montserrat Light" w:hAnsi="Montserrat Light"/>
          <w:spacing w:val="-2"/>
        </w:rPr>
        <w:t>La cesárea es una cirugía exclusiva para casos específicos y no mejora la relación madre-bebé. Es mejor evitar complicaciones.</w:t>
      </w:r>
    </w:p>
    <w:p w14:paraId="608DB3E9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Atención amigable: </w:t>
      </w:r>
      <w:r w:rsidRPr="0037750D">
        <w:rPr>
          <w:rFonts w:ascii="Montserrat Light" w:hAnsi="Montserrat Light"/>
          <w:spacing w:val="-2"/>
        </w:rPr>
        <w:t>Centrado en los derechos humanos para crear una experiencia positiva y segura.</w:t>
      </w:r>
    </w:p>
    <w:p w14:paraId="373BD7C6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Atención profesional: </w:t>
      </w:r>
      <w:r w:rsidRPr="0037750D">
        <w:rPr>
          <w:rFonts w:ascii="Montserrat Light" w:hAnsi="Montserrat Light"/>
          <w:spacing w:val="-2"/>
        </w:rPr>
        <w:t>Personal capacitado velará para que la embarazada y su bebé tengan un servicio de calidad y calidez, centrado en su salud.</w:t>
      </w:r>
    </w:p>
    <w:p w14:paraId="0DD19083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lastRenderedPageBreak/>
        <w:t xml:space="preserve">Trato humano: </w:t>
      </w:r>
      <w:r w:rsidRPr="0037750D">
        <w:rPr>
          <w:rFonts w:ascii="Montserrat Light" w:hAnsi="Montserrat Light"/>
          <w:spacing w:val="-2"/>
        </w:rPr>
        <w:t>Personal de Enfermería se suma al esfuerzo en favor de la humanización de toda la atención hospitalaria.</w:t>
      </w:r>
    </w:p>
    <w:p w14:paraId="3BA1B34D" w14:textId="0F305907" w:rsidR="00B873BD" w:rsidRPr="006A4FAF" w:rsidRDefault="00B873BD" w:rsidP="006A4FAF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Planificación familiar: </w:t>
      </w:r>
      <w:r w:rsidR="006A4FAF" w:rsidRPr="0037750D">
        <w:rPr>
          <w:rFonts w:ascii="Montserrat Light" w:hAnsi="Montserrat Light"/>
          <w:spacing w:val="-2"/>
        </w:rPr>
        <w:t>Tras el nacimiento del bebé, se recomienda evitar otro embarazo</w:t>
      </w:r>
      <w:r w:rsidR="00E32B5F">
        <w:rPr>
          <w:rFonts w:ascii="Montserrat Light" w:hAnsi="Montserrat Light"/>
          <w:spacing w:val="-2"/>
        </w:rPr>
        <w:t>,</w:t>
      </w:r>
      <w:r w:rsidR="006A4FAF" w:rsidRPr="0037750D">
        <w:rPr>
          <w:rFonts w:ascii="Montserrat Light" w:hAnsi="Montserrat Light"/>
          <w:spacing w:val="-2"/>
        </w:rPr>
        <w:t xml:space="preserve"> con diversas opciones de métodos anticonceptivos.</w:t>
      </w:r>
    </w:p>
    <w:p w14:paraId="45687647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Lactancia: </w:t>
      </w:r>
      <w:r w:rsidRPr="0037750D">
        <w:rPr>
          <w:rFonts w:ascii="Montserrat Light" w:hAnsi="Montserrat Light"/>
          <w:spacing w:val="-2"/>
        </w:rPr>
        <w:t>El mejor alimento para el bebé es la leche materna, ya que le otorga muchos beneficios para su salud y crecimiento.</w:t>
      </w:r>
    </w:p>
    <w:p w14:paraId="538E4B72" w14:textId="77777777" w:rsidR="00B873BD" w:rsidRPr="0037750D" w:rsidRDefault="00B873BD" w:rsidP="00B873BD">
      <w:pPr>
        <w:pStyle w:val="Prrafodelista"/>
        <w:numPr>
          <w:ilvl w:val="0"/>
          <w:numId w:val="10"/>
        </w:numPr>
        <w:rPr>
          <w:rFonts w:ascii="Montserrat Light" w:hAnsi="Montserrat Light"/>
          <w:b/>
          <w:spacing w:val="-2"/>
        </w:rPr>
      </w:pPr>
      <w:r w:rsidRPr="0037750D">
        <w:rPr>
          <w:rFonts w:ascii="Montserrat Light" w:hAnsi="Montserrat Light"/>
          <w:b/>
          <w:spacing w:val="-2"/>
        </w:rPr>
        <w:t xml:space="preserve">Prevención del embarazo adolescente: </w:t>
      </w:r>
      <w:r w:rsidRPr="0037750D">
        <w:rPr>
          <w:rFonts w:ascii="Montserrat Light" w:hAnsi="Montserrat Light"/>
          <w:spacing w:val="-2"/>
        </w:rPr>
        <w:t>Se invita acudir al IMSS para tener más información de cómo prevenir el embarazo en esta etapa de la vida.</w:t>
      </w:r>
    </w:p>
    <w:p w14:paraId="06B5C0B1" w14:textId="77777777" w:rsidR="00B873BD" w:rsidRDefault="00B873BD" w:rsidP="00325C6F">
      <w:pPr>
        <w:rPr>
          <w:rFonts w:ascii="Montserrat Light" w:hAnsi="Montserrat Light"/>
          <w:spacing w:val="-2"/>
        </w:rPr>
      </w:pPr>
    </w:p>
    <w:p w14:paraId="7C64C580" w14:textId="35F6E2D3" w:rsidR="00B873BD" w:rsidRPr="00B873BD" w:rsidRDefault="00B873BD" w:rsidP="00B873BD">
      <w:pPr>
        <w:rPr>
          <w:rFonts w:ascii="Montserrat Light" w:hAnsi="Montserrat Light"/>
          <w:spacing w:val="-2"/>
        </w:rPr>
      </w:pPr>
      <w:r w:rsidRPr="00B873BD">
        <w:rPr>
          <w:rFonts w:ascii="Montserrat Light" w:hAnsi="Montserrat Light"/>
          <w:spacing w:val="-2"/>
        </w:rPr>
        <w:t>Zoé Robledo</w:t>
      </w:r>
      <w:r w:rsidRPr="00B873BD">
        <w:rPr>
          <w:rFonts w:ascii="Montserrat Light" w:eastAsia="Times New Roman" w:hAnsi="Montserrat Light" w:cs="Calibri"/>
          <w:color w:val="000000"/>
          <w:lang w:eastAsia="es-MX"/>
        </w:rPr>
        <w:t xml:space="preserve"> afirmó que con el modelo AMI </w:t>
      </w:r>
      <w:r>
        <w:rPr>
          <w:rFonts w:ascii="Montserrat Light" w:eastAsia="Times New Roman" w:hAnsi="Montserrat Light" w:cs="Calibri"/>
          <w:color w:val="000000"/>
          <w:lang w:eastAsia="es-MX"/>
        </w:rPr>
        <w:t xml:space="preserve">se reconoce la libertad de la mujer para elegir </w:t>
      </w:r>
      <w:r w:rsidRPr="00B873BD">
        <w:rPr>
          <w:rFonts w:ascii="Montserrat Light" w:eastAsia="Times New Roman" w:hAnsi="Montserrat Light" w:cs="Calibri"/>
          <w:color w:val="000000"/>
          <w:lang w:eastAsia="es-MX"/>
        </w:rPr>
        <w:t>el método de planificación familiar que se desee utilizar, escucharla, acompañarla y guiarla durante todo el proceso que significa el embarazo, brindarle una atención amigabl</w:t>
      </w:r>
      <w:r>
        <w:rPr>
          <w:rFonts w:ascii="Montserrat Light" w:eastAsia="Times New Roman" w:hAnsi="Montserrat Light" w:cs="Calibri"/>
          <w:color w:val="000000"/>
          <w:lang w:eastAsia="es-MX"/>
        </w:rPr>
        <w:t>e</w:t>
      </w:r>
      <w:r w:rsidRPr="00B873BD">
        <w:rPr>
          <w:rFonts w:ascii="Montserrat Light" w:eastAsia="Times New Roman" w:hAnsi="Montserrat Light" w:cs="Calibri"/>
          <w:color w:val="000000"/>
          <w:lang w:eastAsia="es-MX"/>
        </w:rPr>
        <w:t>.</w:t>
      </w:r>
    </w:p>
    <w:p w14:paraId="3382AF44" w14:textId="77777777" w:rsidR="00B873BD" w:rsidRDefault="00B873BD" w:rsidP="00325C6F">
      <w:pPr>
        <w:rPr>
          <w:rFonts w:ascii="Montserrat Light" w:hAnsi="Montserrat Light"/>
          <w:spacing w:val="-2"/>
        </w:rPr>
      </w:pPr>
    </w:p>
    <w:p w14:paraId="39586D7B" w14:textId="1C4538E9" w:rsidR="00184DE9" w:rsidRPr="0037750D" w:rsidRDefault="00B873BD" w:rsidP="00325C6F">
      <w:pPr>
        <w:rPr>
          <w:rFonts w:ascii="Montserrat Light" w:hAnsi="Montserrat Light"/>
          <w:spacing w:val="-2"/>
        </w:rPr>
      </w:pPr>
      <w:r>
        <w:rPr>
          <w:rFonts w:ascii="Montserrat Light" w:hAnsi="Montserrat Light"/>
          <w:spacing w:val="-2"/>
        </w:rPr>
        <w:t>Refirió</w:t>
      </w:r>
      <w:r w:rsidR="00184DE9" w:rsidRPr="0037750D">
        <w:rPr>
          <w:rFonts w:ascii="Montserrat Light" w:hAnsi="Montserrat Light"/>
          <w:spacing w:val="-2"/>
        </w:rPr>
        <w:t xml:space="preserve"> </w:t>
      </w:r>
      <w:r w:rsidR="00E665AE">
        <w:rPr>
          <w:rFonts w:ascii="Montserrat Light" w:hAnsi="Montserrat Light"/>
          <w:spacing w:val="-2"/>
        </w:rPr>
        <w:t xml:space="preserve">que </w:t>
      </w:r>
      <w:r w:rsidR="00184DE9" w:rsidRPr="0037750D">
        <w:rPr>
          <w:rFonts w:ascii="Montserrat Light" w:hAnsi="Montserrat Light"/>
          <w:spacing w:val="-2"/>
        </w:rPr>
        <w:t>en 2015</w:t>
      </w:r>
      <w:r w:rsidR="00C77696">
        <w:rPr>
          <w:rFonts w:ascii="Montserrat Light" w:hAnsi="Montserrat Light"/>
          <w:spacing w:val="-2"/>
        </w:rPr>
        <w:t>,</w:t>
      </w:r>
      <w:r w:rsidR="00184DE9" w:rsidRPr="0037750D">
        <w:rPr>
          <w:rFonts w:ascii="Montserrat Light" w:hAnsi="Montserrat Light"/>
          <w:spacing w:val="-2"/>
        </w:rPr>
        <w:t xml:space="preserve"> la Organización de las Naciones Unidas (ONU) presentó una Estrategia Mundial para la Salud de la Mujer, el Niño y el Adolescente, a fin de </w:t>
      </w:r>
      <w:r>
        <w:rPr>
          <w:rFonts w:ascii="Montserrat Light" w:hAnsi="Montserrat Light"/>
          <w:spacing w:val="-2"/>
        </w:rPr>
        <w:t xml:space="preserve">contrarrestar </w:t>
      </w:r>
      <w:r w:rsidR="00184DE9" w:rsidRPr="0037750D">
        <w:rPr>
          <w:rFonts w:ascii="Montserrat Light" w:hAnsi="Montserrat Light"/>
          <w:spacing w:val="-2"/>
        </w:rPr>
        <w:t>la muerte materna</w:t>
      </w:r>
      <w:r w:rsidR="00E665AE">
        <w:rPr>
          <w:rFonts w:ascii="Montserrat Light" w:hAnsi="Montserrat Light"/>
          <w:spacing w:val="-2"/>
        </w:rPr>
        <w:t>,</w:t>
      </w:r>
      <w:r w:rsidR="00184DE9" w:rsidRPr="0037750D">
        <w:rPr>
          <w:rFonts w:ascii="Montserrat Light" w:hAnsi="Montserrat Light"/>
          <w:spacing w:val="-2"/>
        </w:rPr>
        <w:t xml:space="preserve"> neonatal </w:t>
      </w:r>
      <w:r>
        <w:rPr>
          <w:rFonts w:ascii="Montserrat Light" w:hAnsi="Montserrat Light"/>
          <w:spacing w:val="-2"/>
        </w:rPr>
        <w:t xml:space="preserve">e </w:t>
      </w:r>
      <w:r w:rsidR="00184DE9" w:rsidRPr="0037750D">
        <w:rPr>
          <w:rFonts w:ascii="Montserrat Light" w:hAnsi="Montserrat Light"/>
          <w:spacing w:val="-2"/>
        </w:rPr>
        <w:t>infantil</w:t>
      </w:r>
      <w:r>
        <w:rPr>
          <w:rFonts w:ascii="Montserrat Light" w:hAnsi="Montserrat Light"/>
          <w:spacing w:val="-2"/>
        </w:rPr>
        <w:t>,</w:t>
      </w:r>
      <w:r w:rsidR="00184DE9" w:rsidRPr="0037750D">
        <w:rPr>
          <w:rFonts w:ascii="Montserrat Light" w:hAnsi="Montserrat Light"/>
          <w:spacing w:val="-2"/>
        </w:rPr>
        <w:t xml:space="preserve"> prevenible para 2030. “Faltan ocho años para llegar a esa meta y hay que restarles dos de pandemia, </w:t>
      </w:r>
      <w:r w:rsidR="0057338F" w:rsidRPr="0037750D">
        <w:rPr>
          <w:rFonts w:ascii="Montserrat Light" w:hAnsi="Montserrat Light"/>
          <w:spacing w:val="-2"/>
        </w:rPr>
        <w:t xml:space="preserve">eso </w:t>
      </w:r>
      <w:r w:rsidR="00184DE9" w:rsidRPr="0037750D">
        <w:rPr>
          <w:rFonts w:ascii="Montserrat Light" w:hAnsi="Montserrat Light"/>
          <w:spacing w:val="-2"/>
        </w:rPr>
        <w:t>lo que significa es trabajar a mayor velocidad”.</w:t>
      </w:r>
    </w:p>
    <w:p w14:paraId="219B231E" w14:textId="77777777" w:rsidR="00184DE9" w:rsidRPr="0037750D" w:rsidRDefault="00184DE9" w:rsidP="00325C6F">
      <w:pPr>
        <w:rPr>
          <w:rFonts w:ascii="Montserrat Light" w:hAnsi="Montserrat Light"/>
          <w:spacing w:val="-2"/>
        </w:rPr>
      </w:pPr>
    </w:p>
    <w:p w14:paraId="22B88161" w14:textId="0975C953" w:rsidR="00B873BD" w:rsidRDefault="00B873BD" w:rsidP="00325C6F">
      <w:pPr>
        <w:rPr>
          <w:rFonts w:ascii="Montserrat Light" w:hAnsi="Montserrat Light"/>
          <w:spacing w:val="-2"/>
        </w:rPr>
      </w:pPr>
      <w:r>
        <w:rPr>
          <w:rFonts w:ascii="Montserrat Light" w:hAnsi="Montserrat Light"/>
          <w:spacing w:val="-2"/>
        </w:rPr>
        <w:t xml:space="preserve">El director general del Seguro Social </w:t>
      </w:r>
      <w:r w:rsidR="00184DE9" w:rsidRPr="0037750D">
        <w:rPr>
          <w:rFonts w:ascii="Montserrat Light" w:hAnsi="Montserrat Light"/>
          <w:spacing w:val="-2"/>
        </w:rPr>
        <w:t>explicó que la</w:t>
      </w:r>
      <w:r w:rsidR="00DA1709">
        <w:rPr>
          <w:rFonts w:ascii="Montserrat Light" w:hAnsi="Montserrat Light"/>
          <w:spacing w:val="-2"/>
        </w:rPr>
        <w:t xml:space="preserve"> ONU </w:t>
      </w:r>
      <w:r w:rsidR="00184DE9" w:rsidRPr="0037750D">
        <w:rPr>
          <w:rFonts w:ascii="Montserrat Light" w:hAnsi="Montserrat Light"/>
          <w:spacing w:val="-2"/>
        </w:rPr>
        <w:t xml:space="preserve">ha identificado que </w:t>
      </w:r>
      <w:r>
        <w:rPr>
          <w:rFonts w:ascii="Montserrat Light" w:hAnsi="Montserrat Light"/>
          <w:spacing w:val="-2"/>
        </w:rPr>
        <w:t xml:space="preserve">al día unas </w:t>
      </w:r>
      <w:r w:rsidR="00184DE9" w:rsidRPr="0037750D">
        <w:rPr>
          <w:rFonts w:ascii="Montserrat Light" w:hAnsi="Montserrat Light"/>
          <w:spacing w:val="-2"/>
        </w:rPr>
        <w:t>830 mujeres</w:t>
      </w:r>
      <w:r>
        <w:rPr>
          <w:rFonts w:ascii="Montserrat Light" w:hAnsi="Montserrat Light"/>
          <w:spacing w:val="-2"/>
        </w:rPr>
        <w:t xml:space="preserve"> fallecen </w:t>
      </w:r>
      <w:r w:rsidR="00184DE9" w:rsidRPr="0037750D">
        <w:rPr>
          <w:rFonts w:ascii="Montserrat Light" w:hAnsi="Montserrat Light"/>
          <w:spacing w:val="-2"/>
        </w:rPr>
        <w:t>por complicaciones relacionadas con el embarazo o con el parto, un problema que se agrava en países de menos ingresos</w:t>
      </w:r>
      <w:r>
        <w:rPr>
          <w:rFonts w:ascii="Montserrat Light" w:hAnsi="Montserrat Light"/>
          <w:spacing w:val="-2"/>
        </w:rPr>
        <w:t>.</w:t>
      </w:r>
    </w:p>
    <w:p w14:paraId="3A625862" w14:textId="77777777" w:rsidR="00B873BD" w:rsidRDefault="00B873BD" w:rsidP="00325C6F">
      <w:pPr>
        <w:rPr>
          <w:rFonts w:ascii="Montserrat Light" w:hAnsi="Montserrat Light"/>
          <w:spacing w:val="-2"/>
        </w:rPr>
      </w:pPr>
    </w:p>
    <w:p w14:paraId="579F070B" w14:textId="58AFD024" w:rsidR="00184DE9" w:rsidRPr="0037750D" w:rsidRDefault="00184DE9" w:rsidP="00325C6F">
      <w:pPr>
        <w:rPr>
          <w:rFonts w:ascii="Montserrat Light" w:hAnsi="Montserrat Light"/>
          <w:spacing w:val="-2"/>
        </w:rPr>
      </w:pPr>
      <w:r w:rsidRPr="0037750D">
        <w:rPr>
          <w:rFonts w:ascii="Montserrat Light" w:hAnsi="Montserrat Light"/>
          <w:spacing w:val="-2"/>
        </w:rPr>
        <w:t>“</w:t>
      </w:r>
      <w:r w:rsidR="00B873BD">
        <w:rPr>
          <w:rFonts w:ascii="Montserrat Light" w:hAnsi="Montserrat Light"/>
          <w:spacing w:val="-2"/>
        </w:rPr>
        <w:t>A</w:t>
      </w:r>
      <w:r w:rsidRPr="0037750D">
        <w:rPr>
          <w:rFonts w:ascii="Montserrat Light" w:hAnsi="Montserrat Light"/>
          <w:spacing w:val="-2"/>
        </w:rPr>
        <w:t>hí es donde está el problema y ahí es donde está la voluntad</w:t>
      </w:r>
      <w:r w:rsidR="0037750D" w:rsidRPr="0037750D">
        <w:rPr>
          <w:rFonts w:ascii="Montserrat Light" w:hAnsi="Montserrat Light"/>
          <w:spacing w:val="-2"/>
        </w:rPr>
        <w:t xml:space="preserve"> y </w:t>
      </w:r>
      <w:r w:rsidRPr="0037750D">
        <w:rPr>
          <w:rFonts w:ascii="Montserrat Light" w:hAnsi="Montserrat Light"/>
          <w:spacing w:val="-2"/>
        </w:rPr>
        <w:t>la vocación para solucionarlo”, dijo Zoé Robledo.</w:t>
      </w:r>
    </w:p>
    <w:p w14:paraId="336F47FF" w14:textId="77777777" w:rsidR="00184DE9" w:rsidRPr="0037750D" w:rsidRDefault="00184DE9" w:rsidP="00325C6F">
      <w:pPr>
        <w:rPr>
          <w:rFonts w:ascii="Montserrat Light" w:hAnsi="Montserrat Light"/>
          <w:spacing w:val="-2"/>
        </w:rPr>
      </w:pPr>
    </w:p>
    <w:p w14:paraId="5E6255D6" w14:textId="39782059" w:rsidR="00DD6A73" w:rsidRPr="0037750D" w:rsidRDefault="0057338F" w:rsidP="00DD6A73">
      <w:pPr>
        <w:rPr>
          <w:rFonts w:ascii="Montserrat Light" w:hAnsi="Montserrat Light"/>
          <w:spacing w:val="-2"/>
        </w:rPr>
      </w:pPr>
      <w:r w:rsidRPr="0037750D">
        <w:rPr>
          <w:rFonts w:ascii="Montserrat Light" w:hAnsi="Montserrat Light"/>
          <w:spacing w:val="-2"/>
        </w:rPr>
        <w:t xml:space="preserve">Por su parte, la doctora Célida Duque Molina, directora de Prestaciones Médicas del Instituto, </w:t>
      </w:r>
      <w:r w:rsidR="00DD6A73" w:rsidRPr="0037750D">
        <w:rPr>
          <w:rFonts w:ascii="Montserrat Light" w:hAnsi="Montserrat Light"/>
          <w:spacing w:val="-2"/>
        </w:rPr>
        <w:t>destacó que esta intervención no tiene un costo económico y los resultados podrán reflejarse en salud de la adolescente y para la mujer embarazada, una rápida recuperación, para el recién nacido</w:t>
      </w:r>
      <w:r w:rsidR="00E665AE">
        <w:rPr>
          <w:rFonts w:ascii="Montserrat Light" w:hAnsi="Montserrat Light"/>
          <w:spacing w:val="-2"/>
        </w:rPr>
        <w:t>,</w:t>
      </w:r>
      <w:r w:rsidR="00DD6A73" w:rsidRPr="0037750D">
        <w:rPr>
          <w:rFonts w:ascii="Montserrat Light" w:hAnsi="Montserrat Light"/>
          <w:spacing w:val="-2"/>
        </w:rPr>
        <w:t xml:space="preserve"> previene infecciones y con la lactancia materna exclusiva la prevención de la obesidad infantil.</w:t>
      </w:r>
    </w:p>
    <w:p w14:paraId="1B29C577" w14:textId="77777777" w:rsidR="00DD6A73" w:rsidRPr="0037750D" w:rsidRDefault="00DD6A73" w:rsidP="00325C6F">
      <w:pPr>
        <w:rPr>
          <w:rFonts w:ascii="Montserrat Light" w:hAnsi="Montserrat Light"/>
          <w:spacing w:val="-2"/>
        </w:rPr>
      </w:pPr>
    </w:p>
    <w:p w14:paraId="32DD993B" w14:textId="2EED78F7" w:rsidR="0057338F" w:rsidRPr="0037750D" w:rsidRDefault="00B873BD" w:rsidP="00325C6F">
      <w:pPr>
        <w:rPr>
          <w:rFonts w:ascii="Montserrat Light" w:hAnsi="Montserrat Light"/>
          <w:spacing w:val="-2"/>
        </w:rPr>
      </w:pPr>
      <w:r>
        <w:rPr>
          <w:rFonts w:ascii="Montserrat Light" w:hAnsi="Montserrat Light"/>
          <w:spacing w:val="-2"/>
        </w:rPr>
        <w:t>Señaló</w:t>
      </w:r>
      <w:r w:rsidR="0057338F" w:rsidRPr="0037750D">
        <w:rPr>
          <w:rFonts w:ascii="Montserrat Light" w:hAnsi="Montserrat Light"/>
          <w:spacing w:val="-2"/>
        </w:rPr>
        <w:t xml:space="preserve"> que a la par de la puesta en marcha del Modelo AMI, se acompaña de la implementación de un Lineamiento técnico donde se incluyen todas las Guías de Práctica Clínica para el manejo </w:t>
      </w:r>
      <w:r w:rsidR="00DD6A73" w:rsidRPr="0037750D">
        <w:rPr>
          <w:rFonts w:ascii="Montserrat Light" w:hAnsi="Montserrat Light"/>
          <w:spacing w:val="-2"/>
        </w:rPr>
        <w:t xml:space="preserve">médico </w:t>
      </w:r>
      <w:r w:rsidR="0057338F" w:rsidRPr="0037750D">
        <w:rPr>
          <w:rFonts w:ascii="Montserrat Light" w:hAnsi="Montserrat Light"/>
          <w:spacing w:val="-2"/>
        </w:rPr>
        <w:t>de mujeres y niños</w:t>
      </w:r>
      <w:r w:rsidR="00DD6A73" w:rsidRPr="0037750D">
        <w:rPr>
          <w:rFonts w:ascii="Montserrat Light" w:hAnsi="Montserrat Light"/>
          <w:spacing w:val="-2"/>
        </w:rPr>
        <w:t>.</w:t>
      </w:r>
    </w:p>
    <w:p w14:paraId="257884EB" w14:textId="77777777" w:rsidR="00DD6A73" w:rsidRPr="0037750D" w:rsidRDefault="00DD6A73" w:rsidP="00325C6F">
      <w:pPr>
        <w:rPr>
          <w:rFonts w:ascii="Montserrat Light" w:hAnsi="Montserrat Light"/>
          <w:spacing w:val="-2"/>
        </w:rPr>
      </w:pPr>
    </w:p>
    <w:p w14:paraId="1B8FEC69" w14:textId="735DBE6E" w:rsidR="00DD6A73" w:rsidRPr="0037750D" w:rsidRDefault="00DD6A73" w:rsidP="00325C6F">
      <w:pPr>
        <w:rPr>
          <w:rFonts w:ascii="Montserrat Light" w:hAnsi="Montserrat Light"/>
          <w:spacing w:val="-2"/>
        </w:rPr>
      </w:pPr>
      <w:r w:rsidRPr="0037750D">
        <w:rPr>
          <w:rFonts w:ascii="Montserrat Light" w:hAnsi="Montserrat Light"/>
          <w:spacing w:val="-2"/>
        </w:rPr>
        <w:t>La doctora Duque Molina indicó que para que la estrategia sea todo un éxito, se necesita del trabajo colaborativo e indispensable entre las Unidades Medicina Familiar (UMF), hospitales y Unidades Médicas de Alta Especialidad.</w:t>
      </w:r>
    </w:p>
    <w:p w14:paraId="5451C843" w14:textId="77777777" w:rsidR="00DD6A73" w:rsidRPr="0037750D" w:rsidRDefault="00DD6A73" w:rsidP="00325C6F">
      <w:pPr>
        <w:rPr>
          <w:rFonts w:ascii="Montserrat Light" w:hAnsi="Montserrat Light"/>
          <w:spacing w:val="-2"/>
        </w:rPr>
      </w:pPr>
    </w:p>
    <w:p w14:paraId="714A7241" w14:textId="1594CE27" w:rsidR="00325C6F" w:rsidRPr="0037750D" w:rsidRDefault="00DD6A73" w:rsidP="00B873BD">
      <w:pPr>
        <w:rPr>
          <w:rFonts w:ascii="Montserrat Light" w:eastAsia="Batang" w:hAnsi="Montserrat Light" w:cs="Arial"/>
        </w:rPr>
      </w:pPr>
      <w:r w:rsidRPr="0037750D">
        <w:rPr>
          <w:rFonts w:ascii="Montserrat Light" w:hAnsi="Montserrat Light"/>
          <w:spacing w:val="-2"/>
        </w:rPr>
        <w:t>“Lo que estamos haciendo es volver al origen, volver a nuestras raíces y que estamos seguros que con el trabajo de todos el sector salud, lo lograremos y será de gran impacto”, enfatizó</w:t>
      </w:r>
      <w:r w:rsidR="00B873BD">
        <w:rPr>
          <w:rFonts w:ascii="Montserrat Light" w:hAnsi="Montserrat Light"/>
          <w:spacing w:val="-2"/>
        </w:rPr>
        <w:t>.</w:t>
      </w:r>
    </w:p>
    <w:p w14:paraId="1C022E15" w14:textId="1037529A" w:rsidR="00491836" w:rsidRPr="0037750D" w:rsidRDefault="00E7683E" w:rsidP="00B31628">
      <w:pPr>
        <w:tabs>
          <w:tab w:val="left" w:pos="5966"/>
        </w:tabs>
        <w:spacing w:line="240" w:lineRule="atLeast"/>
        <w:ind w:left="6372" w:hanging="6372"/>
        <w:jc w:val="center"/>
        <w:rPr>
          <w:rFonts w:ascii="Montserrat Light" w:eastAsia="Batang" w:hAnsi="Montserrat Light" w:cs="Arial"/>
          <w:b/>
        </w:rPr>
      </w:pPr>
      <w:r w:rsidRPr="0037750D">
        <w:rPr>
          <w:rFonts w:ascii="Montserrat Light" w:eastAsia="Batang" w:hAnsi="Montserrat Light" w:cs="Arial"/>
          <w:b/>
        </w:rPr>
        <w:t>-</w:t>
      </w:r>
      <w:r w:rsidR="00491836" w:rsidRPr="0037750D">
        <w:rPr>
          <w:rFonts w:ascii="Montserrat Light" w:eastAsia="Batang" w:hAnsi="Montserrat Light" w:cs="Arial"/>
          <w:b/>
        </w:rPr>
        <w:t>--o0o--</w:t>
      </w:r>
      <w:r w:rsidRPr="0037750D">
        <w:rPr>
          <w:rFonts w:ascii="Montserrat Light" w:eastAsia="Batang" w:hAnsi="Montserrat Light" w:cs="Arial"/>
          <w:b/>
        </w:rPr>
        <w:t>-</w:t>
      </w:r>
    </w:p>
    <w:sectPr w:rsidR="00491836" w:rsidRPr="0037750D" w:rsidSect="00B35746">
      <w:headerReference w:type="default" r:id="rId8"/>
      <w:footerReference w:type="default" r:id="rId9"/>
      <w:pgSz w:w="12240" w:h="15840" w:code="1"/>
      <w:pgMar w:top="241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1480" w14:textId="77777777" w:rsidR="008F5951" w:rsidRDefault="008F5951" w:rsidP="00B24F05">
      <w:r>
        <w:separator/>
      </w:r>
    </w:p>
  </w:endnote>
  <w:endnote w:type="continuationSeparator" w:id="0">
    <w:p w14:paraId="2F8E13C9" w14:textId="77777777" w:rsidR="008F5951" w:rsidRDefault="008F5951" w:rsidP="00B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B51C" w14:textId="77777777" w:rsidR="00C86953" w:rsidRDefault="00C8695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18DB" w14:textId="77777777" w:rsidR="008F5951" w:rsidRDefault="008F5951" w:rsidP="00B24F05">
      <w:r>
        <w:separator/>
      </w:r>
    </w:p>
  </w:footnote>
  <w:footnote w:type="continuationSeparator" w:id="0">
    <w:p w14:paraId="12212CB0" w14:textId="77777777" w:rsidR="008F5951" w:rsidRDefault="008F5951" w:rsidP="00B2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A623" w14:textId="77777777" w:rsidR="00C86953" w:rsidRPr="00AB4940" w:rsidRDefault="00C86953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399"/>
    <w:multiLevelType w:val="hybridMultilevel"/>
    <w:tmpl w:val="B49A2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F44"/>
    <w:multiLevelType w:val="hybridMultilevel"/>
    <w:tmpl w:val="65306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E"/>
    <w:rsid w:val="00002DAF"/>
    <w:rsid w:val="000044AB"/>
    <w:rsid w:val="000066D9"/>
    <w:rsid w:val="000073AB"/>
    <w:rsid w:val="00012AF6"/>
    <w:rsid w:val="0001455E"/>
    <w:rsid w:val="00034989"/>
    <w:rsid w:val="00044356"/>
    <w:rsid w:val="00044706"/>
    <w:rsid w:val="00054216"/>
    <w:rsid w:val="000646B0"/>
    <w:rsid w:val="0007214D"/>
    <w:rsid w:val="00074BDF"/>
    <w:rsid w:val="000825DC"/>
    <w:rsid w:val="00086FFC"/>
    <w:rsid w:val="0009093C"/>
    <w:rsid w:val="00091CC3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0F7131"/>
    <w:rsid w:val="0012540E"/>
    <w:rsid w:val="0013359D"/>
    <w:rsid w:val="0013427C"/>
    <w:rsid w:val="00143C14"/>
    <w:rsid w:val="0015390C"/>
    <w:rsid w:val="00155FE0"/>
    <w:rsid w:val="00171FA5"/>
    <w:rsid w:val="00172F00"/>
    <w:rsid w:val="00180805"/>
    <w:rsid w:val="00184DE9"/>
    <w:rsid w:val="0019371A"/>
    <w:rsid w:val="001A0E1C"/>
    <w:rsid w:val="001A1646"/>
    <w:rsid w:val="001A356B"/>
    <w:rsid w:val="001B3A1C"/>
    <w:rsid w:val="001C011D"/>
    <w:rsid w:val="001C2AF3"/>
    <w:rsid w:val="001D4077"/>
    <w:rsid w:val="001D5ED1"/>
    <w:rsid w:val="001D683F"/>
    <w:rsid w:val="001D6DBD"/>
    <w:rsid w:val="002000E2"/>
    <w:rsid w:val="00200DEF"/>
    <w:rsid w:val="002016E7"/>
    <w:rsid w:val="00202721"/>
    <w:rsid w:val="00205156"/>
    <w:rsid w:val="00234A78"/>
    <w:rsid w:val="00241EEE"/>
    <w:rsid w:val="00265CBA"/>
    <w:rsid w:val="00272748"/>
    <w:rsid w:val="0029106A"/>
    <w:rsid w:val="00291C49"/>
    <w:rsid w:val="002922E1"/>
    <w:rsid w:val="002A3B01"/>
    <w:rsid w:val="002B2601"/>
    <w:rsid w:val="002B2746"/>
    <w:rsid w:val="002B3243"/>
    <w:rsid w:val="002C3E09"/>
    <w:rsid w:val="002C3E9C"/>
    <w:rsid w:val="002D693F"/>
    <w:rsid w:val="002D718A"/>
    <w:rsid w:val="002E29A3"/>
    <w:rsid w:val="00306170"/>
    <w:rsid w:val="003063C8"/>
    <w:rsid w:val="00315C60"/>
    <w:rsid w:val="00325C6F"/>
    <w:rsid w:val="00325CBC"/>
    <w:rsid w:val="00327C78"/>
    <w:rsid w:val="0033178A"/>
    <w:rsid w:val="003407DB"/>
    <w:rsid w:val="0035157B"/>
    <w:rsid w:val="00351D25"/>
    <w:rsid w:val="003527CF"/>
    <w:rsid w:val="003640DF"/>
    <w:rsid w:val="00375CB7"/>
    <w:rsid w:val="0037750D"/>
    <w:rsid w:val="003818A8"/>
    <w:rsid w:val="003825B2"/>
    <w:rsid w:val="00382BAB"/>
    <w:rsid w:val="0039554E"/>
    <w:rsid w:val="003A35C2"/>
    <w:rsid w:val="003A4852"/>
    <w:rsid w:val="003C1BD5"/>
    <w:rsid w:val="003D2560"/>
    <w:rsid w:val="003D4E1E"/>
    <w:rsid w:val="003D59B7"/>
    <w:rsid w:val="003E1808"/>
    <w:rsid w:val="003F692E"/>
    <w:rsid w:val="00401E1E"/>
    <w:rsid w:val="004077BC"/>
    <w:rsid w:val="00412BB3"/>
    <w:rsid w:val="00417278"/>
    <w:rsid w:val="00420C36"/>
    <w:rsid w:val="00423288"/>
    <w:rsid w:val="00425304"/>
    <w:rsid w:val="004325D6"/>
    <w:rsid w:val="004334E6"/>
    <w:rsid w:val="0043505B"/>
    <w:rsid w:val="00467062"/>
    <w:rsid w:val="00487FCC"/>
    <w:rsid w:val="004902E8"/>
    <w:rsid w:val="00491836"/>
    <w:rsid w:val="004A03E1"/>
    <w:rsid w:val="004A6073"/>
    <w:rsid w:val="004B093D"/>
    <w:rsid w:val="004C43D2"/>
    <w:rsid w:val="004D1218"/>
    <w:rsid w:val="00500878"/>
    <w:rsid w:val="0050088A"/>
    <w:rsid w:val="005018DC"/>
    <w:rsid w:val="00502FBE"/>
    <w:rsid w:val="00503F15"/>
    <w:rsid w:val="00507102"/>
    <w:rsid w:val="00510344"/>
    <w:rsid w:val="00510D8F"/>
    <w:rsid w:val="00540E31"/>
    <w:rsid w:val="00545F87"/>
    <w:rsid w:val="00550743"/>
    <w:rsid w:val="00557F52"/>
    <w:rsid w:val="005615A3"/>
    <w:rsid w:val="00561CA0"/>
    <w:rsid w:val="0057338F"/>
    <w:rsid w:val="005802D0"/>
    <w:rsid w:val="0058657C"/>
    <w:rsid w:val="00586780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3EAF"/>
    <w:rsid w:val="005D6DA4"/>
    <w:rsid w:val="005F0853"/>
    <w:rsid w:val="005F66FE"/>
    <w:rsid w:val="00601770"/>
    <w:rsid w:val="00620422"/>
    <w:rsid w:val="006277F6"/>
    <w:rsid w:val="0063392B"/>
    <w:rsid w:val="006362DA"/>
    <w:rsid w:val="00641939"/>
    <w:rsid w:val="00646DAA"/>
    <w:rsid w:val="006529E3"/>
    <w:rsid w:val="00661613"/>
    <w:rsid w:val="00661E64"/>
    <w:rsid w:val="0066591F"/>
    <w:rsid w:val="00665AB0"/>
    <w:rsid w:val="006717AE"/>
    <w:rsid w:val="0068628C"/>
    <w:rsid w:val="00690DC5"/>
    <w:rsid w:val="006A0D56"/>
    <w:rsid w:val="006A4FAF"/>
    <w:rsid w:val="006A7AFA"/>
    <w:rsid w:val="006C285D"/>
    <w:rsid w:val="006C5120"/>
    <w:rsid w:val="006C7EC5"/>
    <w:rsid w:val="006E0A06"/>
    <w:rsid w:val="006E174E"/>
    <w:rsid w:val="006E2E1E"/>
    <w:rsid w:val="006F1D0D"/>
    <w:rsid w:val="0070430A"/>
    <w:rsid w:val="00706E36"/>
    <w:rsid w:val="00711EA6"/>
    <w:rsid w:val="00715E9F"/>
    <w:rsid w:val="007168A6"/>
    <w:rsid w:val="00717178"/>
    <w:rsid w:val="00721786"/>
    <w:rsid w:val="007247F9"/>
    <w:rsid w:val="00736A02"/>
    <w:rsid w:val="00747641"/>
    <w:rsid w:val="00750748"/>
    <w:rsid w:val="0075345F"/>
    <w:rsid w:val="00756E94"/>
    <w:rsid w:val="00761FB6"/>
    <w:rsid w:val="007723DD"/>
    <w:rsid w:val="007726D9"/>
    <w:rsid w:val="00787A48"/>
    <w:rsid w:val="00791A53"/>
    <w:rsid w:val="00792A82"/>
    <w:rsid w:val="007B7D9A"/>
    <w:rsid w:val="007C7B12"/>
    <w:rsid w:val="007E6208"/>
    <w:rsid w:val="007F025E"/>
    <w:rsid w:val="007F09E0"/>
    <w:rsid w:val="007F2032"/>
    <w:rsid w:val="007F4849"/>
    <w:rsid w:val="008002E7"/>
    <w:rsid w:val="00814E54"/>
    <w:rsid w:val="0081582E"/>
    <w:rsid w:val="0083556C"/>
    <w:rsid w:val="0084572B"/>
    <w:rsid w:val="00850F0E"/>
    <w:rsid w:val="00864E92"/>
    <w:rsid w:val="00870148"/>
    <w:rsid w:val="0087323D"/>
    <w:rsid w:val="00874D53"/>
    <w:rsid w:val="00880756"/>
    <w:rsid w:val="008855F7"/>
    <w:rsid w:val="00890888"/>
    <w:rsid w:val="00890C97"/>
    <w:rsid w:val="00897DAA"/>
    <w:rsid w:val="008A6DC1"/>
    <w:rsid w:val="008C1C9B"/>
    <w:rsid w:val="008D4ABD"/>
    <w:rsid w:val="008E63C4"/>
    <w:rsid w:val="008F5951"/>
    <w:rsid w:val="008F670F"/>
    <w:rsid w:val="009106CD"/>
    <w:rsid w:val="00922BD4"/>
    <w:rsid w:val="00925D8C"/>
    <w:rsid w:val="009427E3"/>
    <w:rsid w:val="009505E1"/>
    <w:rsid w:val="00954F13"/>
    <w:rsid w:val="00955F23"/>
    <w:rsid w:val="00960041"/>
    <w:rsid w:val="009627B9"/>
    <w:rsid w:val="009703D6"/>
    <w:rsid w:val="00970C45"/>
    <w:rsid w:val="00976F6C"/>
    <w:rsid w:val="0098410A"/>
    <w:rsid w:val="00986BAA"/>
    <w:rsid w:val="00993E89"/>
    <w:rsid w:val="009A577A"/>
    <w:rsid w:val="009B2D46"/>
    <w:rsid w:val="009C2A70"/>
    <w:rsid w:val="009C545C"/>
    <w:rsid w:val="009E4D99"/>
    <w:rsid w:val="009F7866"/>
    <w:rsid w:val="009F79CF"/>
    <w:rsid w:val="00A05AB9"/>
    <w:rsid w:val="00A107EC"/>
    <w:rsid w:val="00A15871"/>
    <w:rsid w:val="00A21B3F"/>
    <w:rsid w:val="00A435FD"/>
    <w:rsid w:val="00A512BA"/>
    <w:rsid w:val="00A57B26"/>
    <w:rsid w:val="00A62EC5"/>
    <w:rsid w:val="00A75F07"/>
    <w:rsid w:val="00A82EF1"/>
    <w:rsid w:val="00A8409F"/>
    <w:rsid w:val="00A862C5"/>
    <w:rsid w:val="00A875B6"/>
    <w:rsid w:val="00A92A55"/>
    <w:rsid w:val="00A92DD1"/>
    <w:rsid w:val="00A93822"/>
    <w:rsid w:val="00AA102E"/>
    <w:rsid w:val="00AA2497"/>
    <w:rsid w:val="00AA5AB3"/>
    <w:rsid w:val="00AA7B76"/>
    <w:rsid w:val="00AB0FAB"/>
    <w:rsid w:val="00AB1809"/>
    <w:rsid w:val="00AB4940"/>
    <w:rsid w:val="00AC0130"/>
    <w:rsid w:val="00AC6EB3"/>
    <w:rsid w:val="00AE6480"/>
    <w:rsid w:val="00AF3131"/>
    <w:rsid w:val="00AF55FB"/>
    <w:rsid w:val="00B04043"/>
    <w:rsid w:val="00B0438C"/>
    <w:rsid w:val="00B04EB5"/>
    <w:rsid w:val="00B1041C"/>
    <w:rsid w:val="00B24F05"/>
    <w:rsid w:val="00B31628"/>
    <w:rsid w:val="00B3190E"/>
    <w:rsid w:val="00B3318B"/>
    <w:rsid w:val="00B35746"/>
    <w:rsid w:val="00B40B41"/>
    <w:rsid w:val="00B41D58"/>
    <w:rsid w:val="00B6029A"/>
    <w:rsid w:val="00B638C1"/>
    <w:rsid w:val="00B64C6D"/>
    <w:rsid w:val="00B6522F"/>
    <w:rsid w:val="00B7583E"/>
    <w:rsid w:val="00B85C72"/>
    <w:rsid w:val="00B873BD"/>
    <w:rsid w:val="00B8783A"/>
    <w:rsid w:val="00B902B7"/>
    <w:rsid w:val="00B93352"/>
    <w:rsid w:val="00BA7F84"/>
    <w:rsid w:val="00BE4A2A"/>
    <w:rsid w:val="00BF397C"/>
    <w:rsid w:val="00BF58B3"/>
    <w:rsid w:val="00BF6641"/>
    <w:rsid w:val="00C13F84"/>
    <w:rsid w:val="00C140F3"/>
    <w:rsid w:val="00C21AD2"/>
    <w:rsid w:val="00C30E8A"/>
    <w:rsid w:val="00C34BB1"/>
    <w:rsid w:val="00C37359"/>
    <w:rsid w:val="00C44D44"/>
    <w:rsid w:val="00C46030"/>
    <w:rsid w:val="00C55B47"/>
    <w:rsid w:val="00C6362E"/>
    <w:rsid w:val="00C655B2"/>
    <w:rsid w:val="00C75454"/>
    <w:rsid w:val="00C77696"/>
    <w:rsid w:val="00C86953"/>
    <w:rsid w:val="00CA5E9C"/>
    <w:rsid w:val="00CB088F"/>
    <w:rsid w:val="00CB2668"/>
    <w:rsid w:val="00CC3BD6"/>
    <w:rsid w:val="00CD218F"/>
    <w:rsid w:val="00CD244A"/>
    <w:rsid w:val="00CF1D9A"/>
    <w:rsid w:val="00D01624"/>
    <w:rsid w:val="00D12E4A"/>
    <w:rsid w:val="00D16790"/>
    <w:rsid w:val="00D31C7D"/>
    <w:rsid w:val="00D7465C"/>
    <w:rsid w:val="00D93C03"/>
    <w:rsid w:val="00D95233"/>
    <w:rsid w:val="00D97670"/>
    <w:rsid w:val="00DA1709"/>
    <w:rsid w:val="00DA36A9"/>
    <w:rsid w:val="00DB051F"/>
    <w:rsid w:val="00DC445A"/>
    <w:rsid w:val="00DD4E67"/>
    <w:rsid w:val="00DD6A73"/>
    <w:rsid w:val="00DD78FA"/>
    <w:rsid w:val="00DE0983"/>
    <w:rsid w:val="00DE3C5D"/>
    <w:rsid w:val="00DE4A9E"/>
    <w:rsid w:val="00DF2481"/>
    <w:rsid w:val="00DF308E"/>
    <w:rsid w:val="00DF6963"/>
    <w:rsid w:val="00E004CD"/>
    <w:rsid w:val="00E01CB3"/>
    <w:rsid w:val="00E2194A"/>
    <w:rsid w:val="00E26B4D"/>
    <w:rsid w:val="00E312C0"/>
    <w:rsid w:val="00E32B5F"/>
    <w:rsid w:val="00E34800"/>
    <w:rsid w:val="00E35964"/>
    <w:rsid w:val="00E35B72"/>
    <w:rsid w:val="00E628A2"/>
    <w:rsid w:val="00E63641"/>
    <w:rsid w:val="00E665AE"/>
    <w:rsid w:val="00E66D3C"/>
    <w:rsid w:val="00E674D5"/>
    <w:rsid w:val="00E70E03"/>
    <w:rsid w:val="00E714FE"/>
    <w:rsid w:val="00E7683E"/>
    <w:rsid w:val="00E83ABF"/>
    <w:rsid w:val="00E85698"/>
    <w:rsid w:val="00E85F9F"/>
    <w:rsid w:val="00E8748D"/>
    <w:rsid w:val="00E97F14"/>
    <w:rsid w:val="00EA12FE"/>
    <w:rsid w:val="00EA4C0F"/>
    <w:rsid w:val="00EB1043"/>
    <w:rsid w:val="00EB7C30"/>
    <w:rsid w:val="00EC0A9F"/>
    <w:rsid w:val="00ED0985"/>
    <w:rsid w:val="00ED5C88"/>
    <w:rsid w:val="00EE0F6E"/>
    <w:rsid w:val="00EE2A42"/>
    <w:rsid w:val="00EE4D2D"/>
    <w:rsid w:val="00EE6CA0"/>
    <w:rsid w:val="00F036FB"/>
    <w:rsid w:val="00F06123"/>
    <w:rsid w:val="00F15D5C"/>
    <w:rsid w:val="00F22DC6"/>
    <w:rsid w:val="00F4329B"/>
    <w:rsid w:val="00F5260E"/>
    <w:rsid w:val="00F74D3F"/>
    <w:rsid w:val="00F768A5"/>
    <w:rsid w:val="00F819F9"/>
    <w:rsid w:val="00F87D85"/>
    <w:rsid w:val="00F9205E"/>
    <w:rsid w:val="00FA4104"/>
    <w:rsid w:val="00FA5BA5"/>
    <w:rsid w:val="00FA79E6"/>
    <w:rsid w:val="00FB2652"/>
    <w:rsid w:val="00FB35AF"/>
    <w:rsid w:val="00FB4DAE"/>
    <w:rsid w:val="00FC121A"/>
    <w:rsid w:val="00FD2870"/>
    <w:rsid w:val="00FD2C7B"/>
    <w:rsid w:val="00FD41C5"/>
    <w:rsid w:val="00FD7DC1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7E1E4"/>
  <w15:docId w15:val="{BEEE39CE-D3D8-2847-BAE1-A080617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  <w:style w:type="paragraph" w:styleId="Revisin">
    <w:name w:val="Revision"/>
    <w:hidden/>
    <w:uiPriority w:val="99"/>
    <w:semiHidden/>
    <w:rsid w:val="00FD2C7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BF92-2491-40E1-8407-21588621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roberto uvalle</cp:lastModifiedBy>
  <cp:revision>2</cp:revision>
  <cp:lastPrinted>2022-02-25T15:40:00Z</cp:lastPrinted>
  <dcterms:created xsi:type="dcterms:W3CDTF">2022-03-06T17:01:00Z</dcterms:created>
  <dcterms:modified xsi:type="dcterms:W3CDTF">2022-03-06T17:01:00Z</dcterms:modified>
</cp:coreProperties>
</file>