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763B27B3" w:rsidR="00B03A86" w:rsidRPr="00A93D5B" w:rsidRDefault="00733090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México,</w:t>
      </w:r>
      <w:r w:rsidR="00326C62">
        <w:rPr>
          <w:rFonts w:ascii="Montserrat" w:hAnsi="Montserrat"/>
          <w:sz w:val="20"/>
          <w:szCs w:val="20"/>
        </w:rPr>
        <w:t xml:space="preserve"> </w:t>
      </w:r>
      <w:r w:rsidR="005C6AD5">
        <w:rPr>
          <w:rFonts w:ascii="Montserrat" w:hAnsi="Montserrat"/>
          <w:sz w:val="20"/>
          <w:szCs w:val="20"/>
        </w:rPr>
        <w:t xml:space="preserve">lunes 02 </w:t>
      </w:r>
      <w:r w:rsidR="000C1696">
        <w:rPr>
          <w:rFonts w:ascii="Montserrat" w:hAnsi="Montserrat"/>
          <w:sz w:val="20"/>
          <w:szCs w:val="20"/>
        </w:rPr>
        <w:t xml:space="preserve">de octubre </w:t>
      </w:r>
      <w:r w:rsidR="0070603E">
        <w:rPr>
          <w:rFonts w:ascii="Montserrat" w:hAnsi="Montserrat"/>
          <w:sz w:val="20"/>
          <w:szCs w:val="20"/>
        </w:rPr>
        <w:t xml:space="preserve">de </w:t>
      </w:r>
      <w:r w:rsidR="00B03A86" w:rsidRPr="00A93D5B">
        <w:rPr>
          <w:rFonts w:ascii="Montserrat" w:hAnsi="Montserrat"/>
          <w:sz w:val="20"/>
          <w:szCs w:val="20"/>
        </w:rPr>
        <w:t>2023</w:t>
      </w:r>
    </w:p>
    <w:p w14:paraId="770794B7" w14:textId="02E3300C" w:rsidR="00B03A86" w:rsidRPr="00926331" w:rsidRDefault="002A212B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6C50D3">
        <w:rPr>
          <w:rFonts w:ascii="Montserrat" w:hAnsi="Montserrat"/>
          <w:sz w:val="20"/>
          <w:szCs w:val="20"/>
          <w:lang w:val="es-MX"/>
        </w:rPr>
        <w:t>491</w:t>
      </w:r>
      <w:r w:rsidR="00B03A86"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27B3A15B" w14:textId="1B7C2663" w:rsidR="0070603E" w:rsidRDefault="00733146" w:rsidP="0070603E">
      <w:pPr>
        <w:spacing w:line="240" w:lineRule="atLeast"/>
        <w:jc w:val="center"/>
        <w:rPr>
          <w:rFonts w:ascii="Montserrat" w:hAnsi="Montserrat"/>
          <w:b/>
          <w:sz w:val="32"/>
          <w:szCs w:val="36"/>
        </w:rPr>
      </w:pPr>
      <w:r w:rsidRPr="00733146">
        <w:rPr>
          <w:rFonts w:ascii="Montserrat" w:hAnsi="Montserrat"/>
          <w:b/>
          <w:sz w:val="32"/>
          <w:szCs w:val="36"/>
        </w:rPr>
        <w:t xml:space="preserve">A partir del 2 de octubre </w:t>
      </w:r>
      <w:r w:rsidR="00E261B0">
        <w:rPr>
          <w:rFonts w:ascii="Montserrat" w:hAnsi="Montserrat"/>
          <w:b/>
          <w:sz w:val="32"/>
          <w:szCs w:val="36"/>
        </w:rPr>
        <w:t xml:space="preserve">pensionados del IMSS tienen </w:t>
      </w:r>
      <w:r w:rsidRPr="00733146">
        <w:rPr>
          <w:rFonts w:ascii="Montserrat" w:hAnsi="Montserrat"/>
          <w:b/>
          <w:sz w:val="32"/>
          <w:szCs w:val="36"/>
        </w:rPr>
        <w:t>dispon</w:t>
      </w:r>
      <w:r>
        <w:rPr>
          <w:rFonts w:ascii="Montserrat" w:hAnsi="Montserrat"/>
          <w:b/>
          <w:sz w:val="32"/>
          <w:szCs w:val="36"/>
        </w:rPr>
        <w:t xml:space="preserve">ible </w:t>
      </w:r>
      <w:r w:rsidR="00E35EC6">
        <w:rPr>
          <w:rFonts w:ascii="Montserrat" w:hAnsi="Montserrat"/>
          <w:b/>
          <w:sz w:val="32"/>
          <w:szCs w:val="36"/>
        </w:rPr>
        <w:t xml:space="preserve">el </w:t>
      </w:r>
      <w:r>
        <w:rPr>
          <w:rFonts w:ascii="Montserrat" w:hAnsi="Montserrat"/>
          <w:b/>
          <w:sz w:val="32"/>
          <w:szCs w:val="36"/>
        </w:rPr>
        <w:t>pago de su mensualidad</w:t>
      </w:r>
    </w:p>
    <w:p w14:paraId="67DB07E6" w14:textId="77777777" w:rsidR="00733146" w:rsidRPr="00F01AF7" w:rsidRDefault="00733146" w:rsidP="0070603E">
      <w:pPr>
        <w:spacing w:line="240" w:lineRule="atLeast"/>
        <w:jc w:val="center"/>
        <w:rPr>
          <w:rFonts w:ascii="Montserrat" w:hAnsi="Montserrat"/>
          <w:b/>
          <w:szCs w:val="36"/>
        </w:rPr>
      </w:pPr>
    </w:p>
    <w:p w14:paraId="6CC3F3E4" w14:textId="011EFF0F" w:rsidR="00467CCD" w:rsidRPr="00467CCD" w:rsidRDefault="00467CCD" w:rsidP="00467CCD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467CCD">
        <w:rPr>
          <w:rFonts w:ascii="Montserrat" w:hAnsi="Montserrat"/>
          <w:b/>
          <w:sz w:val="20"/>
          <w:szCs w:val="20"/>
        </w:rPr>
        <w:t>Las próximas fechas de pago de</w:t>
      </w:r>
      <w:r w:rsidR="00E261B0">
        <w:rPr>
          <w:rFonts w:ascii="Montserrat" w:hAnsi="Montserrat"/>
          <w:b/>
          <w:sz w:val="20"/>
          <w:szCs w:val="20"/>
        </w:rPr>
        <w:t xml:space="preserve"> la</w:t>
      </w:r>
      <w:r w:rsidRPr="00467CCD">
        <w:rPr>
          <w:rFonts w:ascii="Montserrat" w:hAnsi="Montserrat"/>
          <w:b/>
          <w:sz w:val="20"/>
          <w:szCs w:val="20"/>
        </w:rPr>
        <w:t xml:space="preserve"> prestación del IMSS </w:t>
      </w:r>
      <w:r>
        <w:rPr>
          <w:rFonts w:ascii="Montserrat" w:hAnsi="Montserrat"/>
          <w:b/>
          <w:sz w:val="20"/>
          <w:szCs w:val="20"/>
        </w:rPr>
        <w:t>serán los días</w:t>
      </w:r>
      <w:r w:rsidRPr="00467CCD">
        <w:rPr>
          <w:rFonts w:ascii="Montserrat" w:hAnsi="Montserrat"/>
          <w:b/>
          <w:sz w:val="20"/>
          <w:szCs w:val="20"/>
        </w:rPr>
        <w:t xml:space="preserve"> 1 de noviembre y 1 de diciembre de 2023.</w:t>
      </w:r>
    </w:p>
    <w:p w14:paraId="2E9E8F02" w14:textId="77777777" w:rsidR="00467CCD" w:rsidRDefault="00467CCD" w:rsidP="00467CC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D4C6EC9" w14:textId="0E78AE54" w:rsidR="00733146" w:rsidRDefault="00DA58A4" w:rsidP="00467CC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El</w:t>
      </w:r>
      <w:r w:rsidR="00B1016D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Instituto Mexicano del Seguro Social (IMSS)</w:t>
      </w:r>
      <w:r w:rsidR="000C1696">
        <w:rPr>
          <w:rFonts w:ascii="Montserrat" w:hAnsi="Montserrat"/>
          <w:sz w:val="20"/>
          <w:szCs w:val="20"/>
        </w:rPr>
        <w:t xml:space="preserve"> </w:t>
      </w:r>
      <w:r w:rsidR="00733146">
        <w:rPr>
          <w:rFonts w:ascii="Montserrat" w:hAnsi="Montserrat"/>
          <w:sz w:val="20"/>
          <w:szCs w:val="20"/>
        </w:rPr>
        <w:t xml:space="preserve">informó a su </w:t>
      </w:r>
      <w:r w:rsidR="00733146" w:rsidRPr="00733146">
        <w:rPr>
          <w:rFonts w:ascii="Montserrat" w:hAnsi="Montserrat"/>
          <w:sz w:val="20"/>
          <w:szCs w:val="20"/>
        </w:rPr>
        <w:t xml:space="preserve">población pensionada que </w:t>
      </w:r>
      <w:r w:rsidR="00733146">
        <w:rPr>
          <w:rFonts w:ascii="Montserrat" w:hAnsi="Montserrat"/>
          <w:sz w:val="20"/>
          <w:szCs w:val="20"/>
        </w:rPr>
        <w:t xml:space="preserve">a partir del </w:t>
      </w:r>
      <w:r w:rsidR="005C6AD5">
        <w:rPr>
          <w:rFonts w:ascii="Montserrat" w:hAnsi="Montserrat"/>
          <w:sz w:val="20"/>
          <w:szCs w:val="20"/>
        </w:rPr>
        <w:t xml:space="preserve">lunes </w:t>
      </w:r>
      <w:r w:rsidR="00733146">
        <w:rPr>
          <w:rFonts w:ascii="Montserrat" w:hAnsi="Montserrat"/>
          <w:sz w:val="20"/>
          <w:szCs w:val="20"/>
        </w:rPr>
        <w:t xml:space="preserve">2 de octubre de 2023 podrán disponer del pago </w:t>
      </w:r>
      <w:r w:rsidR="00733146" w:rsidRPr="00733146">
        <w:rPr>
          <w:rFonts w:ascii="Montserrat" w:hAnsi="Montserrat"/>
          <w:sz w:val="20"/>
          <w:szCs w:val="20"/>
        </w:rPr>
        <w:t xml:space="preserve">correspondiente </w:t>
      </w:r>
      <w:r w:rsidR="00E35EC6">
        <w:rPr>
          <w:rFonts w:ascii="Montserrat" w:hAnsi="Montserrat"/>
          <w:sz w:val="20"/>
          <w:szCs w:val="20"/>
        </w:rPr>
        <w:t>a</w:t>
      </w:r>
      <w:r w:rsidR="00733146">
        <w:rPr>
          <w:rFonts w:ascii="Montserrat" w:hAnsi="Montserrat"/>
          <w:sz w:val="20"/>
          <w:szCs w:val="20"/>
        </w:rPr>
        <w:t xml:space="preserve"> su prestación mensual. </w:t>
      </w:r>
    </w:p>
    <w:p w14:paraId="3E1EF08C" w14:textId="77777777" w:rsidR="00733146" w:rsidRPr="00733146" w:rsidRDefault="00733146" w:rsidP="0073314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B75857A" w14:textId="77777777" w:rsidR="00733146" w:rsidRDefault="00733146" w:rsidP="0073314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</w:t>
      </w:r>
      <w:r w:rsidRPr="00733146">
        <w:rPr>
          <w:rFonts w:ascii="Montserrat" w:hAnsi="Montserrat"/>
          <w:sz w:val="20"/>
          <w:szCs w:val="20"/>
        </w:rPr>
        <w:t xml:space="preserve">l </w:t>
      </w:r>
      <w:r>
        <w:rPr>
          <w:rFonts w:ascii="Montserrat" w:hAnsi="Montserrat"/>
          <w:sz w:val="20"/>
          <w:szCs w:val="20"/>
        </w:rPr>
        <w:t xml:space="preserve">Seguro Social reiteró </w:t>
      </w:r>
      <w:r w:rsidRPr="00733146">
        <w:rPr>
          <w:rFonts w:ascii="Montserrat" w:hAnsi="Montserrat"/>
          <w:sz w:val="20"/>
          <w:szCs w:val="20"/>
        </w:rPr>
        <w:t>a la</w:t>
      </w:r>
      <w:r>
        <w:rPr>
          <w:rFonts w:ascii="Montserrat" w:hAnsi="Montserrat"/>
          <w:sz w:val="20"/>
          <w:szCs w:val="20"/>
        </w:rPr>
        <w:t xml:space="preserve">s pensionadas y los pensionados </w:t>
      </w:r>
      <w:r w:rsidRPr="00733146">
        <w:rPr>
          <w:rFonts w:ascii="Montserrat" w:hAnsi="Montserrat"/>
          <w:sz w:val="20"/>
          <w:szCs w:val="20"/>
        </w:rPr>
        <w:t>que el pago de su pensión se encuentra garantizado</w:t>
      </w:r>
      <w:r>
        <w:rPr>
          <w:rFonts w:ascii="Montserrat" w:hAnsi="Montserrat"/>
          <w:sz w:val="20"/>
          <w:szCs w:val="20"/>
        </w:rPr>
        <w:t xml:space="preserve">. </w:t>
      </w:r>
    </w:p>
    <w:p w14:paraId="6670E930" w14:textId="77777777" w:rsidR="00733146" w:rsidRDefault="00733146" w:rsidP="0073314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0DB5133" w14:textId="2AADD315" w:rsidR="00733146" w:rsidRPr="00733146" w:rsidRDefault="00733146" w:rsidP="0073314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L</w:t>
      </w:r>
      <w:r w:rsidRPr="00733146">
        <w:rPr>
          <w:rFonts w:ascii="Montserrat" w:hAnsi="Montserrat"/>
          <w:sz w:val="20"/>
          <w:szCs w:val="20"/>
        </w:rPr>
        <w:t xml:space="preserve">as próximas fechas de pago </w:t>
      </w:r>
      <w:r>
        <w:rPr>
          <w:rFonts w:ascii="Montserrat" w:hAnsi="Montserrat"/>
          <w:sz w:val="20"/>
          <w:szCs w:val="20"/>
        </w:rPr>
        <w:t xml:space="preserve">de </w:t>
      </w:r>
      <w:r w:rsidR="00E261B0">
        <w:rPr>
          <w:rFonts w:ascii="Montserrat" w:hAnsi="Montserrat"/>
          <w:sz w:val="20"/>
          <w:szCs w:val="20"/>
        </w:rPr>
        <w:t>la</w:t>
      </w:r>
      <w:r>
        <w:rPr>
          <w:rFonts w:ascii="Montserrat" w:hAnsi="Montserrat"/>
          <w:sz w:val="20"/>
          <w:szCs w:val="20"/>
        </w:rPr>
        <w:t xml:space="preserve"> prestación del IMSS </w:t>
      </w:r>
      <w:r w:rsidR="00467CCD">
        <w:rPr>
          <w:rFonts w:ascii="Montserrat" w:hAnsi="Montserrat"/>
          <w:sz w:val="20"/>
          <w:szCs w:val="20"/>
        </w:rPr>
        <w:t xml:space="preserve">serán el </w:t>
      </w:r>
      <w:r>
        <w:rPr>
          <w:rFonts w:ascii="Montserrat" w:hAnsi="Montserrat"/>
          <w:sz w:val="20"/>
          <w:szCs w:val="20"/>
        </w:rPr>
        <w:t>1</w:t>
      </w:r>
      <w:r w:rsidRPr="00733146">
        <w:rPr>
          <w:rFonts w:ascii="Montserrat" w:hAnsi="Montserrat"/>
          <w:sz w:val="20"/>
          <w:szCs w:val="20"/>
        </w:rPr>
        <w:t xml:space="preserve"> de noviembre </w:t>
      </w:r>
      <w:r>
        <w:rPr>
          <w:rFonts w:ascii="Montserrat" w:hAnsi="Montserrat"/>
          <w:sz w:val="20"/>
          <w:szCs w:val="20"/>
        </w:rPr>
        <w:t>y 1</w:t>
      </w:r>
      <w:r w:rsidRPr="00733146">
        <w:rPr>
          <w:rFonts w:ascii="Montserrat" w:hAnsi="Montserrat"/>
          <w:sz w:val="20"/>
          <w:szCs w:val="20"/>
        </w:rPr>
        <w:t xml:space="preserve"> de diciembre </w:t>
      </w:r>
      <w:r>
        <w:rPr>
          <w:rFonts w:ascii="Montserrat" w:hAnsi="Montserrat"/>
          <w:sz w:val="20"/>
          <w:szCs w:val="20"/>
        </w:rPr>
        <w:t xml:space="preserve">de 2023. </w:t>
      </w:r>
    </w:p>
    <w:p w14:paraId="48C6DD21" w14:textId="77777777" w:rsidR="00733146" w:rsidRPr="00733146" w:rsidRDefault="00733146" w:rsidP="0073314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01E1F65" w14:textId="540B509F" w:rsidR="00733146" w:rsidRPr="00733146" w:rsidRDefault="00733146" w:rsidP="0073314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Por otra parte, el Instituto </w:t>
      </w:r>
      <w:r w:rsidR="00467CCD">
        <w:rPr>
          <w:rFonts w:ascii="Montserrat" w:hAnsi="Montserrat"/>
          <w:sz w:val="20"/>
          <w:szCs w:val="20"/>
        </w:rPr>
        <w:t xml:space="preserve">señaló que </w:t>
      </w:r>
      <w:r w:rsidR="00E261B0">
        <w:rPr>
          <w:rFonts w:ascii="Montserrat" w:hAnsi="Montserrat"/>
          <w:sz w:val="20"/>
          <w:szCs w:val="20"/>
        </w:rPr>
        <w:t>actualmente</w:t>
      </w:r>
      <w:r w:rsidRPr="00733146">
        <w:rPr>
          <w:rFonts w:ascii="Montserrat" w:hAnsi="Montserrat"/>
          <w:sz w:val="20"/>
          <w:szCs w:val="20"/>
        </w:rPr>
        <w:t xml:space="preserve"> existen 29 entidades financieras en Convenio con el IMSS para el otorgamiento de “préstamos a cuenta de pensión”, </w:t>
      </w:r>
      <w:r w:rsidR="00467CCD">
        <w:rPr>
          <w:rFonts w:ascii="Montserrat" w:hAnsi="Montserrat"/>
          <w:sz w:val="20"/>
          <w:szCs w:val="20"/>
        </w:rPr>
        <w:t xml:space="preserve">las cuales se pueden consultar </w:t>
      </w:r>
      <w:r w:rsidRPr="00733146">
        <w:rPr>
          <w:rFonts w:ascii="Montserrat" w:hAnsi="Montserrat"/>
          <w:sz w:val="20"/>
          <w:szCs w:val="20"/>
        </w:rPr>
        <w:t xml:space="preserve">en </w:t>
      </w:r>
      <w:hyperlink r:id="rId8" w:history="1">
        <w:r w:rsidR="00467CCD" w:rsidRPr="00A62F29">
          <w:rPr>
            <w:rStyle w:val="Hipervnculo"/>
            <w:rFonts w:ascii="Montserrat" w:hAnsi="Montserrat"/>
            <w:sz w:val="20"/>
            <w:szCs w:val="20"/>
          </w:rPr>
          <w:t>www.imss.gob.mx/pensiones</w:t>
        </w:r>
      </w:hyperlink>
      <w:r w:rsidR="00E261B0">
        <w:rPr>
          <w:rFonts w:ascii="Montserrat" w:hAnsi="Montserrat"/>
          <w:sz w:val="20"/>
          <w:szCs w:val="20"/>
        </w:rPr>
        <w:t xml:space="preserve"> con </w:t>
      </w:r>
      <w:r w:rsidR="00467CCD">
        <w:rPr>
          <w:rFonts w:ascii="Montserrat" w:hAnsi="Montserrat"/>
          <w:sz w:val="20"/>
          <w:szCs w:val="20"/>
        </w:rPr>
        <w:t>el servicio digital “</w:t>
      </w:r>
      <w:r w:rsidRPr="00733146">
        <w:rPr>
          <w:rFonts w:ascii="Montserrat" w:hAnsi="Montserrat"/>
          <w:sz w:val="20"/>
          <w:szCs w:val="20"/>
        </w:rPr>
        <w:t>Tu Préstamo Fácil y Seguro</w:t>
      </w:r>
      <w:r w:rsidR="00467CCD">
        <w:rPr>
          <w:rFonts w:ascii="Montserrat" w:hAnsi="Montserrat"/>
          <w:sz w:val="20"/>
          <w:szCs w:val="20"/>
        </w:rPr>
        <w:t>”</w:t>
      </w:r>
      <w:r w:rsidRPr="00733146">
        <w:rPr>
          <w:rFonts w:ascii="Montserrat" w:hAnsi="Montserrat"/>
          <w:sz w:val="20"/>
          <w:szCs w:val="20"/>
        </w:rPr>
        <w:t>.</w:t>
      </w:r>
    </w:p>
    <w:p w14:paraId="6EA72873" w14:textId="77777777" w:rsidR="00733146" w:rsidRPr="00733146" w:rsidRDefault="00733146" w:rsidP="0073314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852CDA1" w14:textId="31916635" w:rsidR="00B1016D" w:rsidRDefault="00733146" w:rsidP="007A757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733146">
        <w:rPr>
          <w:rFonts w:ascii="Montserrat" w:hAnsi="Montserrat"/>
          <w:sz w:val="20"/>
          <w:szCs w:val="20"/>
        </w:rPr>
        <w:t xml:space="preserve">Para cualquier duda relacionada con su pensión, la población pensionada o sus familiares pueden comunicarse al teléfono 800 623 2323 y elegir la opción número 3 “Pensionados”, </w:t>
      </w:r>
      <w:r w:rsidR="00467CCD" w:rsidRPr="00467CCD">
        <w:rPr>
          <w:rFonts w:ascii="Montserrat" w:hAnsi="Montserrat"/>
          <w:sz w:val="20"/>
          <w:szCs w:val="20"/>
        </w:rPr>
        <w:t>donde recibirán asesoría de un representante del IMSS.</w:t>
      </w:r>
      <w:r w:rsidR="00467CCD">
        <w:rPr>
          <w:rFonts w:ascii="Montserrat" w:hAnsi="Montserrat"/>
          <w:sz w:val="20"/>
          <w:szCs w:val="20"/>
        </w:rPr>
        <w:t xml:space="preserve"> </w:t>
      </w:r>
    </w:p>
    <w:p w14:paraId="609AE23A" w14:textId="77777777" w:rsidR="000C1696" w:rsidRDefault="000C1696" w:rsidP="007A757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4DD5699" w14:textId="47BCD17A" w:rsidR="00095A0F" w:rsidRPr="005A488C" w:rsidRDefault="0072192F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5A488C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sectPr w:rsidR="00095A0F" w:rsidRPr="005A488C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CB8A04" w14:textId="77777777" w:rsidR="008000DC" w:rsidRDefault="008000DC">
      <w:r>
        <w:separator/>
      </w:r>
    </w:p>
  </w:endnote>
  <w:endnote w:type="continuationSeparator" w:id="0">
    <w:p w14:paraId="407E703C" w14:textId="77777777" w:rsidR="008000DC" w:rsidRDefault="00800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B8112B" w:rsidRDefault="00B8112B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D89C13" w14:textId="77777777" w:rsidR="008000DC" w:rsidRDefault="008000DC">
      <w:r>
        <w:separator/>
      </w:r>
    </w:p>
  </w:footnote>
  <w:footnote w:type="continuationSeparator" w:id="0">
    <w:p w14:paraId="7D90F55B" w14:textId="77777777" w:rsidR="008000DC" w:rsidRDefault="008000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B8112B" w:rsidRDefault="00B8112B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B8112B" w:rsidRPr="005D5A3E" w:rsidRDefault="00B8112B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B8112B" w:rsidRPr="00C0299D" w:rsidRDefault="00B8112B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B8112B" w:rsidRPr="005D5A3E" w:rsidRDefault="00B8112B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B8112B" w:rsidRPr="00C0299D" w:rsidRDefault="00B8112B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F411C3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81342E"/>
    <w:multiLevelType w:val="hybridMultilevel"/>
    <w:tmpl w:val="BB08A222"/>
    <w:lvl w:ilvl="0" w:tplc="67105FC0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4877900">
    <w:abstractNumId w:val="5"/>
  </w:num>
  <w:num w:numId="2" w16cid:durableId="878516045">
    <w:abstractNumId w:val="3"/>
  </w:num>
  <w:num w:numId="3" w16cid:durableId="723455364">
    <w:abstractNumId w:val="1"/>
  </w:num>
  <w:num w:numId="4" w16cid:durableId="525598968">
    <w:abstractNumId w:val="2"/>
  </w:num>
  <w:num w:numId="5" w16cid:durableId="832798242">
    <w:abstractNumId w:val="4"/>
  </w:num>
  <w:num w:numId="6" w16cid:durableId="277956467">
    <w:abstractNumId w:val="6"/>
  </w:num>
  <w:num w:numId="7" w16cid:durableId="1284576597">
    <w:abstractNumId w:val="0"/>
  </w:num>
  <w:num w:numId="8" w16cid:durableId="12272571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2231"/>
    <w:rsid w:val="0002135A"/>
    <w:rsid w:val="00026BDD"/>
    <w:rsid w:val="00030120"/>
    <w:rsid w:val="00036EC6"/>
    <w:rsid w:val="00053B1D"/>
    <w:rsid w:val="00056AD8"/>
    <w:rsid w:val="0006289A"/>
    <w:rsid w:val="000629BE"/>
    <w:rsid w:val="000759B6"/>
    <w:rsid w:val="0009068E"/>
    <w:rsid w:val="00095A0F"/>
    <w:rsid w:val="000B063B"/>
    <w:rsid w:val="000C1696"/>
    <w:rsid w:val="000C43E9"/>
    <w:rsid w:val="000C4BA2"/>
    <w:rsid w:val="000C7024"/>
    <w:rsid w:val="000C751E"/>
    <w:rsid w:val="000D51F7"/>
    <w:rsid w:val="000D606A"/>
    <w:rsid w:val="000E153C"/>
    <w:rsid w:val="000E5BAB"/>
    <w:rsid w:val="000F0AE4"/>
    <w:rsid w:val="000F10C6"/>
    <w:rsid w:val="000F1114"/>
    <w:rsid w:val="000F6F99"/>
    <w:rsid w:val="00100CB1"/>
    <w:rsid w:val="00103935"/>
    <w:rsid w:val="00103A97"/>
    <w:rsid w:val="0010582B"/>
    <w:rsid w:val="00105D07"/>
    <w:rsid w:val="00106A36"/>
    <w:rsid w:val="001210C4"/>
    <w:rsid w:val="0012661D"/>
    <w:rsid w:val="001401C2"/>
    <w:rsid w:val="00140C7D"/>
    <w:rsid w:val="00141E63"/>
    <w:rsid w:val="0014672B"/>
    <w:rsid w:val="0014694E"/>
    <w:rsid w:val="00164426"/>
    <w:rsid w:val="00166ADF"/>
    <w:rsid w:val="0018797F"/>
    <w:rsid w:val="00197915"/>
    <w:rsid w:val="001A257C"/>
    <w:rsid w:val="001A4FDA"/>
    <w:rsid w:val="001D342D"/>
    <w:rsid w:val="001D3B7C"/>
    <w:rsid w:val="001E6000"/>
    <w:rsid w:val="001F4061"/>
    <w:rsid w:val="001F5692"/>
    <w:rsid w:val="002163B7"/>
    <w:rsid w:val="00221AEE"/>
    <w:rsid w:val="002271BA"/>
    <w:rsid w:val="002324E7"/>
    <w:rsid w:val="0023565D"/>
    <w:rsid w:val="00245759"/>
    <w:rsid w:val="00246FA4"/>
    <w:rsid w:val="00251E00"/>
    <w:rsid w:val="00252A8F"/>
    <w:rsid w:val="00253BCA"/>
    <w:rsid w:val="002640D8"/>
    <w:rsid w:val="002644A6"/>
    <w:rsid w:val="00271A74"/>
    <w:rsid w:val="00274598"/>
    <w:rsid w:val="00287D43"/>
    <w:rsid w:val="00294C0E"/>
    <w:rsid w:val="0029779B"/>
    <w:rsid w:val="0029782A"/>
    <w:rsid w:val="002A212B"/>
    <w:rsid w:val="002C27E9"/>
    <w:rsid w:val="002C6102"/>
    <w:rsid w:val="002D0BD0"/>
    <w:rsid w:val="002E2EE0"/>
    <w:rsid w:val="002E2FE7"/>
    <w:rsid w:val="002E4659"/>
    <w:rsid w:val="002E556D"/>
    <w:rsid w:val="002F7820"/>
    <w:rsid w:val="003040F0"/>
    <w:rsid w:val="00310AE3"/>
    <w:rsid w:val="00315129"/>
    <w:rsid w:val="003253DC"/>
    <w:rsid w:val="00326C62"/>
    <w:rsid w:val="003273A5"/>
    <w:rsid w:val="00336937"/>
    <w:rsid w:val="003660C3"/>
    <w:rsid w:val="00373D53"/>
    <w:rsid w:val="00376655"/>
    <w:rsid w:val="0037790E"/>
    <w:rsid w:val="00382C1B"/>
    <w:rsid w:val="00390DD0"/>
    <w:rsid w:val="00391A3D"/>
    <w:rsid w:val="003938C4"/>
    <w:rsid w:val="00395553"/>
    <w:rsid w:val="003A2CAB"/>
    <w:rsid w:val="003A4301"/>
    <w:rsid w:val="003B59B7"/>
    <w:rsid w:val="003B7D4C"/>
    <w:rsid w:val="003C2D8F"/>
    <w:rsid w:val="003C7C69"/>
    <w:rsid w:val="003C7CBF"/>
    <w:rsid w:val="003D7F2A"/>
    <w:rsid w:val="003F0140"/>
    <w:rsid w:val="003F3DDF"/>
    <w:rsid w:val="003F4924"/>
    <w:rsid w:val="003F59C0"/>
    <w:rsid w:val="003F68E6"/>
    <w:rsid w:val="003F6C48"/>
    <w:rsid w:val="00413F85"/>
    <w:rsid w:val="00415303"/>
    <w:rsid w:val="0041537A"/>
    <w:rsid w:val="00433331"/>
    <w:rsid w:val="00435859"/>
    <w:rsid w:val="004460AD"/>
    <w:rsid w:val="00450CAD"/>
    <w:rsid w:val="0046152D"/>
    <w:rsid w:val="00467532"/>
    <w:rsid w:val="00467CCD"/>
    <w:rsid w:val="00486F2D"/>
    <w:rsid w:val="004A2263"/>
    <w:rsid w:val="004C1BA7"/>
    <w:rsid w:val="004C37E0"/>
    <w:rsid w:val="004C4F1E"/>
    <w:rsid w:val="004C67AB"/>
    <w:rsid w:val="004F7C9F"/>
    <w:rsid w:val="00504D4A"/>
    <w:rsid w:val="00510F2A"/>
    <w:rsid w:val="00514987"/>
    <w:rsid w:val="00521C69"/>
    <w:rsid w:val="00537609"/>
    <w:rsid w:val="0054407D"/>
    <w:rsid w:val="00552A45"/>
    <w:rsid w:val="005546D4"/>
    <w:rsid w:val="00556A1C"/>
    <w:rsid w:val="00561690"/>
    <w:rsid w:val="005720FD"/>
    <w:rsid w:val="0057281A"/>
    <w:rsid w:val="00583F1E"/>
    <w:rsid w:val="00584771"/>
    <w:rsid w:val="005905BB"/>
    <w:rsid w:val="00594E51"/>
    <w:rsid w:val="005A3B05"/>
    <w:rsid w:val="005A488C"/>
    <w:rsid w:val="005C2C7A"/>
    <w:rsid w:val="005C4D88"/>
    <w:rsid w:val="005C6AD5"/>
    <w:rsid w:val="005C782C"/>
    <w:rsid w:val="005D5A3E"/>
    <w:rsid w:val="005D682A"/>
    <w:rsid w:val="005E7D2E"/>
    <w:rsid w:val="005F3D20"/>
    <w:rsid w:val="006064C4"/>
    <w:rsid w:val="0061081D"/>
    <w:rsid w:val="00623848"/>
    <w:rsid w:val="00625BB4"/>
    <w:rsid w:val="00630900"/>
    <w:rsid w:val="006313DB"/>
    <w:rsid w:val="00633895"/>
    <w:rsid w:val="00645D5C"/>
    <w:rsid w:val="00653ADC"/>
    <w:rsid w:val="006600E5"/>
    <w:rsid w:val="00664A0C"/>
    <w:rsid w:val="00664FE3"/>
    <w:rsid w:val="00671877"/>
    <w:rsid w:val="00673C1D"/>
    <w:rsid w:val="00690D8F"/>
    <w:rsid w:val="00692712"/>
    <w:rsid w:val="006A0A6C"/>
    <w:rsid w:val="006A6364"/>
    <w:rsid w:val="006A7685"/>
    <w:rsid w:val="006B7681"/>
    <w:rsid w:val="006C062B"/>
    <w:rsid w:val="006C50D3"/>
    <w:rsid w:val="006D1390"/>
    <w:rsid w:val="006D1749"/>
    <w:rsid w:val="006E2D7E"/>
    <w:rsid w:val="006F3579"/>
    <w:rsid w:val="006F5509"/>
    <w:rsid w:val="006F55CA"/>
    <w:rsid w:val="00700498"/>
    <w:rsid w:val="00700B1F"/>
    <w:rsid w:val="007041EF"/>
    <w:rsid w:val="0070603E"/>
    <w:rsid w:val="007134E9"/>
    <w:rsid w:val="0072192F"/>
    <w:rsid w:val="00733090"/>
    <w:rsid w:val="00733146"/>
    <w:rsid w:val="00740744"/>
    <w:rsid w:val="00754DD0"/>
    <w:rsid w:val="00754F25"/>
    <w:rsid w:val="00756C46"/>
    <w:rsid w:val="00757924"/>
    <w:rsid w:val="00766D5A"/>
    <w:rsid w:val="00771120"/>
    <w:rsid w:val="00771F15"/>
    <w:rsid w:val="0077630E"/>
    <w:rsid w:val="007819C4"/>
    <w:rsid w:val="007861A6"/>
    <w:rsid w:val="00794AE5"/>
    <w:rsid w:val="007A0403"/>
    <w:rsid w:val="007A7575"/>
    <w:rsid w:val="007C3D97"/>
    <w:rsid w:val="007C4229"/>
    <w:rsid w:val="007E07FF"/>
    <w:rsid w:val="007E0DBB"/>
    <w:rsid w:val="007E1184"/>
    <w:rsid w:val="007E2B83"/>
    <w:rsid w:val="007E3726"/>
    <w:rsid w:val="007F3CB6"/>
    <w:rsid w:val="008000DC"/>
    <w:rsid w:val="00800562"/>
    <w:rsid w:val="008177FB"/>
    <w:rsid w:val="008302B1"/>
    <w:rsid w:val="00841AE4"/>
    <w:rsid w:val="008421F5"/>
    <w:rsid w:val="008521A5"/>
    <w:rsid w:val="00855452"/>
    <w:rsid w:val="00866D90"/>
    <w:rsid w:val="00867A6F"/>
    <w:rsid w:val="008710DD"/>
    <w:rsid w:val="00874E77"/>
    <w:rsid w:val="00875F9A"/>
    <w:rsid w:val="00881600"/>
    <w:rsid w:val="008A5436"/>
    <w:rsid w:val="008C3DAC"/>
    <w:rsid w:val="008C5155"/>
    <w:rsid w:val="008D3896"/>
    <w:rsid w:val="008D4692"/>
    <w:rsid w:val="008D7B76"/>
    <w:rsid w:val="008D7CE2"/>
    <w:rsid w:val="008E2A76"/>
    <w:rsid w:val="008E7CB6"/>
    <w:rsid w:val="008F7B22"/>
    <w:rsid w:val="00900EAC"/>
    <w:rsid w:val="00905353"/>
    <w:rsid w:val="00906B26"/>
    <w:rsid w:val="009272EF"/>
    <w:rsid w:val="00956766"/>
    <w:rsid w:val="0096489C"/>
    <w:rsid w:val="009667BB"/>
    <w:rsid w:val="00971700"/>
    <w:rsid w:val="00972A3D"/>
    <w:rsid w:val="00977FB5"/>
    <w:rsid w:val="00985BCE"/>
    <w:rsid w:val="00986365"/>
    <w:rsid w:val="00995647"/>
    <w:rsid w:val="009A03E8"/>
    <w:rsid w:val="009A6F70"/>
    <w:rsid w:val="009B0363"/>
    <w:rsid w:val="009C342A"/>
    <w:rsid w:val="009C5F17"/>
    <w:rsid w:val="009D530A"/>
    <w:rsid w:val="009F0101"/>
    <w:rsid w:val="009F3852"/>
    <w:rsid w:val="009F6937"/>
    <w:rsid w:val="00A0175B"/>
    <w:rsid w:val="00A0439B"/>
    <w:rsid w:val="00A07063"/>
    <w:rsid w:val="00A1123E"/>
    <w:rsid w:val="00A14B02"/>
    <w:rsid w:val="00A14C2F"/>
    <w:rsid w:val="00A232B7"/>
    <w:rsid w:val="00A27301"/>
    <w:rsid w:val="00A27FBF"/>
    <w:rsid w:val="00A76184"/>
    <w:rsid w:val="00A77288"/>
    <w:rsid w:val="00A9064C"/>
    <w:rsid w:val="00AA1D0D"/>
    <w:rsid w:val="00AA27FA"/>
    <w:rsid w:val="00AA6D25"/>
    <w:rsid w:val="00AA7C93"/>
    <w:rsid w:val="00AB5B74"/>
    <w:rsid w:val="00AC0CDF"/>
    <w:rsid w:val="00AC1B1E"/>
    <w:rsid w:val="00AC3985"/>
    <w:rsid w:val="00AE3E1D"/>
    <w:rsid w:val="00AE48E9"/>
    <w:rsid w:val="00AE7673"/>
    <w:rsid w:val="00AF5085"/>
    <w:rsid w:val="00AF598A"/>
    <w:rsid w:val="00B01FB0"/>
    <w:rsid w:val="00B03A86"/>
    <w:rsid w:val="00B1016D"/>
    <w:rsid w:val="00B149E7"/>
    <w:rsid w:val="00B15C98"/>
    <w:rsid w:val="00B200F6"/>
    <w:rsid w:val="00B2153F"/>
    <w:rsid w:val="00B33494"/>
    <w:rsid w:val="00B54E2E"/>
    <w:rsid w:val="00B7058A"/>
    <w:rsid w:val="00B77A59"/>
    <w:rsid w:val="00B8112B"/>
    <w:rsid w:val="00B837FB"/>
    <w:rsid w:val="00B95AA0"/>
    <w:rsid w:val="00BA2714"/>
    <w:rsid w:val="00BB12B6"/>
    <w:rsid w:val="00BB3E83"/>
    <w:rsid w:val="00BB3F83"/>
    <w:rsid w:val="00BB40E1"/>
    <w:rsid w:val="00BB5290"/>
    <w:rsid w:val="00BC52DD"/>
    <w:rsid w:val="00BC7261"/>
    <w:rsid w:val="00BD373B"/>
    <w:rsid w:val="00BE59C0"/>
    <w:rsid w:val="00BF7DF2"/>
    <w:rsid w:val="00C13178"/>
    <w:rsid w:val="00C13B0D"/>
    <w:rsid w:val="00C14C09"/>
    <w:rsid w:val="00C16E01"/>
    <w:rsid w:val="00C21FCB"/>
    <w:rsid w:val="00C229A3"/>
    <w:rsid w:val="00C25E35"/>
    <w:rsid w:val="00C3655C"/>
    <w:rsid w:val="00C41011"/>
    <w:rsid w:val="00C45BFF"/>
    <w:rsid w:val="00C50FB3"/>
    <w:rsid w:val="00C649CC"/>
    <w:rsid w:val="00C7467D"/>
    <w:rsid w:val="00C819D8"/>
    <w:rsid w:val="00C820F6"/>
    <w:rsid w:val="00C86D88"/>
    <w:rsid w:val="00C93572"/>
    <w:rsid w:val="00C971E5"/>
    <w:rsid w:val="00CA3619"/>
    <w:rsid w:val="00CA426B"/>
    <w:rsid w:val="00CC02E9"/>
    <w:rsid w:val="00CC4C76"/>
    <w:rsid w:val="00CE7AF4"/>
    <w:rsid w:val="00CF72C6"/>
    <w:rsid w:val="00D0295C"/>
    <w:rsid w:val="00D04540"/>
    <w:rsid w:val="00D0773E"/>
    <w:rsid w:val="00D133A7"/>
    <w:rsid w:val="00D1449E"/>
    <w:rsid w:val="00D17E3F"/>
    <w:rsid w:val="00D20E45"/>
    <w:rsid w:val="00D312B5"/>
    <w:rsid w:val="00D31730"/>
    <w:rsid w:val="00D4369E"/>
    <w:rsid w:val="00D438EC"/>
    <w:rsid w:val="00D464FF"/>
    <w:rsid w:val="00D46D67"/>
    <w:rsid w:val="00D476BF"/>
    <w:rsid w:val="00D52568"/>
    <w:rsid w:val="00D52837"/>
    <w:rsid w:val="00D637F0"/>
    <w:rsid w:val="00D71E37"/>
    <w:rsid w:val="00D76431"/>
    <w:rsid w:val="00D77495"/>
    <w:rsid w:val="00D777C9"/>
    <w:rsid w:val="00D87514"/>
    <w:rsid w:val="00D9174F"/>
    <w:rsid w:val="00D93531"/>
    <w:rsid w:val="00D93C28"/>
    <w:rsid w:val="00DA1122"/>
    <w:rsid w:val="00DA37B0"/>
    <w:rsid w:val="00DA58A4"/>
    <w:rsid w:val="00DC0944"/>
    <w:rsid w:val="00DC2E0C"/>
    <w:rsid w:val="00DC3768"/>
    <w:rsid w:val="00DD5BCF"/>
    <w:rsid w:val="00DD5EBE"/>
    <w:rsid w:val="00DE57F4"/>
    <w:rsid w:val="00DE65C2"/>
    <w:rsid w:val="00E01EE6"/>
    <w:rsid w:val="00E02DEA"/>
    <w:rsid w:val="00E12A79"/>
    <w:rsid w:val="00E2222B"/>
    <w:rsid w:val="00E261B0"/>
    <w:rsid w:val="00E2745A"/>
    <w:rsid w:val="00E3016F"/>
    <w:rsid w:val="00E322B7"/>
    <w:rsid w:val="00E35665"/>
    <w:rsid w:val="00E35EC6"/>
    <w:rsid w:val="00E52861"/>
    <w:rsid w:val="00E57583"/>
    <w:rsid w:val="00E57E84"/>
    <w:rsid w:val="00E6006B"/>
    <w:rsid w:val="00E757F8"/>
    <w:rsid w:val="00E77213"/>
    <w:rsid w:val="00E84136"/>
    <w:rsid w:val="00E91A40"/>
    <w:rsid w:val="00E9347E"/>
    <w:rsid w:val="00E97414"/>
    <w:rsid w:val="00EB6738"/>
    <w:rsid w:val="00EC692F"/>
    <w:rsid w:val="00EE20C5"/>
    <w:rsid w:val="00F01AF7"/>
    <w:rsid w:val="00F0210D"/>
    <w:rsid w:val="00F02222"/>
    <w:rsid w:val="00F0441F"/>
    <w:rsid w:val="00F20635"/>
    <w:rsid w:val="00F33906"/>
    <w:rsid w:val="00F3409D"/>
    <w:rsid w:val="00F3774E"/>
    <w:rsid w:val="00F51B03"/>
    <w:rsid w:val="00F65F63"/>
    <w:rsid w:val="00F72272"/>
    <w:rsid w:val="00F824E6"/>
    <w:rsid w:val="00F86C89"/>
    <w:rsid w:val="00FB0719"/>
    <w:rsid w:val="00FB263C"/>
    <w:rsid w:val="00FB609B"/>
    <w:rsid w:val="00FB7F6C"/>
    <w:rsid w:val="00FC54C7"/>
    <w:rsid w:val="00FD59D6"/>
    <w:rsid w:val="00FF089B"/>
    <w:rsid w:val="00FF1955"/>
    <w:rsid w:val="00FF215C"/>
    <w:rsid w:val="00FF3291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04C8F923-9E74-F74A-AD30-C0B34DB69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paragraph" w:styleId="Revisin">
    <w:name w:val="Revision"/>
    <w:hidden/>
    <w:uiPriority w:val="99"/>
    <w:semiHidden/>
    <w:rsid w:val="00E35EC6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pensione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706943-DDCA-4DE9-AF7E-244031886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dcterms:created xsi:type="dcterms:W3CDTF">2023-10-02T19:26:00Z</dcterms:created>
  <dcterms:modified xsi:type="dcterms:W3CDTF">2023-10-02T19:26:00Z</dcterms:modified>
</cp:coreProperties>
</file>