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322E406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462D54">
        <w:rPr>
          <w:rFonts w:ascii="Montserrat" w:hAnsi="Montserrat"/>
          <w:sz w:val="20"/>
          <w:szCs w:val="20"/>
          <w:lang w:val="es-MX"/>
        </w:rPr>
        <w:t>viernes 13</w:t>
      </w:r>
      <w:r w:rsidR="007C7FC1">
        <w:rPr>
          <w:rFonts w:ascii="Montserrat" w:hAnsi="Montserrat"/>
          <w:sz w:val="20"/>
          <w:szCs w:val="20"/>
          <w:lang w:val="es-MX"/>
        </w:rPr>
        <w:t xml:space="preserve"> de </w:t>
      </w:r>
      <w:r w:rsidR="00705684">
        <w:rPr>
          <w:rFonts w:ascii="Montserrat" w:hAnsi="Montserrat"/>
          <w:sz w:val="20"/>
          <w:szCs w:val="20"/>
          <w:lang w:val="es-MX"/>
        </w:rPr>
        <w:t>octu</w:t>
      </w:r>
      <w:r w:rsidR="007C7FC1">
        <w:rPr>
          <w:rFonts w:ascii="Montserrat" w:hAnsi="Montserrat"/>
          <w:sz w:val="20"/>
          <w:szCs w:val="20"/>
          <w:lang w:val="es-MX"/>
        </w:rPr>
        <w:t>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2B1B128A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AC3F77">
        <w:rPr>
          <w:rFonts w:ascii="Montserrat" w:hAnsi="Montserrat"/>
          <w:sz w:val="20"/>
          <w:szCs w:val="20"/>
          <w:lang w:val="es-MX"/>
        </w:rPr>
        <w:t>515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7C96E3F2" w:rsidR="00C85F15" w:rsidRPr="00C85F15" w:rsidRDefault="000362D8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Fundación IMSS ha </w:t>
      </w:r>
      <w:r w:rsidR="009021C2">
        <w:rPr>
          <w:rFonts w:ascii="Montserrat" w:eastAsiaTheme="minorHAnsi" w:hAnsi="Montserrat"/>
          <w:b/>
          <w:bCs/>
          <w:sz w:val="32"/>
          <w:szCs w:val="32"/>
          <w:lang w:val="es-MX"/>
        </w:rPr>
        <w:t>donado</w:t>
      </w: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más de 25 mil sillas</w:t>
      </w:r>
      <w:r w:rsidR="005F2809">
        <w:rPr>
          <w:rFonts w:ascii="Montserrat" w:eastAsiaTheme="minorHAnsi" w:hAnsi="Montserrat"/>
          <w:b/>
          <w:bCs/>
          <w:sz w:val="32"/>
          <w:szCs w:val="32"/>
          <w:lang w:val="es-MX"/>
        </w:rPr>
        <w:t>-</w:t>
      </w: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>cama a hospitales del Seguro Social en todo el país</w:t>
      </w:r>
    </w:p>
    <w:p w14:paraId="299D5CDE" w14:textId="77777777" w:rsidR="00886659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2ADBF52C" w14:textId="5F513379" w:rsidR="0051353B" w:rsidRDefault="000362D8" w:rsidP="0051353B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La campaña de 2023 continúa vigente hasta el 15 de noviembre</w:t>
      </w:r>
      <w:r w:rsidR="005F2809">
        <w:rPr>
          <w:rFonts w:ascii="Montserrat" w:hAnsi="Montserrat"/>
          <w:b/>
          <w:bCs/>
        </w:rPr>
        <w:t>;</w:t>
      </w:r>
      <w:r>
        <w:rPr>
          <w:rFonts w:ascii="Montserrat" w:hAnsi="Montserrat"/>
          <w:b/>
          <w:bCs/>
        </w:rPr>
        <w:t xml:space="preserve"> se alcanzó la meta de mil sillas</w:t>
      </w:r>
      <w:r w:rsidR="005F2809">
        <w:rPr>
          <w:rFonts w:ascii="Montserrat" w:hAnsi="Montserrat"/>
          <w:b/>
          <w:bCs/>
        </w:rPr>
        <w:t>-</w:t>
      </w:r>
      <w:r>
        <w:rPr>
          <w:rFonts w:ascii="Montserrat" w:hAnsi="Montserrat"/>
          <w:b/>
          <w:bCs/>
        </w:rPr>
        <w:t>cama</w:t>
      </w:r>
      <w:r w:rsidR="00B86084">
        <w:rPr>
          <w:rFonts w:ascii="Montserrat" w:hAnsi="Montserrat"/>
          <w:b/>
          <w:bCs/>
        </w:rPr>
        <w:t>;</w:t>
      </w:r>
      <w:r>
        <w:rPr>
          <w:rFonts w:ascii="Montserrat" w:hAnsi="Montserrat"/>
          <w:b/>
          <w:bCs/>
        </w:rPr>
        <w:t xml:space="preserve"> el reto es llegar a 1</w:t>
      </w:r>
      <w:r w:rsidR="00724635">
        <w:rPr>
          <w:rFonts w:ascii="Montserrat" w:hAnsi="Montserrat"/>
          <w:b/>
          <w:bCs/>
        </w:rPr>
        <w:t>1</w:t>
      </w:r>
      <w:r>
        <w:rPr>
          <w:rFonts w:ascii="Montserrat" w:hAnsi="Montserrat"/>
          <w:b/>
          <w:bCs/>
        </w:rPr>
        <w:t xml:space="preserve"> mil al cierre de la administración</w:t>
      </w:r>
      <w:r w:rsidR="0098293A">
        <w:rPr>
          <w:rFonts w:ascii="Montserrat" w:hAnsi="Montserrat"/>
          <w:b/>
          <w:bCs/>
        </w:rPr>
        <w:t>.</w:t>
      </w:r>
    </w:p>
    <w:p w14:paraId="2BDEBAF7" w14:textId="15D81D22" w:rsidR="0034633E" w:rsidRPr="00BB51D6" w:rsidRDefault="00BE137B" w:rsidP="0025289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Más de 250 hospitales de Segundo y Tercer Nivel han recibido estos dispositivos, que permiten al cuidador una estancia hospitalaria más cómoda </w:t>
      </w:r>
      <w:r w:rsidR="00BE2302">
        <w:rPr>
          <w:rFonts w:ascii="Montserrat" w:hAnsi="Montserrat"/>
          <w:b/>
          <w:bCs/>
        </w:rPr>
        <w:t>y segura.</w:t>
      </w:r>
    </w:p>
    <w:p w14:paraId="44A3D399" w14:textId="77777777" w:rsidR="0051353B" w:rsidRPr="00CE704A" w:rsidRDefault="0051353B" w:rsidP="0025289E">
      <w:pPr>
        <w:jc w:val="both"/>
        <w:rPr>
          <w:rFonts w:ascii="Montserrat" w:eastAsiaTheme="minorHAnsi" w:hAnsi="Montserrat"/>
          <w:sz w:val="22"/>
          <w:szCs w:val="22"/>
        </w:rPr>
      </w:pPr>
    </w:p>
    <w:p w14:paraId="257B47D5" w14:textId="68C62A25" w:rsidR="009021C2" w:rsidRDefault="009021C2" w:rsidP="00886659">
      <w:pPr>
        <w:jc w:val="both"/>
        <w:rPr>
          <w:rFonts w:ascii="Montserrat" w:eastAsiaTheme="minorHAnsi" w:hAnsi="Montserrat"/>
          <w:sz w:val="22"/>
          <w:szCs w:val="22"/>
        </w:rPr>
      </w:pPr>
      <w:bookmarkStart w:id="0" w:name="_Hlk146186322"/>
      <w:r>
        <w:rPr>
          <w:rFonts w:ascii="Montserrat" w:eastAsiaTheme="minorHAnsi" w:hAnsi="Montserrat"/>
          <w:sz w:val="22"/>
          <w:szCs w:val="22"/>
        </w:rPr>
        <w:t xml:space="preserve">En </w:t>
      </w:r>
      <w:r w:rsidR="001B2E49">
        <w:rPr>
          <w:rFonts w:ascii="Montserrat" w:eastAsiaTheme="minorHAnsi" w:hAnsi="Montserrat"/>
          <w:sz w:val="22"/>
          <w:szCs w:val="22"/>
        </w:rPr>
        <w:t xml:space="preserve">nueve </w:t>
      </w:r>
      <w:r>
        <w:rPr>
          <w:rFonts w:ascii="Montserrat" w:eastAsiaTheme="minorHAnsi" w:hAnsi="Montserrat"/>
          <w:sz w:val="22"/>
          <w:szCs w:val="22"/>
        </w:rPr>
        <w:t xml:space="preserve">años, </w:t>
      </w:r>
      <w:r w:rsidR="0025289E">
        <w:rPr>
          <w:rFonts w:ascii="Montserrat" w:eastAsiaTheme="minorHAnsi" w:hAnsi="Montserrat"/>
          <w:sz w:val="22"/>
          <w:szCs w:val="22"/>
        </w:rPr>
        <w:t xml:space="preserve">Fundación IMSS </w:t>
      </w:r>
      <w:r>
        <w:rPr>
          <w:rFonts w:ascii="Montserrat" w:eastAsiaTheme="minorHAnsi" w:hAnsi="Montserrat"/>
          <w:sz w:val="22"/>
          <w:szCs w:val="22"/>
        </w:rPr>
        <w:t xml:space="preserve">ha donado más de 25 </w:t>
      </w:r>
      <w:r w:rsidR="00A540CA">
        <w:rPr>
          <w:rFonts w:ascii="Montserrat" w:eastAsiaTheme="minorHAnsi" w:hAnsi="Montserrat"/>
          <w:sz w:val="22"/>
          <w:szCs w:val="22"/>
        </w:rPr>
        <w:t xml:space="preserve">mil </w:t>
      </w:r>
      <w:r>
        <w:rPr>
          <w:rFonts w:ascii="Montserrat" w:eastAsiaTheme="minorHAnsi" w:hAnsi="Montserrat"/>
          <w:sz w:val="22"/>
          <w:szCs w:val="22"/>
        </w:rPr>
        <w:t>sillas</w:t>
      </w:r>
      <w:r w:rsidR="00FA144A">
        <w:rPr>
          <w:rFonts w:ascii="Montserrat" w:eastAsiaTheme="minorHAnsi" w:hAnsi="Montserrat"/>
          <w:sz w:val="22"/>
          <w:szCs w:val="22"/>
        </w:rPr>
        <w:t>-</w:t>
      </w:r>
      <w:r>
        <w:rPr>
          <w:rFonts w:ascii="Montserrat" w:eastAsiaTheme="minorHAnsi" w:hAnsi="Montserrat"/>
          <w:sz w:val="22"/>
          <w:szCs w:val="22"/>
        </w:rPr>
        <w:t>cama</w:t>
      </w:r>
      <w:r w:rsidR="0051472D">
        <w:rPr>
          <w:rFonts w:ascii="Montserrat" w:eastAsiaTheme="minorHAnsi" w:hAnsi="Montserrat"/>
          <w:sz w:val="22"/>
          <w:szCs w:val="22"/>
        </w:rPr>
        <w:t xml:space="preserve"> de acompañamiento</w:t>
      </w:r>
      <w:r>
        <w:rPr>
          <w:rFonts w:ascii="Montserrat" w:eastAsiaTheme="minorHAnsi" w:hAnsi="Montserrat"/>
          <w:sz w:val="22"/>
          <w:szCs w:val="22"/>
        </w:rPr>
        <w:t xml:space="preserve"> a hospitales de Segundo y Tercer nivel de</w:t>
      </w:r>
      <w:r w:rsidR="003806AE" w:rsidRPr="002852F7">
        <w:rPr>
          <w:rFonts w:ascii="Montserrat" w:eastAsiaTheme="minorHAnsi" w:hAnsi="Montserrat"/>
          <w:sz w:val="22"/>
          <w:szCs w:val="22"/>
        </w:rPr>
        <w:t xml:space="preserve">l Instituto Mexicano del Seguro Social (IMSS) </w:t>
      </w:r>
      <w:r>
        <w:rPr>
          <w:rFonts w:ascii="Montserrat" w:eastAsiaTheme="minorHAnsi" w:hAnsi="Montserrat"/>
          <w:sz w:val="22"/>
          <w:szCs w:val="22"/>
        </w:rPr>
        <w:t>en todo el país</w:t>
      </w:r>
      <w:r w:rsidR="003D1494">
        <w:rPr>
          <w:rFonts w:ascii="Montserrat" w:eastAsiaTheme="minorHAnsi" w:hAnsi="Montserrat"/>
          <w:sz w:val="22"/>
          <w:szCs w:val="22"/>
        </w:rPr>
        <w:t>;</w:t>
      </w:r>
      <w:r w:rsidR="00C32205">
        <w:rPr>
          <w:rFonts w:ascii="Montserrat" w:eastAsiaTheme="minorHAnsi" w:hAnsi="Montserrat"/>
          <w:sz w:val="22"/>
          <w:szCs w:val="22"/>
        </w:rPr>
        <w:t xml:space="preserve"> </w:t>
      </w:r>
      <w:r w:rsidR="003D1494">
        <w:rPr>
          <w:rFonts w:ascii="Montserrat" w:eastAsiaTheme="minorHAnsi" w:hAnsi="Montserrat"/>
          <w:sz w:val="22"/>
          <w:szCs w:val="22"/>
        </w:rPr>
        <w:t>este</w:t>
      </w:r>
      <w:r w:rsidR="00FA144A">
        <w:rPr>
          <w:rFonts w:ascii="Montserrat" w:eastAsiaTheme="minorHAnsi" w:hAnsi="Montserrat"/>
          <w:sz w:val="22"/>
          <w:szCs w:val="22"/>
        </w:rPr>
        <w:t xml:space="preserve"> dispositivo brinda mayor comodidad y seguridad a las personas que acompañan a un paciente </w:t>
      </w:r>
      <w:r w:rsidR="00DF0A34">
        <w:rPr>
          <w:rFonts w:ascii="Montserrat" w:eastAsiaTheme="minorHAnsi" w:hAnsi="Montserrat"/>
          <w:sz w:val="22"/>
          <w:szCs w:val="22"/>
        </w:rPr>
        <w:t xml:space="preserve">durante su tiempo de hospitalización, que puede llegar a ser </w:t>
      </w:r>
      <w:r w:rsidR="00A540CA">
        <w:rPr>
          <w:rFonts w:ascii="Montserrat" w:eastAsiaTheme="minorHAnsi" w:hAnsi="Montserrat"/>
          <w:sz w:val="22"/>
          <w:szCs w:val="22"/>
        </w:rPr>
        <w:t xml:space="preserve">por </w:t>
      </w:r>
      <w:r w:rsidR="00DF0A34">
        <w:rPr>
          <w:rFonts w:ascii="Montserrat" w:eastAsiaTheme="minorHAnsi" w:hAnsi="Montserrat"/>
          <w:sz w:val="22"/>
          <w:szCs w:val="22"/>
        </w:rPr>
        <w:t>vari</w:t>
      </w:r>
      <w:r w:rsidR="00A540CA">
        <w:rPr>
          <w:rFonts w:ascii="Montserrat" w:eastAsiaTheme="minorHAnsi" w:hAnsi="Montserrat"/>
          <w:sz w:val="22"/>
          <w:szCs w:val="22"/>
        </w:rPr>
        <w:t>o</w:t>
      </w:r>
      <w:r w:rsidR="00DF0A34">
        <w:rPr>
          <w:rFonts w:ascii="Montserrat" w:eastAsiaTheme="minorHAnsi" w:hAnsi="Montserrat"/>
          <w:sz w:val="22"/>
          <w:szCs w:val="22"/>
        </w:rPr>
        <w:t>s</w:t>
      </w:r>
      <w:r w:rsidR="00A540CA">
        <w:rPr>
          <w:rFonts w:ascii="Montserrat" w:eastAsiaTheme="minorHAnsi" w:hAnsi="Montserrat"/>
          <w:sz w:val="22"/>
          <w:szCs w:val="22"/>
        </w:rPr>
        <w:t xml:space="preserve"> días,</w:t>
      </w:r>
      <w:r w:rsidR="00DF0A34">
        <w:rPr>
          <w:rFonts w:ascii="Montserrat" w:eastAsiaTheme="minorHAnsi" w:hAnsi="Montserrat"/>
          <w:sz w:val="22"/>
          <w:szCs w:val="22"/>
        </w:rPr>
        <w:t xml:space="preserve"> semanas</w:t>
      </w:r>
      <w:r w:rsidR="00BB26C8">
        <w:rPr>
          <w:rFonts w:ascii="Montserrat" w:eastAsiaTheme="minorHAnsi" w:hAnsi="Montserrat"/>
          <w:sz w:val="22"/>
          <w:szCs w:val="22"/>
        </w:rPr>
        <w:t xml:space="preserve"> o meses</w:t>
      </w:r>
      <w:r w:rsidR="00DF0A34">
        <w:rPr>
          <w:rFonts w:ascii="Montserrat" w:eastAsiaTheme="minorHAnsi" w:hAnsi="Montserrat"/>
          <w:sz w:val="22"/>
          <w:szCs w:val="22"/>
        </w:rPr>
        <w:t>.</w:t>
      </w:r>
    </w:p>
    <w:p w14:paraId="1D93FD7E" w14:textId="77777777" w:rsidR="00D36233" w:rsidRDefault="00D36233" w:rsidP="00886659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596415A" w14:textId="1D8AD791" w:rsidR="00DF0A34" w:rsidRDefault="00DF0A34" w:rsidP="00886659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La campaña 2023 continua</w:t>
      </w:r>
      <w:r w:rsidR="003F5FA2">
        <w:rPr>
          <w:rFonts w:ascii="Montserrat" w:eastAsiaTheme="minorHAnsi" w:hAnsi="Montserrat"/>
          <w:sz w:val="22"/>
          <w:szCs w:val="22"/>
        </w:rPr>
        <w:t>rá vigente hasta el 15 de noviembre y si bien se alcanzó la meta de más de mil sillas-cama, el reto es llegar a 1</w:t>
      </w:r>
      <w:r w:rsidR="00E14663">
        <w:rPr>
          <w:rFonts w:ascii="Montserrat" w:eastAsiaTheme="minorHAnsi" w:hAnsi="Montserrat"/>
          <w:sz w:val="22"/>
          <w:szCs w:val="22"/>
        </w:rPr>
        <w:t>1</w:t>
      </w:r>
      <w:r w:rsidR="003F5FA2">
        <w:rPr>
          <w:rFonts w:ascii="Montserrat" w:eastAsiaTheme="minorHAnsi" w:hAnsi="Montserrat"/>
          <w:sz w:val="22"/>
          <w:szCs w:val="22"/>
        </w:rPr>
        <w:t xml:space="preserve"> mil al cierre de la administración actual</w:t>
      </w:r>
      <w:r w:rsidR="00D2232F">
        <w:rPr>
          <w:rFonts w:ascii="Montserrat" w:eastAsiaTheme="minorHAnsi" w:hAnsi="Montserrat"/>
          <w:sz w:val="22"/>
          <w:szCs w:val="22"/>
        </w:rPr>
        <w:t>,</w:t>
      </w:r>
      <w:r w:rsidR="003F5FA2">
        <w:rPr>
          <w:rFonts w:ascii="Montserrat" w:eastAsiaTheme="minorHAnsi" w:hAnsi="Montserrat"/>
          <w:sz w:val="22"/>
          <w:szCs w:val="22"/>
        </w:rPr>
        <w:t xml:space="preserve"> </w:t>
      </w:r>
      <w:r w:rsidR="00FA390C">
        <w:rPr>
          <w:rFonts w:ascii="Montserrat" w:eastAsiaTheme="minorHAnsi" w:hAnsi="Montserrat"/>
          <w:sz w:val="22"/>
          <w:szCs w:val="22"/>
        </w:rPr>
        <w:t xml:space="preserve">y con ello conseguir que cada una de las </w:t>
      </w:r>
      <w:r w:rsidR="00BD109D">
        <w:rPr>
          <w:rFonts w:ascii="Montserrat" w:eastAsiaTheme="minorHAnsi" w:hAnsi="Montserrat"/>
          <w:sz w:val="22"/>
          <w:szCs w:val="22"/>
        </w:rPr>
        <w:t xml:space="preserve">más de </w:t>
      </w:r>
      <w:r w:rsidR="00FA390C">
        <w:rPr>
          <w:rFonts w:ascii="Montserrat" w:eastAsiaTheme="minorHAnsi" w:hAnsi="Montserrat"/>
          <w:sz w:val="22"/>
          <w:szCs w:val="22"/>
        </w:rPr>
        <w:t>3</w:t>
      </w:r>
      <w:r w:rsidR="00DF212B">
        <w:rPr>
          <w:rFonts w:ascii="Montserrat" w:eastAsiaTheme="minorHAnsi" w:hAnsi="Montserrat"/>
          <w:sz w:val="22"/>
          <w:szCs w:val="22"/>
        </w:rPr>
        <w:t>5</w:t>
      </w:r>
      <w:r w:rsidR="00FA390C">
        <w:rPr>
          <w:rFonts w:ascii="Montserrat" w:eastAsiaTheme="minorHAnsi" w:hAnsi="Montserrat"/>
          <w:sz w:val="22"/>
          <w:szCs w:val="22"/>
        </w:rPr>
        <w:t xml:space="preserve"> mil camas censables </w:t>
      </w:r>
      <w:r w:rsidR="00BD109D">
        <w:rPr>
          <w:rFonts w:ascii="Montserrat" w:eastAsiaTheme="minorHAnsi" w:hAnsi="Montserrat"/>
          <w:sz w:val="22"/>
          <w:szCs w:val="22"/>
        </w:rPr>
        <w:t>d</w:t>
      </w:r>
      <w:r w:rsidR="00FA390C">
        <w:rPr>
          <w:rFonts w:ascii="Montserrat" w:eastAsiaTheme="minorHAnsi" w:hAnsi="Montserrat"/>
          <w:sz w:val="22"/>
          <w:szCs w:val="22"/>
        </w:rPr>
        <w:t xml:space="preserve">el </w:t>
      </w:r>
      <w:r w:rsidR="00BD109D">
        <w:rPr>
          <w:rFonts w:ascii="Montserrat" w:eastAsiaTheme="minorHAnsi" w:hAnsi="Montserrat"/>
          <w:sz w:val="22"/>
          <w:szCs w:val="22"/>
        </w:rPr>
        <w:t>Instituto</w:t>
      </w:r>
      <w:r w:rsidR="00FA390C">
        <w:rPr>
          <w:rFonts w:ascii="Montserrat" w:eastAsiaTheme="minorHAnsi" w:hAnsi="Montserrat"/>
          <w:sz w:val="22"/>
          <w:szCs w:val="22"/>
        </w:rPr>
        <w:t xml:space="preserve"> </w:t>
      </w:r>
      <w:r w:rsidR="00BD109D">
        <w:rPr>
          <w:rFonts w:ascii="Montserrat" w:eastAsiaTheme="minorHAnsi" w:hAnsi="Montserrat"/>
          <w:sz w:val="22"/>
          <w:szCs w:val="22"/>
        </w:rPr>
        <w:t xml:space="preserve">cuente con </w:t>
      </w:r>
      <w:r w:rsidR="00737331">
        <w:rPr>
          <w:rFonts w:ascii="Montserrat" w:eastAsiaTheme="minorHAnsi" w:hAnsi="Montserrat"/>
          <w:sz w:val="22"/>
          <w:szCs w:val="22"/>
        </w:rPr>
        <w:t xml:space="preserve">una </w:t>
      </w:r>
      <w:r w:rsidR="00891585">
        <w:rPr>
          <w:rFonts w:ascii="Montserrat" w:eastAsiaTheme="minorHAnsi" w:hAnsi="Montserrat"/>
          <w:sz w:val="22"/>
          <w:szCs w:val="22"/>
        </w:rPr>
        <w:t>silla-</w:t>
      </w:r>
      <w:r w:rsidR="00A540CA">
        <w:rPr>
          <w:rFonts w:ascii="Montserrat" w:eastAsiaTheme="minorHAnsi" w:hAnsi="Montserrat"/>
          <w:sz w:val="22"/>
          <w:szCs w:val="22"/>
        </w:rPr>
        <w:t xml:space="preserve">cama </w:t>
      </w:r>
      <w:r w:rsidR="00BD109D">
        <w:rPr>
          <w:rFonts w:ascii="Montserrat" w:eastAsiaTheme="minorHAnsi" w:hAnsi="Montserrat"/>
          <w:sz w:val="22"/>
          <w:szCs w:val="22"/>
        </w:rPr>
        <w:t>y así el</w:t>
      </w:r>
      <w:r w:rsidR="00737331">
        <w:rPr>
          <w:rFonts w:ascii="Montserrat" w:eastAsiaTheme="minorHAnsi" w:hAnsi="Montserrat"/>
          <w:sz w:val="22"/>
          <w:szCs w:val="22"/>
        </w:rPr>
        <w:t xml:space="preserve"> cuidador </w:t>
      </w:r>
      <w:r w:rsidR="00BD109D">
        <w:rPr>
          <w:rFonts w:ascii="Montserrat" w:eastAsiaTheme="minorHAnsi" w:hAnsi="Montserrat"/>
          <w:sz w:val="22"/>
          <w:szCs w:val="22"/>
        </w:rPr>
        <w:t xml:space="preserve">tenga </w:t>
      </w:r>
      <w:r w:rsidR="00A43BA8">
        <w:rPr>
          <w:rFonts w:ascii="Montserrat" w:eastAsiaTheme="minorHAnsi" w:hAnsi="Montserrat"/>
          <w:sz w:val="22"/>
          <w:szCs w:val="22"/>
        </w:rPr>
        <w:t>una e</w:t>
      </w:r>
      <w:r w:rsidR="00A43BA8" w:rsidRPr="00A43BA8">
        <w:rPr>
          <w:rFonts w:ascii="Montserrat" w:eastAsiaTheme="minorHAnsi" w:hAnsi="Montserrat"/>
          <w:sz w:val="22"/>
          <w:szCs w:val="22"/>
        </w:rPr>
        <w:t>stancia hospitalaria digna y humana</w:t>
      </w:r>
      <w:r w:rsidR="00A43BA8">
        <w:rPr>
          <w:rFonts w:ascii="Montserrat" w:eastAsiaTheme="minorHAnsi" w:hAnsi="Montserrat"/>
          <w:sz w:val="22"/>
          <w:szCs w:val="22"/>
        </w:rPr>
        <w:t>.</w:t>
      </w:r>
    </w:p>
    <w:p w14:paraId="6C529BF2" w14:textId="77777777" w:rsidR="00DF0A34" w:rsidRDefault="00DF0A34" w:rsidP="00886659">
      <w:pPr>
        <w:jc w:val="both"/>
        <w:rPr>
          <w:rFonts w:ascii="Montserrat" w:eastAsiaTheme="minorHAnsi" w:hAnsi="Montserrat"/>
          <w:sz w:val="22"/>
          <w:szCs w:val="22"/>
        </w:rPr>
      </w:pPr>
    </w:p>
    <w:p w14:paraId="3D635DA7" w14:textId="5A35589C" w:rsidR="00491524" w:rsidRDefault="002C5D4F" w:rsidP="003B40D6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El </w:t>
      </w:r>
      <w:r w:rsidR="008D2825" w:rsidRPr="008D2825">
        <w:rPr>
          <w:rFonts w:ascii="Montserrat" w:eastAsiaTheme="minorHAnsi" w:hAnsi="Montserrat"/>
          <w:sz w:val="22"/>
          <w:szCs w:val="22"/>
        </w:rPr>
        <w:t>titular de la Coordinación de Programas de Responsabilidad Social de Fundación IMSS</w:t>
      </w:r>
      <w:r w:rsidR="008D2825">
        <w:rPr>
          <w:rFonts w:ascii="Montserrat" w:eastAsiaTheme="minorHAnsi" w:hAnsi="Montserrat"/>
          <w:sz w:val="22"/>
          <w:szCs w:val="22"/>
        </w:rPr>
        <w:t xml:space="preserve">, </w:t>
      </w:r>
      <w:r w:rsidRPr="008D2825">
        <w:rPr>
          <w:rFonts w:ascii="Montserrat" w:eastAsiaTheme="minorHAnsi" w:hAnsi="Montserrat"/>
          <w:sz w:val="22"/>
          <w:szCs w:val="22"/>
        </w:rPr>
        <w:t xml:space="preserve">Saúl Guadarrama Ruiz, </w:t>
      </w:r>
      <w:r w:rsidR="008D2825">
        <w:rPr>
          <w:rFonts w:ascii="Montserrat" w:eastAsiaTheme="minorHAnsi" w:hAnsi="Montserrat"/>
          <w:sz w:val="22"/>
          <w:szCs w:val="22"/>
        </w:rPr>
        <w:t xml:space="preserve">destacó que </w:t>
      </w:r>
      <w:r w:rsidR="002D1C01">
        <w:rPr>
          <w:rFonts w:ascii="Montserrat" w:eastAsiaTheme="minorHAnsi" w:hAnsi="Montserrat"/>
          <w:sz w:val="22"/>
          <w:szCs w:val="22"/>
        </w:rPr>
        <w:t>los Órgano</w:t>
      </w:r>
      <w:r w:rsidR="00AB0307">
        <w:rPr>
          <w:rFonts w:ascii="Montserrat" w:eastAsiaTheme="minorHAnsi" w:hAnsi="Montserrat"/>
          <w:sz w:val="22"/>
          <w:szCs w:val="22"/>
        </w:rPr>
        <w:t xml:space="preserve">s de Operación Administrativa Desconcentrada (OOAD) son los encargados </w:t>
      </w:r>
      <w:r w:rsidR="00432AD8">
        <w:rPr>
          <w:rFonts w:ascii="Montserrat" w:eastAsiaTheme="minorHAnsi" w:hAnsi="Montserrat"/>
          <w:sz w:val="22"/>
          <w:szCs w:val="22"/>
        </w:rPr>
        <w:t>de la distribución</w:t>
      </w:r>
      <w:r w:rsidR="00491524">
        <w:rPr>
          <w:rFonts w:ascii="Montserrat" w:eastAsiaTheme="minorHAnsi" w:hAnsi="Montserrat"/>
          <w:sz w:val="22"/>
          <w:szCs w:val="22"/>
        </w:rPr>
        <w:t>,</w:t>
      </w:r>
      <w:r w:rsidR="00432AD8">
        <w:rPr>
          <w:rFonts w:ascii="Montserrat" w:eastAsiaTheme="minorHAnsi" w:hAnsi="Montserrat"/>
          <w:sz w:val="22"/>
          <w:szCs w:val="22"/>
        </w:rPr>
        <w:t xml:space="preserve"> </w:t>
      </w:r>
      <w:r w:rsidR="00BE118B">
        <w:rPr>
          <w:rFonts w:ascii="Montserrat" w:eastAsiaTheme="minorHAnsi" w:hAnsi="Montserrat"/>
          <w:sz w:val="22"/>
          <w:szCs w:val="22"/>
        </w:rPr>
        <w:t>de acuerdo con</w:t>
      </w:r>
      <w:r w:rsidR="00432AD8">
        <w:rPr>
          <w:rFonts w:ascii="Montserrat" w:eastAsiaTheme="minorHAnsi" w:hAnsi="Montserrat"/>
          <w:sz w:val="22"/>
          <w:szCs w:val="22"/>
        </w:rPr>
        <w:t xml:space="preserve"> las prioridades que </w:t>
      </w:r>
      <w:r w:rsidR="00491524">
        <w:rPr>
          <w:rFonts w:ascii="Montserrat" w:eastAsiaTheme="minorHAnsi" w:hAnsi="Montserrat"/>
          <w:sz w:val="22"/>
          <w:szCs w:val="22"/>
        </w:rPr>
        <w:t>identifiq</w:t>
      </w:r>
      <w:r w:rsidR="00BE118B">
        <w:rPr>
          <w:rFonts w:ascii="Montserrat" w:eastAsiaTheme="minorHAnsi" w:hAnsi="Montserrat"/>
          <w:sz w:val="22"/>
          <w:szCs w:val="22"/>
        </w:rPr>
        <w:t>uen</w:t>
      </w:r>
      <w:r w:rsidR="003B40D6">
        <w:rPr>
          <w:rFonts w:ascii="Montserrat" w:eastAsiaTheme="minorHAnsi" w:hAnsi="Montserrat"/>
          <w:sz w:val="22"/>
          <w:szCs w:val="22"/>
        </w:rPr>
        <w:t>; actualmente más de 250</w:t>
      </w:r>
      <w:r w:rsidR="00BE118B" w:rsidRPr="00BE118B">
        <w:rPr>
          <w:rFonts w:ascii="Montserrat" w:eastAsiaTheme="minorHAnsi" w:hAnsi="Montserrat"/>
          <w:sz w:val="22"/>
          <w:szCs w:val="22"/>
        </w:rPr>
        <w:t xml:space="preserve"> </w:t>
      </w:r>
      <w:r w:rsidR="003B40D6">
        <w:rPr>
          <w:rFonts w:ascii="Montserrat" w:eastAsiaTheme="minorHAnsi" w:hAnsi="Montserrat"/>
          <w:sz w:val="22"/>
          <w:szCs w:val="22"/>
        </w:rPr>
        <w:t>H</w:t>
      </w:r>
      <w:r w:rsidR="00BE118B" w:rsidRPr="00BE118B">
        <w:rPr>
          <w:rFonts w:ascii="Montserrat" w:eastAsiaTheme="minorHAnsi" w:hAnsi="Montserrat"/>
          <w:sz w:val="22"/>
          <w:szCs w:val="22"/>
        </w:rPr>
        <w:t xml:space="preserve">ospitales </w:t>
      </w:r>
      <w:r w:rsidR="003B40D6">
        <w:rPr>
          <w:rFonts w:ascii="Montserrat" w:eastAsiaTheme="minorHAnsi" w:hAnsi="Montserrat"/>
          <w:sz w:val="22"/>
          <w:szCs w:val="22"/>
        </w:rPr>
        <w:t>Generales y Unidades Médicas de Alta Especialidad (UMAE) han sido beneficiadas.</w:t>
      </w:r>
    </w:p>
    <w:p w14:paraId="0880E483" w14:textId="77777777" w:rsidR="004F0622" w:rsidRDefault="004F0622" w:rsidP="00D3623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755FC0DA" w14:textId="40742F56" w:rsidR="003B40D6" w:rsidRDefault="00DF4149" w:rsidP="00D3623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Indicó que las </w:t>
      </w:r>
      <w:r w:rsidR="00F86E44">
        <w:rPr>
          <w:rFonts w:ascii="Montserrat" w:eastAsiaTheme="minorHAnsi" w:hAnsi="Montserrat"/>
          <w:sz w:val="22"/>
          <w:szCs w:val="22"/>
        </w:rPr>
        <w:t xml:space="preserve">áreas donde se ha destinado un mayor número de sillas-cama </w:t>
      </w:r>
      <w:r w:rsidR="00CD4879">
        <w:rPr>
          <w:rFonts w:ascii="Montserrat" w:eastAsiaTheme="minorHAnsi" w:hAnsi="Montserrat"/>
          <w:sz w:val="22"/>
          <w:szCs w:val="22"/>
        </w:rPr>
        <w:t xml:space="preserve">de acompañamiento </w:t>
      </w:r>
      <w:r w:rsidR="00F86E44">
        <w:rPr>
          <w:rFonts w:ascii="Montserrat" w:eastAsiaTheme="minorHAnsi" w:hAnsi="Montserrat"/>
          <w:sz w:val="22"/>
          <w:szCs w:val="22"/>
        </w:rPr>
        <w:t xml:space="preserve">son Servicios de </w:t>
      </w:r>
      <w:r w:rsidR="00D035E1">
        <w:rPr>
          <w:rFonts w:ascii="Montserrat" w:eastAsiaTheme="minorHAnsi" w:hAnsi="Montserrat"/>
          <w:sz w:val="22"/>
          <w:szCs w:val="22"/>
        </w:rPr>
        <w:t xml:space="preserve">Hospitalización, </w:t>
      </w:r>
      <w:r w:rsidR="00F86E44">
        <w:rPr>
          <w:rFonts w:ascii="Montserrat" w:eastAsiaTheme="minorHAnsi" w:hAnsi="Montserrat"/>
          <w:sz w:val="22"/>
          <w:szCs w:val="22"/>
        </w:rPr>
        <w:t>Pediatría, Unidad de Quemados, Bancos de Sangre y se ha cubierto la totalidad de las UMAE que integran los Centros Médicos Nacional (CMN) Siglo XXI y La Raza.</w:t>
      </w:r>
    </w:p>
    <w:p w14:paraId="5B1FB882" w14:textId="77777777" w:rsidR="003B40D6" w:rsidRDefault="003B40D6" w:rsidP="00D3623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0DA9B1F5" w14:textId="7BCD6FA9" w:rsidR="002F40EB" w:rsidRDefault="00582A84" w:rsidP="00D3623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Detalló que cada silla</w:t>
      </w:r>
      <w:r w:rsidR="00CD4879">
        <w:rPr>
          <w:rFonts w:ascii="Montserrat" w:eastAsiaTheme="minorHAnsi" w:hAnsi="Montserrat"/>
          <w:sz w:val="22"/>
          <w:szCs w:val="22"/>
        </w:rPr>
        <w:t>-</w:t>
      </w:r>
      <w:r>
        <w:rPr>
          <w:rFonts w:ascii="Montserrat" w:eastAsiaTheme="minorHAnsi" w:hAnsi="Montserrat"/>
          <w:sz w:val="22"/>
          <w:szCs w:val="22"/>
        </w:rPr>
        <w:t>cama tiene un costo de 4 mil 200 pesos</w:t>
      </w:r>
      <w:r w:rsidR="006B26B3">
        <w:rPr>
          <w:rFonts w:ascii="Montserrat" w:eastAsiaTheme="minorHAnsi" w:hAnsi="Montserrat"/>
          <w:sz w:val="22"/>
          <w:szCs w:val="22"/>
        </w:rPr>
        <w:t xml:space="preserve">, </w:t>
      </w:r>
      <w:r w:rsidR="00BC735A">
        <w:rPr>
          <w:rFonts w:ascii="Montserrat" w:eastAsiaTheme="minorHAnsi" w:hAnsi="Montserrat"/>
          <w:sz w:val="22"/>
          <w:szCs w:val="22"/>
        </w:rPr>
        <w:t xml:space="preserve">son elaboradas en México </w:t>
      </w:r>
      <w:r w:rsidR="00FD43EC">
        <w:rPr>
          <w:rFonts w:ascii="Montserrat" w:eastAsiaTheme="minorHAnsi" w:hAnsi="Montserrat"/>
          <w:sz w:val="22"/>
          <w:szCs w:val="22"/>
        </w:rPr>
        <w:t>con acero y vinil hipoalergénico</w:t>
      </w:r>
      <w:r w:rsidR="008C2E7B">
        <w:rPr>
          <w:rFonts w:ascii="Montserrat" w:eastAsiaTheme="minorHAnsi" w:hAnsi="Montserrat"/>
          <w:sz w:val="22"/>
          <w:szCs w:val="22"/>
        </w:rPr>
        <w:t>;</w:t>
      </w:r>
      <w:r w:rsidR="00C81903">
        <w:rPr>
          <w:rFonts w:ascii="Montserrat" w:eastAsiaTheme="minorHAnsi" w:hAnsi="Montserrat"/>
          <w:sz w:val="22"/>
          <w:szCs w:val="22"/>
        </w:rPr>
        <w:t xml:space="preserve"> </w:t>
      </w:r>
      <w:r w:rsidR="004705A2">
        <w:rPr>
          <w:rFonts w:ascii="Montserrat" w:eastAsiaTheme="minorHAnsi" w:hAnsi="Montserrat"/>
          <w:sz w:val="22"/>
          <w:szCs w:val="22"/>
        </w:rPr>
        <w:t>“</w:t>
      </w:r>
      <w:r w:rsidR="007D2CBA">
        <w:rPr>
          <w:rFonts w:ascii="Montserrat" w:eastAsiaTheme="minorHAnsi" w:hAnsi="Montserrat"/>
          <w:sz w:val="22"/>
          <w:szCs w:val="22"/>
        </w:rPr>
        <w:t xml:space="preserve">hemos entregado más de 25 mil sillas-cama de acompañamiento y cada una de estas pueden </w:t>
      </w:r>
      <w:r w:rsidR="008A0544">
        <w:rPr>
          <w:rFonts w:ascii="Montserrat" w:eastAsiaTheme="minorHAnsi" w:hAnsi="Montserrat"/>
          <w:sz w:val="22"/>
          <w:szCs w:val="22"/>
        </w:rPr>
        <w:t>ser utilizadas</w:t>
      </w:r>
      <w:r w:rsidR="007D2CBA">
        <w:rPr>
          <w:rFonts w:ascii="Montserrat" w:eastAsiaTheme="minorHAnsi" w:hAnsi="Montserrat"/>
          <w:sz w:val="22"/>
          <w:szCs w:val="22"/>
        </w:rPr>
        <w:t xml:space="preserve"> </w:t>
      </w:r>
      <w:r w:rsidR="00A540CA">
        <w:rPr>
          <w:rFonts w:ascii="Montserrat" w:eastAsiaTheme="minorHAnsi" w:hAnsi="Montserrat"/>
          <w:sz w:val="22"/>
          <w:szCs w:val="22"/>
        </w:rPr>
        <w:t xml:space="preserve">hasta </w:t>
      </w:r>
      <w:r w:rsidR="008A0544">
        <w:rPr>
          <w:rFonts w:ascii="Montserrat" w:eastAsiaTheme="minorHAnsi" w:hAnsi="Montserrat"/>
          <w:sz w:val="22"/>
          <w:szCs w:val="22"/>
        </w:rPr>
        <w:t xml:space="preserve">por </w:t>
      </w:r>
      <w:r w:rsidR="007D2CBA">
        <w:rPr>
          <w:rFonts w:ascii="Montserrat" w:eastAsiaTheme="minorHAnsi" w:hAnsi="Montserrat"/>
          <w:sz w:val="22"/>
          <w:szCs w:val="22"/>
        </w:rPr>
        <w:t>mil 95 personas, estimamos que hemos beneficiado a más de 27 millones de personas en el Instituto</w:t>
      </w:r>
      <w:r w:rsidR="008A0544">
        <w:rPr>
          <w:rFonts w:ascii="Montserrat" w:eastAsiaTheme="minorHAnsi" w:hAnsi="Montserrat"/>
          <w:sz w:val="22"/>
          <w:szCs w:val="22"/>
        </w:rPr>
        <w:t xml:space="preserve"> de todo el país</w:t>
      </w:r>
      <w:r w:rsidR="007D2CBA">
        <w:rPr>
          <w:rFonts w:ascii="Montserrat" w:eastAsiaTheme="minorHAnsi" w:hAnsi="Montserrat"/>
          <w:sz w:val="22"/>
          <w:szCs w:val="22"/>
        </w:rPr>
        <w:t>”.</w:t>
      </w:r>
    </w:p>
    <w:p w14:paraId="634A54C2" w14:textId="77777777" w:rsidR="002F40EB" w:rsidRDefault="002F40EB" w:rsidP="00D3623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47A34013" w14:textId="50DF44A9" w:rsidR="00230D5C" w:rsidRDefault="00CD4879" w:rsidP="00FC0A6F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lastRenderedPageBreak/>
        <w:t xml:space="preserve">El </w:t>
      </w:r>
      <w:r w:rsidR="00A540CA">
        <w:rPr>
          <w:rFonts w:ascii="Montserrat" w:eastAsiaTheme="minorHAnsi" w:hAnsi="Montserrat"/>
          <w:sz w:val="22"/>
          <w:szCs w:val="22"/>
        </w:rPr>
        <w:t>coordinador</w:t>
      </w:r>
      <w:r>
        <w:rPr>
          <w:rFonts w:ascii="Montserrat" w:eastAsiaTheme="minorHAnsi" w:hAnsi="Montserrat"/>
          <w:sz w:val="22"/>
          <w:szCs w:val="22"/>
        </w:rPr>
        <w:t xml:space="preserve"> Guadarrama Ruiz </w:t>
      </w:r>
      <w:r w:rsidR="00230D5C">
        <w:rPr>
          <w:rFonts w:ascii="Montserrat" w:eastAsiaTheme="minorHAnsi" w:hAnsi="Montserrat"/>
          <w:sz w:val="22"/>
          <w:szCs w:val="22"/>
        </w:rPr>
        <w:t>exhortó a la población general a realizar un donativo</w:t>
      </w:r>
      <w:r w:rsidR="0055654D">
        <w:rPr>
          <w:rFonts w:ascii="Montserrat" w:eastAsiaTheme="minorHAnsi" w:hAnsi="Montserrat"/>
          <w:sz w:val="22"/>
          <w:szCs w:val="22"/>
        </w:rPr>
        <w:t xml:space="preserve"> parcial o por la totalidad del costo de la silla-cama</w:t>
      </w:r>
      <w:r w:rsidR="00230D5C">
        <w:rPr>
          <w:rFonts w:ascii="Montserrat" w:eastAsiaTheme="minorHAnsi" w:hAnsi="Montserrat"/>
          <w:sz w:val="22"/>
          <w:szCs w:val="22"/>
        </w:rPr>
        <w:t xml:space="preserve"> </w:t>
      </w:r>
      <w:r w:rsidR="0055654D">
        <w:rPr>
          <w:rFonts w:ascii="Montserrat" w:eastAsiaTheme="minorHAnsi" w:hAnsi="Montserrat"/>
          <w:sz w:val="22"/>
          <w:szCs w:val="22"/>
        </w:rPr>
        <w:t xml:space="preserve">en la cuenta de </w:t>
      </w:r>
      <w:r w:rsidR="001326EB" w:rsidRPr="001326EB">
        <w:rPr>
          <w:rFonts w:ascii="Montserrat" w:eastAsiaTheme="minorHAnsi" w:hAnsi="Montserrat"/>
          <w:sz w:val="22"/>
          <w:szCs w:val="22"/>
        </w:rPr>
        <w:t>Banco Azteca</w:t>
      </w:r>
      <w:r w:rsidR="0055654D">
        <w:rPr>
          <w:rFonts w:ascii="Montserrat" w:eastAsiaTheme="minorHAnsi" w:hAnsi="Montserrat"/>
          <w:sz w:val="22"/>
          <w:szCs w:val="22"/>
        </w:rPr>
        <w:t xml:space="preserve"> a nombre de</w:t>
      </w:r>
      <w:r w:rsidR="001326EB" w:rsidRPr="001326EB">
        <w:rPr>
          <w:rFonts w:ascii="Montserrat" w:eastAsiaTheme="minorHAnsi" w:hAnsi="Montserrat"/>
          <w:sz w:val="22"/>
          <w:szCs w:val="22"/>
        </w:rPr>
        <w:t xml:space="preserve"> Fundación IMSS A.C</w:t>
      </w:r>
      <w:r w:rsidR="0055654D">
        <w:rPr>
          <w:rFonts w:ascii="Montserrat" w:eastAsiaTheme="minorHAnsi" w:hAnsi="Montserrat"/>
          <w:sz w:val="22"/>
          <w:szCs w:val="22"/>
        </w:rPr>
        <w:t xml:space="preserve">, el número CLABE </w:t>
      </w:r>
      <w:r w:rsidR="0055654D" w:rsidRPr="001326EB">
        <w:rPr>
          <w:rFonts w:ascii="Montserrat" w:eastAsiaTheme="minorHAnsi" w:hAnsi="Montserrat"/>
          <w:sz w:val="22"/>
          <w:szCs w:val="22"/>
        </w:rPr>
        <w:t>127180001114159830</w:t>
      </w:r>
      <w:r w:rsidR="00FC0A6F">
        <w:rPr>
          <w:rFonts w:ascii="Montserrat" w:eastAsiaTheme="minorHAnsi" w:hAnsi="Montserrat"/>
          <w:sz w:val="22"/>
          <w:szCs w:val="22"/>
        </w:rPr>
        <w:t xml:space="preserve"> o en la cuenta </w:t>
      </w:r>
      <w:r w:rsidR="001326EB" w:rsidRPr="001326EB">
        <w:rPr>
          <w:rFonts w:ascii="Montserrat" w:eastAsiaTheme="minorHAnsi" w:hAnsi="Montserrat"/>
          <w:sz w:val="22"/>
          <w:szCs w:val="22"/>
        </w:rPr>
        <w:t>0172 0111415983</w:t>
      </w:r>
      <w:r w:rsidR="00151FEF">
        <w:rPr>
          <w:rFonts w:ascii="Montserrat" w:eastAsiaTheme="minorHAnsi" w:hAnsi="Montserrat"/>
          <w:sz w:val="22"/>
          <w:szCs w:val="22"/>
        </w:rPr>
        <w:t xml:space="preserve">; </w:t>
      </w:r>
      <w:r w:rsidR="008735FF">
        <w:rPr>
          <w:rFonts w:ascii="Montserrat" w:eastAsiaTheme="minorHAnsi" w:hAnsi="Montserrat"/>
          <w:sz w:val="22"/>
          <w:szCs w:val="22"/>
        </w:rPr>
        <w:t xml:space="preserve">además, </w:t>
      </w:r>
      <w:r w:rsidR="00E13323">
        <w:rPr>
          <w:rFonts w:ascii="Montserrat" w:eastAsiaTheme="minorHAnsi" w:hAnsi="Montserrat"/>
          <w:sz w:val="22"/>
          <w:szCs w:val="22"/>
        </w:rPr>
        <w:t xml:space="preserve">es posible recibir </w:t>
      </w:r>
      <w:r w:rsidR="008735FF">
        <w:rPr>
          <w:rFonts w:ascii="Montserrat" w:eastAsiaTheme="minorHAnsi" w:hAnsi="Montserrat"/>
          <w:sz w:val="22"/>
          <w:szCs w:val="22"/>
        </w:rPr>
        <w:t>un recibo deducible de impuestos.</w:t>
      </w:r>
    </w:p>
    <w:p w14:paraId="4D36D75C" w14:textId="77777777" w:rsidR="00FC0A6F" w:rsidRDefault="00FC0A6F" w:rsidP="00FC0A6F">
      <w:pPr>
        <w:jc w:val="both"/>
        <w:rPr>
          <w:rFonts w:ascii="Montserrat" w:eastAsiaTheme="minorHAnsi" w:hAnsi="Montserrat"/>
          <w:sz w:val="22"/>
          <w:szCs w:val="22"/>
        </w:rPr>
      </w:pPr>
    </w:p>
    <w:p w14:paraId="01BB7063" w14:textId="68C15F2F" w:rsidR="003B40D6" w:rsidRDefault="00230D5C" w:rsidP="00D3623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Añadió </w:t>
      </w:r>
      <w:r w:rsidR="00761DDC">
        <w:rPr>
          <w:rFonts w:ascii="Montserrat" w:eastAsiaTheme="minorHAnsi" w:hAnsi="Montserrat"/>
          <w:sz w:val="22"/>
          <w:szCs w:val="22"/>
        </w:rPr>
        <w:t xml:space="preserve">que </w:t>
      </w:r>
      <w:r w:rsidR="00376B8E">
        <w:rPr>
          <w:rFonts w:ascii="Montserrat" w:eastAsiaTheme="minorHAnsi" w:hAnsi="Montserrat"/>
          <w:sz w:val="22"/>
          <w:szCs w:val="22"/>
        </w:rPr>
        <w:t xml:space="preserve">algunas de las </w:t>
      </w:r>
      <w:r w:rsidR="00761DDC">
        <w:rPr>
          <w:rFonts w:ascii="Montserrat" w:eastAsiaTheme="minorHAnsi" w:hAnsi="Montserrat"/>
          <w:sz w:val="22"/>
          <w:szCs w:val="22"/>
        </w:rPr>
        <w:t>silla</w:t>
      </w:r>
      <w:r w:rsidR="00376B8E">
        <w:rPr>
          <w:rFonts w:ascii="Montserrat" w:eastAsiaTheme="minorHAnsi" w:hAnsi="Montserrat"/>
          <w:sz w:val="22"/>
          <w:szCs w:val="22"/>
        </w:rPr>
        <w:t>s</w:t>
      </w:r>
      <w:r w:rsidR="00761DDC">
        <w:rPr>
          <w:rFonts w:ascii="Montserrat" w:eastAsiaTheme="minorHAnsi" w:hAnsi="Montserrat"/>
          <w:sz w:val="22"/>
          <w:szCs w:val="22"/>
        </w:rPr>
        <w:t xml:space="preserve">-cama </w:t>
      </w:r>
      <w:r w:rsidR="00376B8E">
        <w:rPr>
          <w:rFonts w:ascii="Montserrat" w:eastAsiaTheme="minorHAnsi" w:hAnsi="Montserrat"/>
          <w:sz w:val="22"/>
          <w:szCs w:val="22"/>
        </w:rPr>
        <w:t xml:space="preserve">que se entregaron en </w:t>
      </w:r>
      <w:r w:rsidR="003F634D">
        <w:rPr>
          <w:rFonts w:ascii="Montserrat" w:eastAsiaTheme="minorHAnsi" w:hAnsi="Montserrat"/>
          <w:sz w:val="22"/>
          <w:szCs w:val="22"/>
        </w:rPr>
        <w:t xml:space="preserve">el inicio de la campaña </w:t>
      </w:r>
      <w:r w:rsidR="00376B8E">
        <w:rPr>
          <w:rFonts w:ascii="Montserrat" w:eastAsiaTheme="minorHAnsi" w:hAnsi="Montserrat"/>
          <w:sz w:val="22"/>
          <w:szCs w:val="22"/>
        </w:rPr>
        <w:t xml:space="preserve">están por cumplir su vida útil, que llega a ser de 10 años, </w:t>
      </w:r>
      <w:r w:rsidR="002E6A44">
        <w:rPr>
          <w:rFonts w:ascii="Montserrat" w:eastAsiaTheme="minorHAnsi" w:hAnsi="Montserrat"/>
          <w:sz w:val="22"/>
          <w:szCs w:val="22"/>
        </w:rPr>
        <w:t xml:space="preserve">y </w:t>
      </w:r>
      <w:r w:rsidR="00376B8E">
        <w:rPr>
          <w:rFonts w:ascii="Montserrat" w:eastAsiaTheme="minorHAnsi" w:hAnsi="Montserrat"/>
          <w:sz w:val="22"/>
          <w:szCs w:val="22"/>
        </w:rPr>
        <w:t>depend</w:t>
      </w:r>
      <w:r w:rsidR="002E6A44">
        <w:rPr>
          <w:rFonts w:ascii="Montserrat" w:eastAsiaTheme="minorHAnsi" w:hAnsi="Montserrat"/>
          <w:sz w:val="22"/>
          <w:szCs w:val="22"/>
        </w:rPr>
        <w:t>e</w:t>
      </w:r>
      <w:r w:rsidR="00376B8E">
        <w:rPr>
          <w:rFonts w:ascii="Montserrat" w:eastAsiaTheme="minorHAnsi" w:hAnsi="Montserrat"/>
          <w:sz w:val="22"/>
          <w:szCs w:val="22"/>
        </w:rPr>
        <w:t xml:space="preserve"> del</w:t>
      </w:r>
      <w:r w:rsidR="00264387">
        <w:rPr>
          <w:rFonts w:ascii="Montserrat" w:eastAsiaTheme="minorHAnsi" w:hAnsi="Montserrat"/>
          <w:sz w:val="22"/>
          <w:szCs w:val="22"/>
        </w:rPr>
        <w:t xml:space="preserve"> </w:t>
      </w:r>
      <w:r w:rsidR="002E6A44">
        <w:rPr>
          <w:rFonts w:ascii="Montserrat" w:eastAsiaTheme="minorHAnsi" w:hAnsi="Montserrat"/>
          <w:sz w:val="22"/>
          <w:szCs w:val="22"/>
        </w:rPr>
        <w:t xml:space="preserve">tipo </w:t>
      </w:r>
      <w:r w:rsidR="00264387">
        <w:rPr>
          <w:rFonts w:ascii="Montserrat" w:eastAsiaTheme="minorHAnsi" w:hAnsi="Montserrat"/>
          <w:sz w:val="22"/>
          <w:szCs w:val="22"/>
        </w:rPr>
        <w:t xml:space="preserve">de uso y trato que le da cada usuario; por tanto, </w:t>
      </w:r>
      <w:r w:rsidR="002C5D4F">
        <w:rPr>
          <w:rFonts w:ascii="Montserrat" w:eastAsiaTheme="minorHAnsi" w:hAnsi="Montserrat"/>
          <w:sz w:val="22"/>
          <w:szCs w:val="22"/>
        </w:rPr>
        <w:t>es necesario renovar este recurso y continuar con el beneficio que ha otorgado a los usuarios.</w:t>
      </w:r>
    </w:p>
    <w:p w14:paraId="0B6B7446" w14:textId="77777777" w:rsidR="00892A6B" w:rsidRDefault="00892A6B" w:rsidP="00D3623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20F24A3C" w14:textId="477CAB69" w:rsidR="00892A6B" w:rsidRDefault="00892A6B" w:rsidP="00D36233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 xml:space="preserve">Destacó que desde el arranque de la campaña, se ha contado con el apoyo de empresas, </w:t>
      </w:r>
      <w:r w:rsidR="00F37075">
        <w:rPr>
          <w:rFonts w:ascii="Montserrat" w:eastAsiaTheme="minorHAnsi" w:hAnsi="Montserrat"/>
          <w:sz w:val="22"/>
          <w:szCs w:val="22"/>
        </w:rPr>
        <w:t xml:space="preserve">aliados estratégicos, del personal del Seguro Social y de la población en general, para rebasar al menos mil </w:t>
      </w:r>
      <w:r w:rsidR="0074327C">
        <w:rPr>
          <w:rFonts w:ascii="Montserrat" w:eastAsiaTheme="minorHAnsi" w:hAnsi="Montserrat"/>
          <w:sz w:val="22"/>
          <w:szCs w:val="22"/>
        </w:rPr>
        <w:t xml:space="preserve">unidades </w:t>
      </w:r>
      <w:r w:rsidR="00F37075">
        <w:rPr>
          <w:rFonts w:ascii="Montserrat" w:eastAsiaTheme="minorHAnsi" w:hAnsi="Montserrat"/>
          <w:sz w:val="22"/>
          <w:szCs w:val="22"/>
        </w:rPr>
        <w:t>cada año, “esto se ha superado gracias a su generosidad para que Fundación IMSS cubra sus metas”.</w:t>
      </w:r>
    </w:p>
    <w:p w14:paraId="5D9503AA" w14:textId="77777777" w:rsidR="0074327C" w:rsidRDefault="0074327C" w:rsidP="00D36233">
      <w:pPr>
        <w:jc w:val="both"/>
        <w:rPr>
          <w:rFonts w:ascii="Montserrat" w:eastAsiaTheme="minorHAnsi" w:hAnsi="Montserrat"/>
          <w:sz w:val="22"/>
          <w:szCs w:val="22"/>
        </w:rPr>
      </w:pPr>
    </w:p>
    <w:p w14:paraId="1868428F" w14:textId="7C618A28" w:rsidR="00FB4DD2" w:rsidRPr="00FB4DD2" w:rsidRDefault="0074327C" w:rsidP="00FB4DD2">
      <w:pPr>
        <w:jc w:val="both"/>
        <w:rPr>
          <w:rFonts w:ascii="Montserrat" w:eastAsiaTheme="minorHAnsi" w:hAnsi="Montserrat"/>
          <w:sz w:val="22"/>
          <w:szCs w:val="22"/>
        </w:rPr>
      </w:pPr>
      <w:r>
        <w:rPr>
          <w:rFonts w:ascii="Montserrat" w:eastAsiaTheme="minorHAnsi" w:hAnsi="Montserrat"/>
          <w:sz w:val="22"/>
          <w:szCs w:val="22"/>
        </w:rPr>
        <w:t>“</w:t>
      </w:r>
      <w:r w:rsidR="00791DE5">
        <w:rPr>
          <w:rFonts w:ascii="Montserrat" w:eastAsiaTheme="minorHAnsi" w:hAnsi="Montserrat"/>
          <w:sz w:val="22"/>
          <w:szCs w:val="22"/>
        </w:rPr>
        <w:t>U</w:t>
      </w:r>
      <w:r>
        <w:rPr>
          <w:rFonts w:ascii="Montserrat" w:eastAsiaTheme="minorHAnsi" w:hAnsi="Montserrat"/>
          <w:sz w:val="22"/>
          <w:szCs w:val="22"/>
        </w:rPr>
        <w:t xml:space="preserve">na silla-cama </w:t>
      </w:r>
      <w:r w:rsidR="00791DE5">
        <w:rPr>
          <w:rFonts w:ascii="Montserrat" w:eastAsiaTheme="minorHAnsi" w:hAnsi="Montserrat"/>
          <w:sz w:val="22"/>
          <w:szCs w:val="22"/>
        </w:rPr>
        <w:t xml:space="preserve">además de ser </w:t>
      </w:r>
      <w:r w:rsidR="00FB4DD2" w:rsidRPr="00FB4DD2">
        <w:rPr>
          <w:rFonts w:ascii="Montserrat" w:eastAsiaTheme="minorHAnsi" w:hAnsi="Montserrat"/>
          <w:sz w:val="22"/>
          <w:szCs w:val="22"/>
        </w:rPr>
        <w:t>un recurso que permit</w:t>
      </w:r>
      <w:r w:rsidR="00791DE5">
        <w:rPr>
          <w:rFonts w:ascii="Montserrat" w:eastAsiaTheme="minorHAnsi" w:hAnsi="Montserrat"/>
          <w:sz w:val="22"/>
          <w:szCs w:val="22"/>
        </w:rPr>
        <w:t>e</w:t>
      </w:r>
      <w:r w:rsidR="00FB4DD2" w:rsidRPr="00FB4DD2">
        <w:rPr>
          <w:rFonts w:ascii="Montserrat" w:eastAsiaTheme="minorHAnsi" w:hAnsi="Montserrat"/>
          <w:sz w:val="22"/>
          <w:szCs w:val="22"/>
        </w:rPr>
        <w:t xml:space="preserve"> un acompañamiento más cómodo y seguro, </w:t>
      </w:r>
      <w:r w:rsidR="00791DE5">
        <w:rPr>
          <w:rFonts w:ascii="Montserrat" w:eastAsiaTheme="minorHAnsi" w:hAnsi="Montserrat"/>
          <w:sz w:val="22"/>
          <w:szCs w:val="22"/>
        </w:rPr>
        <w:t xml:space="preserve">disminuye </w:t>
      </w:r>
      <w:r w:rsidR="00FB4DD2" w:rsidRPr="00FB4DD2">
        <w:rPr>
          <w:rFonts w:ascii="Montserrat" w:eastAsiaTheme="minorHAnsi" w:hAnsi="Montserrat"/>
          <w:sz w:val="22"/>
          <w:szCs w:val="22"/>
        </w:rPr>
        <w:t>el estrés postraumático, el cansancio crónico y la ansiedad generalizada que pueden presentar las y los cuidadores de pacientes en hospitalización.</w:t>
      </w:r>
      <w:r w:rsidR="00C33312">
        <w:rPr>
          <w:rFonts w:ascii="Montserrat" w:eastAsiaTheme="minorHAnsi" w:hAnsi="Montserrat"/>
          <w:sz w:val="22"/>
          <w:szCs w:val="22"/>
        </w:rPr>
        <w:t xml:space="preserve"> Por ello, s</w:t>
      </w:r>
      <w:r w:rsidR="00FB4DD2" w:rsidRPr="00FB4DD2">
        <w:rPr>
          <w:rFonts w:ascii="Montserrat" w:eastAsiaTheme="minorHAnsi" w:hAnsi="Montserrat"/>
          <w:sz w:val="22"/>
          <w:szCs w:val="22"/>
        </w:rPr>
        <w:t>u participación es fundamental</w:t>
      </w:r>
      <w:r w:rsidR="00C33312">
        <w:rPr>
          <w:rFonts w:ascii="Montserrat" w:eastAsiaTheme="minorHAnsi" w:hAnsi="Montserrat"/>
          <w:sz w:val="22"/>
          <w:szCs w:val="22"/>
        </w:rPr>
        <w:t xml:space="preserve"> para </w:t>
      </w:r>
      <w:r w:rsidR="00FB4DD2" w:rsidRPr="00FB4DD2">
        <w:rPr>
          <w:rFonts w:ascii="Montserrat" w:eastAsiaTheme="minorHAnsi" w:hAnsi="Montserrat"/>
          <w:sz w:val="22"/>
          <w:szCs w:val="22"/>
        </w:rPr>
        <w:t>aumentar el tejido social, reforzarlo y brindar valores sociales como la solidaridad y el bien común</w:t>
      </w:r>
      <w:r w:rsidR="00C33312">
        <w:rPr>
          <w:rFonts w:ascii="Montserrat" w:eastAsiaTheme="minorHAnsi" w:hAnsi="Montserrat"/>
          <w:sz w:val="22"/>
          <w:szCs w:val="22"/>
        </w:rPr>
        <w:t>”, enfatizó</w:t>
      </w:r>
      <w:r w:rsidR="00FB4DD2" w:rsidRPr="00FB4DD2">
        <w:rPr>
          <w:rFonts w:ascii="Montserrat" w:eastAsiaTheme="minorHAnsi" w:hAnsi="Montserrat"/>
          <w:sz w:val="22"/>
          <w:szCs w:val="22"/>
        </w:rPr>
        <w:t>.</w:t>
      </w:r>
    </w:p>
    <w:bookmarkEnd w:id="0"/>
    <w:p w14:paraId="632BC1D9" w14:textId="77777777" w:rsidR="003120CA" w:rsidRPr="00177886" w:rsidRDefault="003120CA" w:rsidP="0088665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36095757" w14:textId="77777777" w:rsidR="0069088B" w:rsidRDefault="0069088B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27C03268" w14:textId="77777777" w:rsidR="005B160F" w:rsidRDefault="005B160F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0AE1505" w14:textId="77777777" w:rsidR="005B160F" w:rsidRDefault="005B160F" w:rsidP="005B160F">
      <w:r>
        <w:t>LINK DE FOTOS</w:t>
      </w:r>
    </w:p>
    <w:p w14:paraId="01692D3F" w14:textId="77777777" w:rsidR="005B160F" w:rsidRDefault="00EA4367" w:rsidP="005B160F">
      <w:hyperlink r:id="rId8" w:history="1">
        <w:r w:rsidR="005B160F" w:rsidRPr="00DE1AD0">
          <w:rPr>
            <w:rStyle w:val="Hipervnculo"/>
          </w:rPr>
          <w:t>https://drive.google.com/drive/folders/1JmKEsi1NKN9YQzTu9g-R021-iO7E9t5q?usp=sharing</w:t>
        </w:r>
      </w:hyperlink>
      <w:r w:rsidR="005B160F">
        <w:t xml:space="preserve"> </w:t>
      </w:r>
    </w:p>
    <w:p w14:paraId="3AF987DA" w14:textId="77777777" w:rsidR="005B160F" w:rsidRDefault="005B160F" w:rsidP="005B160F"/>
    <w:p w14:paraId="11DD985B" w14:textId="77777777" w:rsidR="005B160F" w:rsidRDefault="005B160F" w:rsidP="005B160F">
      <w:r>
        <w:t>LINK DE VIDEO</w:t>
      </w:r>
    </w:p>
    <w:p w14:paraId="7D2A980C" w14:textId="77777777" w:rsidR="005B160F" w:rsidRPr="00DA57B4" w:rsidRDefault="00EA4367" w:rsidP="005B160F">
      <w:hyperlink r:id="rId9" w:history="1">
        <w:r w:rsidR="005B160F" w:rsidRPr="00DE1AD0">
          <w:rPr>
            <w:rStyle w:val="Hipervnculo"/>
          </w:rPr>
          <w:t>https://imssmx.sharepoint.com/:v:/s/comunicacionsocial/EQtmKlsk6TtDnClps-0CwHAB_Gs-0QLLQSUIkQZrWORQ2w?e=XLU632</w:t>
        </w:r>
      </w:hyperlink>
      <w:r w:rsidR="005B160F">
        <w:t xml:space="preserve"> </w:t>
      </w:r>
    </w:p>
    <w:p w14:paraId="135A77AE" w14:textId="77777777" w:rsidR="005B160F" w:rsidRPr="005B160F" w:rsidRDefault="005B160F" w:rsidP="00CF717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5B160F" w:rsidRPr="005B160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9E40" w14:textId="77777777" w:rsidR="00370756" w:rsidRDefault="00370756">
      <w:r>
        <w:separator/>
      </w:r>
    </w:p>
  </w:endnote>
  <w:endnote w:type="continuationSeparator" w:id="0">
    <w:p w14:paraId="492F7F1A" w14:textId="77777777" w:rsidR="00370756" w:rsidRDefault="003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EE80" w14:textId="77777777" w:rsidR="00370756" w:rsidRDefault="00370756">
      <w:r>
        <w:separator/>
      </w:r>
    </w:p>
  </w:footnote>
  <w:footnote w:type="continuationSeparator" w:id="0">
    <w:p w14:paraId="05F7526D" w14:textId="77777777" w:rsidR="00370756" w:rsidRDefault="0037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527D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5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270596">
    <w:abstractNumId w:val="3"/>
  </w:num>
  <w:num w:numId="3" w16cid:durableId="1729767164">
    <w:abstractNumId w:val="1"/>
  </w:num>
  <w:num w:numId="4" w16cid:durableId="185219373">
    <w:abstractNumId w:val="2"/>
  </w:num>
  <w:num w:numId="5" w16cid:durableId="1076363845">
    <w:abstractNumId w:val="0"/>
  </w:num>
  <w:num w:numId="6" w16cid:durableId="121576845">
    <w:abstractNumId w:val="5"/>
  </w:num>
  <w:num w:numId="7" w16cid:durableId="211543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6807"/>
    <w:rsid w:val="00020008"/>
    <w:rsid w:val="00022581"/>
    <w:rsid w:val="00025863"/>
    <w:rsid w:val="00027D25"/>
    <w:rsid w:val="000362D8"/>
    <w:rsid w:val="00051A86"/>
    <w:rsid w:val="00051DE3"/>
    <w:rsid w:val="00071AD0"/>
    <w:rsid w:val="000760B2"/>
    <w:rsid w:val="00076E7A"/>
    <w:rsid w:val="000903FA"/>
    <w:rsid w:val="000971FE"/>
    <w:rsid w:val="000B006F"/>
    <w:rsid w:val="000B1AFB"/>
    <w:rsid w:val="000B3D6C"/>
    <w:rsid w:val="000C3FA2"/>
    <w:rsid w:val="000D6D46"/>
    <w:rsid w:val="000E3441"/>
    <w:rsid w:val="000F44EB"/>
    <w:rsid w:val="000F535F"/>
    <w:rsid w:val="001037FE"/>
    <w:rsid w:val="00123A62"/>
    <w:rsid w:val="001250C7"/>
    <w:rsid w:val="001253A0"/>
    <w:rsid w:val="00130863"/>
    <w:rsid w:val="001326EB"/>
    <w:rsid w:val="00151798"/>
    <w:rsid w:val="00151FEF"/>
    <w:rsid w:val="00163491"/>
    <w:rsid w:val="0017146B"/>
    <w:rsid w:val="00177886"/>
    <w:rsid w:val="0018156B"/>
    <w:rsid w:val="00192255"/>
    <w:rsid w:val="00196139"/>
    <w:rsid w:val="00197AF2"/>
    <w:rsid w:val="001A1BA0"/>
    <w:rsid w:val="001A7DE6"/>
    <w:rsid w:val="001B2E49"/>
    <w:rsid w:val="001E2F93"/>
    <w:rsid w:val="002002CA"/>
    <w:rsid w:val="00221638"/>
    <w:rsid w:val="00224BD6"/>
    <w:rsid w:val="00227652"/>
    <w:rsid w:val="00230D5C"/>
    <w:rsid w:val="00233BBB"/>
    <w:rsid w:val="002407FA"/>
    <w:rsid w:val="00250FD4"/>
    <w:rsid w:val="0025289E"/>
    <w:rsid w:val="002529AF"/>
    <w:rsid w:val="00264387"/>
    <w:rsid w:val="002664E6"/>
    <w:rsid w:val="00270D58"/>
    <w:rsid w:val="002852F7"/>
    <w:rsid w:val="00293FB2"/>
    <w:rsid w:val="002A0683"/>
    <w:rsid w:val="002A4683"/>
    <w:rsid w:val="002B7538"/>
    <w:rsid w:val="002C5D4F"/>
    <w:rsid w:val="002D1864"/>
    <w:rsid w:val="002D1C01"/>
    <w:rsid w:val="002E6A44"/>
    <w:rsid w:val="002F40EB"/>
    <w:rsid w:val="002F741B"/>
    <w:rsid w:val="003120CA"/>
    <w:rsid w:val="00315E21"/>
    <w:rsid w:val="00316C15"/>
    <w:rsid w:val="00320AA9"/>
    <w:rsid w:val="00336A69"/>
    <w:rsid w:val="0034040B"/>
    <w:rsid w:val="0034633E"/>
    <w:rsid w:val="00356223"/>
    <w:rsid w:val="00370756"/>
    <w:rsid w:val="0037395A"/>
    <w:rsid w:val="00375E8D"/>
    <w:rsid w:val="00376B8E"/>
    <w:rsid w:val="00380165"/>
    <w:rsid w:val="003806AE"/>
    <w:rsid w:val="003822D7"/>
    <w:rsid w:val="00386B67"/>
    <w:rsid w:val="003B40D6"/>
    <w:rsid w:val="003C3B1B"/>
    <w:rsid w:val="003C3FAF"/>
    <w:rsid w:val="003D1494"/>
    <w:rsid w:val="003D230C"/>
    <w:rsid w:val="003E65E9"/>
    <w:rsid w:val="003F5FA2"/>
    <w:rsid w:val="003F634D"/>
    <w:rsid w:val="0040133D"/>
    <w:rsid w:val="0040149D"/>
    <w:rsid w:val="00401FE1"/>
    <w:rsid w:val="0040665F"/>
    <w:rsid w:val="004116B8"/>
    <w:rsid w:val="0042335A"/>
    <w:rsid w:val="00432AD8"/>
    <w:rsid w:val="004334E6"/>
    <w:rsid w:val="0044650C"/>
    <w:rsid w:val="00453AD5"/>
    <w:rsid w:val="00461849"/>
    <w:rsid w:val="00462D54"/>
    <w:rsid w:val="004705A2"/>
    <w:rsid w:val="00490511"/>
    <w:rsid w:val="00491524"/>
    <w:rsid w:val="004A51BC"/>
    <w:rsid w:val="004B53D9"/>
    <w:rsid w:val="004D3AB8"/>
    <w:rsid w:val="004F0622"/>
    <w:rsid w:val="005057B6"/>
    <w:rsid w:val="0051353B"/>
    <w:rsid w:val="0051472D"/>
    <w:rsid w:val="0052126E"/>
    <w:rsid w:val="00524EF9"/>
    <w:rsid w:val="00525C41"/>
    <w:rsid w:val="005271C4"/>
    <w:rsid w:val="005309F8"/>
    <w:rsid w:val="005428A2"/>
    <w:rsid w:val="005516E4"/>
    <w:rsid w:val="00554C4A"/>
    <w:rsid w:val="0055654D"/>
    <w:rsid w:val="00563B3E"/>
    <w:rsid w:val="005729C4"/>
    <w:rsid w:val="00582A84"/>
    <w:rsid w:val="00583CBC"/>
    <w:rsid w:val="005955F5"/>
    <w:rsid w:val="005A4F4D"/>
    <w:rsid w:val="005B0812"/>
    <w:rsid w:val="005B160F"/>
    <w:rsid w:val="005B6466"/>
    <w:rsid w:val="005C6C1D"/>
    <w:rsid w:val="005D274B"/>
    <w:rsid w:val="005F2809"/>
    <w:rsid w:val="005F5D2C"/>
    <w:rsid w:val="00600839"/>
    <w:rsid w:val="00602910"/>
    <w:rsid w:val="00611F34"/>
    <w:rsid w:val="00670B6F"/>
    <w:rsid w:val="00674FB7"/>
    <w:rsid w:val="0069088B"/>
    <w:rsid w:val="006A477A"/>
    <w:rsid w:val="006B1416"/>
    <w:rsid w:val="006B26B3"/>
    <w:rsid w:val="006C66E6"/>
    <w:rsid w:val="006D0D33"/>
    <w:rsid w:val="006E6C5F"/>
    <w:rsid w:val="006F5964"/>
    <w:rsid w:val="006F6627"/>
    <w:rsid w:val="006F6CB5"/>
    <w:rsid w:val="00705684"/>
    <w:rsid w:val="00724635"/>
    <w:rsid w:val="00737331"/>
    <w:rsid w:val="0074327C"/>
    <w:rsid w:val="00761DDC"/>
    <w:rsid w:val="00791DE5"/>
    <w:rsid w:val="00793EA3"/>
    <w:rsid w:val="007C7FC1"/>
    <w:rsid w:val="007D2CBA"/>
    <w:rsid w:val="007D4695"/>
    <w:rsid w:val="007D5918"/>
    <w:rsid w:val="0082077B"/>
    <w:rsid w:val="00835994"/>
    <w:rsid w:val="00835B26"/>
    <w:rsid w:val="008362DE"/>
    <w:rsid w:val="00860C26"/>
    <w:rsid w:val="0086265B"/>
    <w:rsid w:val="008735FF"/>
    <w:rsid w:val="00886659"/>
    <w:rsid w:val="00891585"/>
    <w:rsid w:val="00892A6B"/>
    <w:rsid w:val="00896CEC"/>
    <w:rsid w:val="008A0544"/>
    <w:rsid w:val="008A1EA3"/>
    <w:rsid w:val="008B05B4"/>
    <w:rsid w:val="008C2E7B"/>
    <w:rsid w:val="008D0401"/>
    <w:rsid w:val="008D2825"/>
    <w:rsid w:val="008D34C1"/>
    <w:rsid w:val="008F6CF4"/>
    <w:rsid w:val="009021C2"/>
    <w:rsid w:val="00910754"/>
    <w:rsid w:val="009339DA"/>
    <w:rsid w:val="00950200"/>
    <w:rsid w:val="009731AA"/>
    <w:rsid w:val="0098293A"/>
    <w:rsid w:val="009971F9"/>
    <w:rsid w:val="009A2497"/>
    <w:rsid w:val="009A6C13"/>
    <w:rsid w:val="009C6D7A"/>
    <w:rsid w:val="009E48E8"/>
    <w:rsid w:val="009E642A"/>
    <w:rsid w:val="009F7525"/>
    <w:rsid w:val="00A148CA"/>
    <w:rsid w:val="00A15CFC"/>
    <w:rsid w:val="00A178C2"/>
    <w:rsid w:val="00A20C81"/>
    <w:rsid w:val="00A23840"/>
    <w:rsid w:val="00A33916"/>
    <w:rsid w:val="00A430D6"/>
    <w:rsid w:val="00A43BA8"/>
    <w:rsid w:val="00A540CA"/>
    <w:rsid w:val="00A623F3"/>
    <w:rsid w:val="00A65B5E"/>
    <w:rsid w:val="00A67B77"/>
    <w:rsid w:val="00A7480D"/>
    <w:rsid w:val="00A768F2"/>
    <w:rsid w:val="00A85456"/>
    <w:rsid w:val="00AB0307"/>
    <w:rsid w:val="00AB07F5"/>
    <w:rsid w:val="00AC25A2"/>
    <w:rsid w:val="00AC3F77"/>
    <w:rsid w:val="00AD1635"/>
    <w:rsid w:val="00AD7A2D"/>
    <w:rsid w:val="00AD7C23"/>
    <w:rsid w:val="00AF39D6"/>
    <w:rsid w:val="00AF779D"/>
    <w:rsid w:val="00AF7A41"/>
    <w:rsid w:val="00B008AC"/>
    <w:rsid w:val="00B164C9"/>
    <w:rsid w:val="00B250E6"/>
    <w:rsid w:val="00B27D6C"/>
    <w:rsid w:val="00B30BC6"/>
    <w:rsid w:val="00B51452"/>
    <w:rsid w:val="00B60891"/>
    <w:rsid w:val="00B810AE"/>
    <w:rsid w:val="00B83E7F"/>
    <w:rsid w:val="00B86084"/>
    <w:rsid w:val="00BA0157"/>
    <w:rsid w:val="00BB26C8"/>
    <w:rsid w:val="00BB51D6"/>
    <w:rsid w:val="00BC735A"/>
    <w:rsid w:val="00BD109D"/>
    <w:rsid w:val="00BE118B"/>
    <w:rsid w:val="00BE137B"/>
    <w:rsid w:val="00BE2302"/>
    <w:rsid w:val="00BE24DF"/>
    <w:rsid w:val="00BE41DF"/>
    <w:rsid w:val="00BF4A0D"/>
    <w:rsid w:val="00C15A7D"/>
    <w:rsid w:val="00C15DB9"/>
    <w:rsid w:val="00C1654C"/>
    <w:rsid w:val="00C32205"/>
    <w:rsid w:val="00C33312"/>
    <w:rsid w:val="00C45A23"/>
    <w:rsid w:val="00C50EEB"/>
    <w:rsid w:val="00C533E4"/>
    <w:rsid w:val="00C54C76"/>
    <w:rsid w:val="00C65090"/>
    <w:rsid w:val="00C66D52"/>
    <w:rsid w:val="00C75F4A"/>
    <w:rsid w:val="00C77903"/>
    <w:rsid w:val="00C81903"/>
    <w:rsid w:val="00C85F15"/>
    <w:rsid w:val="00CA06FA"/>
    <w:rsid w:val="00CA2446"/>
    <w:rsid w:val="00CB3854"/>
    <w:rsid w:val="00CB43D6"/>
    <w:rsid w:val="00CB7B9D"/>
    <w:rsid w:val="00CC2409"/>
    <w:rsid w:val="00CC7D96"/>
    <w:rsid w:val="00CD4879"/>
    <w:rsid w:val="00CE15B6"/>
    <w:rsid w:val="00CE1F05"/>
    <w:rsid w:val="00CE704A"/>
    <w:rsid w:val="00CF08B4"/>
    <w:rsid w:val="00CF717C"/>
    <w:rsid w:val="00D035E1"/>
    <w:rsid w:val="00D065A0"/>
    <w:rsid w:val="00D147B2"/>
    <w:rsid w:val="00D15449"/>
    <w:rsid w:val="00D2232F"/>
    <w:rsid w:val="00D36233"/>
    <w:rsid w:val="00D42BC9"/>
    <w:rsid w:val="00D6083E"/>
    <w:rsid w:val="00D7239F"/>
    <w:rsid w:val="00D744CF"/>
    <w:rsid w:val="00D74EF1"/>
    <w:rsid w:val="00D84213"/>
    <w:rsid w:val="00D8538B"/>
    <w:rsid w:val="00D93A89"/>
    <w:rsid w:val="00DA47F5"/>
    <w:rsid w:val="00DD0EFF"/>
    <w:rsid w:val="00DD15AF"/>
    <w:rsid w:val="00DD4D8A"/>
    <w:rsid w:val="00DD7E97"/>
    <w:rsid w:val="00DF0A34"/>
    <w:rsid w:val="00DF1FE2"/>
    <w:rsid w:val="00DF212B"/>
    <w:rsid w:val="00DF2BC3"/>
    <w:rsid w:val="00DF4149"/>
    <w:rsid w:val="00E13323"/>
    <w:rsid w:val="00E14663"/>
    <w:rsid w:val="00E4012C"/>
    <w:rsid w:val="00E44B4D"/>
    <w:rsid w:val="00E454DE"/>
    <w:rsid w:val="00E54EDF"/>
    <w:rsid w:val="00E65B7A"/>
    <w:rsid w:val="00E65D7A"/>
    <w:rsid w:val="00E75749"/>
    <w:rsid w:val="00E8078B"/>
    <w:rsid w:val="00E81A5E"/>
    <w:rsid w:val="00E8512B"/>
    <w:rsid w:val="00E87A83"/>
    <w:rsid w:val="00E92717"/>
    <w:rsid w:val="00E95378"/>
    <w:rsid w:val="00E9640A"/>
    <w:rsid w:val="00EA4367"/>
    <w:rsid w:val="00EA43CA"/>
    <w:rsid w:val="00EB2DB7"/>
    <w:rsid w:val="00EB2DEC"/>
    <w:rsid w:val="00EE5BD5"/>
    <w:rsid w:val="00EF41F3"/>
    <w:rsid w:val="00F071D7"/>
    <w:rsid w:val="00F24549"/>
    <w:rsid w:val="00F37075"/>
    <w:rsid w:val="00F4300B"/>
    <w:rsid w:val="00F52C5D"/>
    <w:rsid w:val="00F53F62"/>
    <w:rsid w:val="00F63ADC"/>
    <w:rsid w:val="00F86E44"/>
    <w:rsid w:val="00FA144A"/>
    <w:rsid w:val="00FA390C"/>
    <w:rsid w:val="00FA6AE5"/>
    <w:rsid w:val="00FB04E6"/>
    <w:rsid w:val="00FB0FC2"/>
    <w:rsid w:val="00FB17AA"/>
    <w:rsid w:val="00FB4DD2"/>
    <w:rsid w:val="00FC0A6F"/>
    <w:rsid w:val="00FD15FC"/>
    <w:rsid w:val="00FD43EC"/>
    <w:rsid w:val="00FE6ECD"/>
    <w:rsid w:val="00FF4E81"/>
    <w:rsid w:val="00FF6FF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675BBCB0-4AC5-416B-9080-4CDEC74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3FB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40CA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mKEsi1NKN9YQzTu9g-R021-iO7E9t5q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QtmKlsk6TtDnClps-0CwHAB_Gs-0QLLQSUIkQZrWORQ2w?e=XLU6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877E-39A7-4CCF-BFAC-554DC53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Luz Maria Rico Jardon</cp:lastModifiedBy>
  <cp:revision>2</cp:revision>
  <cp:lastPrinted>2023-01-09T15:55:00Z</cp:lastPrinted>
  <dcterms:created xsi:type="dcterms:W3CDTF">2023-10-13T21:05:00Z</dcterms:created>
  <dcterms:modified xsi:type="dcterms:W3CDTF">2023-10-13T21:05:00Z</dcterms:modified>
</cp:coreProperties>
</file>