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2F464E06" w:rsidR="00ED3A68" w:rsidRDefault="00D80B30" w:rsidP="008E072D">
      <w:pPr>
        <w:adjustRightInd w:val="0"/>
        <w:snapToGrid w:val="0"/>
        <w:spacing w:line="240" w:lineRule="atLeast"/>
        <w:jc w:val="right"/>
        <w:rPr>
          <w:rFonts w:ascii="Montserrat Light" w:hAnsi="Montserrat Light" w:cs="Arial"/>
          <w:bCs/>
        </w:rPr>
      </w:pPr>
      <w:r>
        <w:rPr>
          <w:rFonts w:ascii="Montserrat Light" w:hAnsi="Montserrat Light" w:cs="Arial"/>
          <w:bCs/>
        </w:rPr>
        <w:t xml:space="preserve">Morelia, Michoacán, </w:t>
      </w:r>
      <w:r w:rsidR="00F14DAF">
        <w:rPr>
          <w:rFonts w:ascii="Montserrat Light" w:hAnsi="Montserrat Light" w:cs="Arial"/>
          <w:bCs/>
        </w:rPr>
        <w:t xml:space="preserve">jueves </w:t>
      </w:r>
      <w:r>
        <w:rPr>
          <w:rFonts w:ascii="Montserrat Light" w:hAnsi="Montserrat Light" w:cs="Arial"/>
          <w:bCs/>
        </w:rPr>
        <w:t xml:space="preserve"> 2</w:t>
      </w:r>
      <w:r w:rsidR="00F14DAF">
        <w:rPr>
          <w:rFonts w:ascii="Montserrat Light" w:hAnsi="Montserrat Light" w:cs="Arial"/>
          <w:bCs/>
        </w:rPr>
        <w:t>7</w:t>
      </w:r>
      <w:r>
        <w:rPr>
          <w:rFonts w:ascii="Montserrat Light" w:hAnsi="Montserrat Light" w:cs="Arial"/>
          <w:bCs/>
        </w:rPr>
        <w:t xml:space="preserve"> </w:t>
      </w:r>
      <w:r w:rsidR="00C101EF">
        <w:rPr>
          <w:rFonts w:ascii="Montserrat Light" w:hAnsi="Montserrat Light" w:cs="Arial"/>
          <w:bCs/>
        </w:rPr>
        <w:t xml:space="preserve">de </w:t>
      </w:r>
      <w:r w:rsidR="007607AE">
        <w:rPr>
          <w:rFonts w:ascii="Montserrat Light" w:hAnsi="Montserrat Light" w:cs="Arial"/>
          <w:bCs/>
        </w:rPr>
        <w:t>octu</w:t>
      </w:r>
      <w:r w:rsidR="00732EED">
        <w:rPr>
          <w:rFonts w:ascii="Montserrat Light" w:hAnsi="Montserrat Light" w:cs="Arial"/>
          <w:bCs/>
        </w:rPr>
        <w:t>bre</w:t>
      </w:r>
      <w:r w:rsidR="00ED3A68" w:rsidRPr="002C3119">
        <w:rPr>
          <w:rFonts w:ascii="Montserrat Light" w:hAnsi="Montserrat Light" w:cs="Arial"/>
          <w:bCs/>
        </w:rPr>
        <w:t xml:space="preserve"> de 2022</w:t>
      </w:r>
    </w:p>
    <w:p w14:paraId="760DA718" w14:textId="69E48AED" w:rsidR="003F38B7" w:rsidRDefault="003F38B7" w:rsidP="008E072D">
      <w:pPr>
        <w:spacing w:line="240" w:lineRule="atLeast"/>
        <w:jc w:val="right"/>
        <w:rPr>
          <w:color w:val="000000"/>
        </w:rPr>
      </w:pPr>
      <w:r>
        <w:rPr>
          <w:rFonts w:ascii="Montserrat Light" w:hAnsi="Montserrat Light"/>
          <w:color w:val="000000"/>
        </w:rPr>
        <w:t xml:space="preserve">No. </w:t>
      </w:r>
      <w:r w:rsidR="00D67863">
        <w:rPr>
          <w:rFonts w:ascii="Montserrat Light" w:hAnsi="Montserrat Light"/>
          <w:color w:val="000000"/>
        </w:rPr>
        <w:t>553</w:t>
      </w:r>
      <w:r>
        <w:rPr>
          <w:rFonts w:ascii="Montserrat Light" w:hAnsi="Montserrat Light"/>
          <w:color w:val="000000"/>
        </w:rPr>
        <w:t>/2022</w:t>
      </w:r>
    </w:p>
    <w:p w14:paraId="0134A583" w14:textId="77777777" w:rsidR="003F38B7" w:rsidRPr="00F47DC1" w:rsidRDefault="003F38B7" w:rsidP="008E072D">
      <w:pPr>
        <w:adjustRightInd w:val="0"/>
        <w:snapToGrid w:val="0"/>
        <w:spacing w:line="240" w:lineRule="atLeast"/>
        <w:jc w:val="right"/>
        <w:rPr>
          <w:rFonts w:ascii="Montserrat Light" w:eastAsia="Montserrat" w:hAnsi="Montserrat Light" w:cs="Montserrat"/>
          <w:sz w:val="18"/>
        </w:rPr>
      </w:pPr>
    </w:p>
    <w:p w14:paraId="06EAED95" w14:textId="53ADA7DD" w:rsidR="00ED3A68" w:rsidRPr="00BE1041" w:rsidRDefault="004975B0" w:rsidP="008E072D">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8E072D">
      <w:pPr>
        <w:suppressAutoHyphens/>
        <w:spacing w:line="240" w:lineRule="atLeast"/>
        <w:jc w:val="both"/>
        <w:rPr>
          <w:rFonts w:ascii="Montserrat Light" w:hAnsi="Montserrat Light"/>
          <w:b/>
        </w:rPr>
      </w:pPr>
    </w:p>
    <w:p w14:paraId="6CBB64FD" w14:textId="5CB6A7CA" w:rsidR="00AF054B" w:rsidRDefault="001570D8" w:rsidP="00E936F7">
      <w:pPr>
        <w:suppressAutoHyphens/>
        <w:spacing w:line="240" w:lineRule="atLeast"/>
        <w:jc w:val="center"/>
        <w:rPr>
          <w:rFonts w:ascii="Montserrat Light" w:hAnsi="Montserrat Light"/>
          <w:b/>
          <w:sz w:val="26"/>
          <w:szCs w:val="26"/>
        </w:rPr>
      </w:pPr>
      <w:r w:rsidRPr="001570D8">
        <w:rPr>
          <w:rFonts w:ascii="Montserrat Light" w:hAnsi="Montserrat Light"/>
          <w:b/>
          <w:sz w:val="26"/>
          <w:szCs w:val="26"/>
        </w:rPr>
        <w:t xml:space="preserve">IMSS </w:t>
      </w:r>
      <w:r w:rsidR="00D67863">
        <w:rPr>
          <w:rFonts w:ascii="Montserrat Light" w:hAnsi="Montserrat Light"/>
          <w:b/>
          <w:sz w:val="26"/>
          <w:szCs w:val="26"/>
        </w:rPr>
        <w:t xml:space="preserve">Michoacán ya cuenta con </w:t>
      </w:r>
      <w:r w:rsidRPr="001570D8">
        <w:rPr>
          <w:rFonts w:ascii="Montserrat Light" w:hAnsi="Montserrat Light"/>
          <w:b/>
          <w:sz w:val="26"/>
          <w:szCs w:val="26"/>
        </w:rPr>
        <w:t xml:space="preserve">Área de Hemodinamia </w:t>
      </w:r>
      <w:r w:rsidR="00D67863">
        <w:rPr>
          <w:rFonts w:ascii="Montserrat Light" w:hAnsi="Montserrat Light"/>
          <w:b/>
          <w:sz w:val="26"/>
          <w:szCs w:val="26"/>
        </w:rPr>
        <w:t xml:space="preserve">en </w:t>
      </w:r>
      <w:r w:rsidRPr="001570D8">
        <w:rPr>
          <w:rFonts w:ascii="Montserrat Light" w:hAnsi="Montserrat Light"/>
          <w:b/>
          <w:sz w:val="26"/>
          <w:szCs w:val="26"/>
        </w:rPr>
        <w:t>el H</w:t>
      </w:r>
      <w:r w:rsidR="00422E33">
        <w:rPr>
          <w:rFonts w:ascii="Montserrat Light" w:hAnsi="Montserrat Light"/>
          <w:b/>
          <w:sz w:val="26"/>
          <w:szCs w:val="26"/>
        </w:rPr>
        <w:t xml:space="preserve">ospital </w:t>
      </w:r>
      <w:r w:rsidRPr="001570D8">
        <w:rPr>
          <w:rFonts w:ascii="Montserrat Light" w:hAnsi="Montserrat Light"/>
          <w:b/>
          <w:sz w:val="26"/>
          <w:szCs w:val="26"/>
        </w:rPr>
        <w:t>G</w:t>
      </w:r>
      <w:r w:rsidR="00422E33">
        <w:rPr>
          <w:rFonts w:ascii="Montserrat Light" w:hAnsi="Montserrat Light"/>
          <w:b/>
          <w:sz w:val="26"/>
          <w:szCs w:val="26"/>
        </w:rPr>
        <w:t xml:space="preserve">eneral </w:t>
      </w:r>
      <w:r w:rsidRPr="001570D8">
        <w:rPr>
          <w:rFonts w:ascii="Montserrat Light" w:hAnsi="Montserrat Light"/>
          <w:b/>
          <w:sz w:val="26"/>
          <w:szCs w:val="26"/>
        </w:rPr>
        <w:t>R</w:t>
      </w:r>
      <w:r w:rsidR="00422E33">
        <w:rPr>
          <w:rFonts w:ascii="Montserrat Light" w:hAnsi="Montserrat Light"/>
          <w:b/>
          <w:sz w:val="26"/>
          <w:szCs w:val="26"/>
        </w:rPr>
        <w:t>egional</w:t>
      </w:r>
      <w:r w:rsidRPr="001570D8">
        <w:rPr>
          <w:rFonts w:ascii="Montserrat Light" w:hAnsi="Montserrat Light"/>
          <w:b/>
          <w:sz w:val="26"/>
          <w:szCs w:val="26"/>
        </w:rPr>
        <w:t xml:space="preserve"> No.</w:t>
      </w:r>
      <w:r w:rsidR="00422E33">
        <w:rPr>
          <w:rFonts w:ascii="Montserrat Light" w:hAnsi="Montserrat Light"/>
          <w:b/>
          <w:sz w:val="26"/>
          <w:szCs w:val="26"/>
        </w:rPr>
        <w:t xml:space="preserve"> </w:t>
      </w:r>
      <w:r w:rsidR="00A619A8">
        <w:rPr>
          <w:rFonts w:ascii="Montserrat Light" w:hAnsi="Montserrat Light"/>
          <w:b/>
          <w:sz w:val="26"/>
          <w:szCs w:val="26"/>
        </w:rPr>
        <w:t>1</w:t>
      </w:r>
    </w:p>
    <w:p w14:paraId="0B676012" w14:textId="77777777" w:rsidR="001570D8" w:rsidRPr="00993993" w:rsidRDefault="001570D8" w:rsidP="00E936F7">
      <w:pPr>
        <w:suppressAutoHyphens/>
        <w:spacing w:line="240" w:lineRule="atLeast"/>
        <w:jc w:val="center"/>
        <w:rPr>
          <w:rFonts w:ascii="Montserrat Light" w:hAnsi="Montserrat Light"/>
          <w:sz w:val="20"/>
        </w:rPr>
      </w:pPr>
    </w:p>
    <w:p w14:paraId="6B4CBC60" w14:textId="44394340" w:rsidR="004D77B2" w:rsidRPr="00D67863" w:rsidRDefault="004D77B2" w:rsidP="004D77B2">
      <w:pPr>
        <w:pStyle w:val="Prrafodelista"/>
        <w:numPr>
          <w:ilvl w:val="0"/>
          <w:numId w:val="12"/>
        </w:numPr>
        <w:suppressAutoHyphens/>
        <w:spacing w:line="240" w:lineRule="atLeast"/>
        <w:jc w:val="both"/>
        <w:rPr>
          <w:rFonts w:ascii="Montserrat Light" w:hAnsi="Montserrat Light"/>
          <w:b/>
          <w:spacing w:val="-2"/>
        </w:rPr>
      </w:pPr>
      <w:r w:rsidRPr="00D67863">
        <w:rPr>
          <w:rFonts w:ascii="Montserrat Light" w:hAnsi="Montserrat Light"/>
          <w:b/>
          <w:spacing w:val="-2"/>
        </w:rPr>
        <w:t>Se prevé beneficiar a un millón 460 mil derechohabientes con estudios y procedimientos relacionados a la salud cardiovascular.</w:t>
      </w:r>
    </w:p>
    <w:p w14:paraId="7ED5FAC7" w14:textId="664FCDF7" w:rsidR="004D77B2" w:rsidRPr="00D67863" w:rsidRDefault="00D67863" w:rsidP="004D77B2">
      <w:pPr>
        <w:pStyle w:val="Prrafodelista"/>
        <w:numPr>
          <w:ilvl w:val="0"/>
          <w:numId w:val="12"/>
        </w:numPr>
        <w:suppressAutoHyphens/>
        <w:spacing w:line="240" w:lineRule="atLeast"/>
        <w:jc w:val="both"/>
        <w:rPr>
          <w:rFonts w:ascii="Montserrat Light" w:hAnsi="Montserrat Light"/>
          <w:b/>
          <w:spacing w:val="-2"/>
        </w:rPr>
      </w:pPr>
      <w:r w:rsidRPr="00D67863">
        <w:rPr>
          <w:rFonts w:ascii="Montserrat Light" w:hAnsi="Montserrat Light"/>
          <w:b/>
          <w:spacing w:val="-2"/>
        </w:rPr>
        <w:t xml:space="preserve">El director general del IMSS, Zoé Robledo, </w:t>
      </w:r>
      <w:r w:rsidR="004D77B2" w:rsidRPr="00D67863">
        <w:rPr>
          <w:rFonts w:ascii="Montserrat Light" w:hAnsi="Montserrat Light"/>
          <w:b/>
          <w:spacing w:val="-2"/>
        </w:rPr>
        <w:t>refirió que las 17 unidades de Segundo Nivel de atención que tiene el Instituto en Michoacán serán vincularlas a esta Sala de Hemodinamia.</w:t>
      </w:r>
    </w:p>
    <w:p w14:paraId="676344B9" w14:textId="2455F51F" w:rsidR="001570D8" w:rsidRPr="00D67863" w:rsidRDefault="001570D8" w:rsidP="00B02587">
      <w:pPr>
        <w:pStyle w:val="Prrafodelista"/>
        <w:numPr>
          <w:ilvl w:val="0"/>
          <w:numId w:val="12"/>
        </w:numPr>
        <w:suppressAutoHyphens/>
        <w:spacing w:after="0" w:line="240" w:lineRule="auto"/>
        <w:jc w:val="both"/>
        <w:rPr>
          <w:rFonts w:ascii="Montserrat Light" w:hAnsi="Montserrat Light"/>
          <w:b/>
          <w:spacing w:val="-2"/>
        </w:rPr>
      </w:pPr>
      <w:r w:rsidRPr="00D67863">
        <w:rPr>
          <w:rFonts w:ascii="Montserrat Light" w:hAnsi="Montserrat Light"/>
          <w:b/>
          <w:spacing w:val="-2"/>
        </w:rPr>
        <w:t xml:space="preserve">El gobernador Alfredo Ramírez Bedolla </w:t>
      </w:r>
      <w:r w:rsidR="00B02587" w:rsidRPr="00D67863">
        <w:rPr>
          <w:rFonts w:ascii="Montserrat Light" w:hAnsi="Montserrat Light"/>
          <w:b/>
          <w:spacing w:val="-2"/>
        </w:rPr>
        <w:t xml:space="preserve">agradeció la conclusión de esta obra que ya </w:t>
      </w:r>
      <w:r w:rsidR="00743DEC" w:rsidRPr="00D67863">
        <w:rPr>
          <w:rFonts w:ascii="Montserrat Light" w:hAnsi="Montserrat Light"/>
          <w:b/>
          <w:spacing w:val="-2"/>
        </w:rPr>
        <w:t>benefició a</w:t>
      </w:r>
      <w:r w:rsidR="00B02587" w:rsidRPr="00D67863">
        <w:rPr>
          <w:rFonts w:ascii="Montserrat Light" w:hAnsi="Montserrat Light"/>
          <w:b/>
          <w:spacing w:val="-2"/>
        </w:rPr>
        <w:t xml:space="preserve"> ocho derechohabientes y evitó su traslado a Jalisco para recibir atención.</w:t>
      </w:r>
    </w:p>
    <w:p w14:paraId="0E49F45A" w14:textId="77777777" w:rsidR="001570D8" w:rsidRPr="00A619A8" w:rsidRDefault="001570D8" w:rsidP="00B02587">
      <w:pPr>
        <w:suppressAutoHyphens/>
        <w:jc w:val="both"/>
        <w:rPr>
          <w:rFonts w:ascii="Montserrat Light" w:hAnsi="Montserrat Light"/>
          <w:bCs/>
          <w:spacing w:val="-2"/>
          <w:szCs w:val="22"/>
          <w:lang w:val="es-MX"/>
        </w:rPr>
      </w:pPr>
    </w:p>
    <w:p w14:paraId="462FC6C2" w14:textId="777F721D" w:rsidR="001570D8" w:rsidRPr="001570D8" w:rsidRDefault="001570D8" w:rsidP="001570D8">
      <w:pPr>
        <w:suppressAutoHyphens/>
        <w:spacing w:line="240" w:lineRule="atLeast"/>
        <w:jc w:val="both"/>
        <w:rPr>
          <w:rFonts w:ascii="Montserrat Light" w:hAnsi="Montserrat Light"/>
          <w:bCs/>
          <w:spacing w:val="-2"/>
          <w:sz w:val="22"/>
          <w:szCs w:val="22"/>
        </w:rPr>
      </w:pPr>
      <w:r w:rsidRPr="001570D8">
        <w:rPr>
          <w:rFonts w:ascii="Montserrat Light" w:hAnsi="Montserrat Light"/>
          <w:bCs/>
          <w:spacing w:val="-2"/>
          <w:sz w:val="22"/>
          <w:szCs w:val="22"/>
        </w:rPr>
        <w:t>El director general del Instituto Mexi</w:t>
      </w:r>
      <w:r w:rsidR="00422E33">
        <w:rPr>
          <w:rFonts w:ascii="Montserrat Light" w:hAnsi="Montserrat Light"/>
          <w:bCs/>
          <w:spacing w:val="-2"/>
          <w:sz w:val="22"/>
          <w:szCs w:val="22"/>
        </w:rPr>
        <w:t xml:space="preserve">cano del Seguro Social (IMSS), </w:t>
      </w:r>
      <w:r w:rsidRPr="001570D8">
        <w:rPr>
          <w:rFonts w:ascii="Montserrat Light" w:hAnsi="Montserrat Light"/>
          <w:bCs/>
          <w:spacing w:val="-2"/>
          <w:sz w:val="22"/>
          <w:szCs w:val="22"/>
        </w:rPr>
        <w:t>Zoé Robledo, y el gobernador de Michoacán, Alfredo Ramírez Bedolla, inauguraron el Área de Hemodinamia del Hospital General Regional (HGR) No. 1</w:t>
      </w:r>
      <w:r w:rsidR="00A619A8">
        <w:rPr>
          <w:rFonts w:ascii="Montserrat Light" w:hAnsi="Montserrat Light"/>
          <w:bCs/>
          <w:spacing w:val="-2"/>
          <w:sz w:val="22"/>
          <w:szCs w:val="22"/>
        </w:rPr>
        <w:t>, en Charo,</w:t>
      </w:r>
      <w:r w:rsidRPr="001570D8">
        <w:rPr>
          <w:rFonts w:ascii="Montserrat Light" w:hAnsi="Montserrat Light"/>
          <w:bCs/>
          <w:spacing w:val="-2"/>
          <w:sz w:val="22"/>
          <w:szCs w:val="22"/>
        </w:rPr>
        <w:t xml:space="preserve"> </w:t>
      </w:r>
      <w:r w:rsidR="00A619A8">
        <w:rPr>
          <w:rFonts w:ascii="Montserrat Light" w:hAnsi="Montserrat Light"/>
          <w:bCs/>
          <w:spacing w:val="-2"/>
          <w:sz w:val="22"/>
          <w:szCs w:val="22"/>
        </w:rPr>
        <w:t>Michoacán</w:t>
      </w:r>
      <w:r w:rsidRPr="001570D8">
        <w:rPr>
          <w:rFonts w:ascii="Montserrat Light" w:hAnsi="Montserrat Light"/>
          <w:bCs/>
          <w:spacing w:val="-2"/>
          <w:sz w:val="22"/>
          <w:szCs w:val="22"/>
        </w:rPr>
        <w:t xml:space="preserve">, </w:t>
      </w:r>
      <w:r w:rsidR="00422E33" w:rsidRPr="00422E33">
        <w:rPr>
          <w:rFonts w:ascii="Montserrat Light" w:hAnsi="Montserrat Light"/>
          <w:bCs/>
          <w:spacing w:val="-2"/>
          <w:sz w:val="22"/>
          <w:szCs w:val="22"/>
        </w:rPr>
        <w:t xml:space="preserve">con el que se prevé beneficiar a un </w:t>
      </w:r>
      <w:r w:rsidR="00800CA4">
        <w:rPr>
          <w:rFonts w:ascii="Montserrat Light" w:hAnsi="Montserrat Light"/>
          <w:bCs/>
          <w:spacing w:val="-2"/>
          <w:sz w:val="22"/>
          <w:szCs w:val="22"/>
        </w:rPr>
        <w:t>millón 460 mil derechohabientes con estudios y procedimientos relacionados a la salud</w:t>
      </w:r>
      <w:r w:rsidR="00743DEC">
        <w:rPr>
          <w:rFonts w:ascii="Montserrat Light" w:hAnsi="Montserrat Light"/>
          <w:bCs/>
          <w:spacing w:val="-2"/>
          <w:sz w:val="22"/>
          <w:szCs w:val="22"/>
        </w:rPr>
        <w:t xml:space="preserve"> </w:t>
      </w:r>
      <w:r w:rsidR="00800CA4">
        <w:rPr>
          <w:rFonts w:ascii="Montserrat Light" w:hAnsi="Montserrat Light"/>
          <w:bCs/>
          <w:spacing w:val="-2"/>
          <w:sz w:val="22"/>
          <w:szCs w:val="22"/>
        </w:rPr>
        <w:t>cardiovascular.</w:t>
      </w:r>
    </w:p>
    <w:p w14:paraId="31E8E4CF" w14:textId="77777777" w:rsidR="001570D8" w:rsidRPr="001570D8" w:rsidRDefault="001570D8" w:rsidP="001570D8">
      <w:pPr>
        <w:suppressAutoHyphens/>
        <w:spacing w:line="240" w:lineRule="atLeast"/>
        <w:jc w:val="both"/>
        <w:rPr>
          <w:rFonts w:ascii="Montserrat Light" w:hAnsi="Montserrat Light"/>
          <w:bCs/>
          <w:spacing w:val="-2"/>
          <w:sz w:val="22"/>
          <w:szCs w:val="22"/>
        </w:rPr>
      </w:pPr>
    </w:p>
    <w:p w14:paraId="6928B648" w14:textId="77777777" w:rsidR="004D77B2" w:rsidRDefault="00800CA4" w:rsidP="00800CA4">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 xml:space="preserve">Tras </w:t>
      </w:r>
      <w:r w:rsidR="004D77B2">
        <w:rPr>
          <w:rFonts w:ascii="Montserrat Light" w:hAnsi="Montserrat Light"/>
          <w:bCs/>
          <w:spacing w:val="-2"/>
          <w:sz w:val="22"/>
          <w:szCs w:val="22"/>
        </w:rPr>
        <w:t xml:space="preserve">realizar </w:t>
      </w:r>
      <w:r>
        <w:rPr>
          <w:rFonts w:ascii="Montserrat Light" w:hAnsi="Montserrat Light"/>
          <w:bCs/>
          <w:spacing w:val="-2"/>
          <w:sz w:val="22"/>
          <w:szCs w:val="22"/>
        </w:rPr>
        <w:t xml:space="preserve">el </w:t>
      </w:r>
      <w:r w:rsidR="001570D8" w:rsidRPr="001570D8">
        <w:rPr>
          <w:rFonts w:ascii="Montserrat Light" w:hAnsi="Montserrat Light"/>
          <w:bCs/>
          <w:spacing w:val="-2"/>
          <w:sz w:val="22"/>
          <w:szCs w:val="22"/>
        </w:rPr>
        <w:t xml:space="preserve">corte de listón, el titular del Seguro Social </w:t>
      </w:r>
      <w:r w:rsidR="00B02587">
        <w:rPr>
          <w:rFonts w:ascii="Montserrat Light" w:hAnsi="Montserrat Light"/>
          <w:bCs/>
          <w:spacing w:val="-2"/>
          <w:sz w:val="22"/>
          <w:szCs w:val="22"/>
        </w:rPr>
        <w:t>destacó</w:t>
      </w:r>
      <w:r w:rsidR="001570D8" w:rsidRPr="001570D8">
        <w:rPr>
          <w:rFonts w:ascii="Montserrat Light" w:hAnsi="Montserrat Light"/>
          <w:bCs/>
          <w:spacing w:val="-2"/>
          <w:sz w:val="22"/>
          <w:szCs w:val="22"/>
        </w:rPr>
        <w:t xml:space="preserve"> </w:t>
      </w:r>
      <w:r w:rsidR="004D77B2">
        <w:rPr>
          <w:rFonts w:ascii="Montserrat Light" w:hAnsi="Montserrat Light"/>
          <w:bCs/>
          <w:spacing w:val="-2"/>
          <w:sz w:val="22"/>
          <w:szCs w:val="22"/>
        </w:rPr>
        <w:t>que el estado de Michoacán n</w:t>
      </w:r>
      <w:r w:rsidR="004D77B2" w:rsidRPr="004D77B2">
        <w:rPr>
          <w:rFonts w:ascii="Montserrat Light" w:hAnsi="Montserrat Light"/>
          <w:bCs/>
          <w:spacing w:val="-2"/>
          <w:sz w:val="22"/>
          <w:szCs w:val="22"/>
        </w:rPr>
        <w:t xml:space="preserve">o tenía </w:t>
      </w:r>
      <w:r w:rsidR="004D77B2">
        <w:rPr>
          <w:rFonts w:ascii="Montserrat Light" w:hAnsi="Montserrat Light"/>
          <w:bCs/>
          <w:spacing w:val="-2"/>
          <w:sz w:val="22"/>
          <w:szCs w:val="22"/>
        </w:rPr>
        <w:t>H</w:t>
      </w:r>
      <w:r w:rsidR="004D77B2" w:rsidRPr="004D77B2">
        <w:rPr>
          <w:rFonts w:ascii="Montserrat Light" w:hAnsi="Montserrat Light"/>
          <w:bCs/>
          <w:spacing w:val="-2"/>
          <w:sz w:val="22"/>
          <w:szCs w:val="22"/>
        </w:rPr>
        <w:t xml:space="preserve">emodinamia </w:t>
      </w:r>
      <w:r w:rsidR="004D77B2">
        <w:rPr>
          <w:rFonts w:ascii="Montserrat Light" w:hAnsi="Montserrat Light"/>
          <w:bCs/>
          <w:spacing w:val="-2"/>
          <w:sz w:val="22"/>
          <w:szCs w:val="22"/>
        </w:rPr>
        <w:t xml:space="preserve">y los pacientes debían acudir a </w:t>
      </w:r>
      <w:r w:rsidR="004D77B2" w:rsidRPr="004D77B2">
        <w:rPr>
          <w:rFonts w:ascii="Montserrat Light" w:hAnsi="Montserrat Light"/>
          <w:bCs/>
          <w:spacing w:val="-2"/>
          <w:sz w:val="22"/>
          <w:szCs w:val="22"/>
        </w:rPr>
        <w:t>Jalisco</w:t>
      </w:r>
      <w:r w:rsidR="004D77B2">
        <w:rPr>
          <w:rFonts w:ascii="Montserrat Light" w:hAnsi="Montserrat Light"/>
          <w:bCs/>
          <w:spacing w:val="-2"/>
          <w:sz w:val="22"/>
          <w:szCs w:val="22"/>
        </w:rPr>
        <w:t>, “</w:t>
      </w:r>
      <w:r w:rsidR="004D77B2" w:rsidRPr="004D77B2">
        <w:rPr>
          <w:rFonts w:ascii="Montserrat Light" w:hAnsi="Montserrat Light"/>
          <w:bCs/>
          <w:spacing w:val="-2"/>
          <w:sz w:val="22"/>
          <w:szCs w:val="22"/>
        </w:rPr>
        <w:t>son de las inversiones que impactan positivamente también</w:t>
      </w:r>
      <w:r w:rsidR="004D77B2">
        <w:rPr>
          <w:rFonts w:ascii="Montserrat Light" w:hAnsi="Montserrat Light"/>
          <w:bCs/>
          <w:spacing w:val="-2"/>
          <w:sz w:val="22"/>
          <w:szCs w:val="22"/>
        </w:rPr>
        <w:t>”.</w:t>
      </w:r>
    </w:p>
    <w:p w14:paraId="60BD095F" w14:textId="77777777" w:rsidR="004D77B2" w:rsidRDefault="004D77B2" w:rsidP="00800CA4">
      <w:pPr>
        <w:suppressAutoHyphens/>
        <w:spacing w:line="240" w:lineRule="atLeast"/>
        <w:jc w:val="both"/>
        <w:rPr>
          <w:rFonts w:ascii="Montserrat Light" w:hAnsi="Montserrat Light"/>
          <w:bCs/>
          <w:spacing w:val="-2"/>
          <w:sz w:val="22"/>
          <w:szCs w:val="22"/>
        </w:rPr>
      </w:pPr>
    </w:p>
    <w:p w14:paraId="4BFDCDB8" w14:textId="4E44FFAD" w:rsidR="000A45EE" w:rsidRDefault="004D77B2" w:rsidP="00800CA4">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Zoé Robledo dijo que</w:t>
      </w:r>
      <w:r w:rsidR="001570D8" w:rsidRPr="001570D8">
        <w:rPr>
          <w:rFonts w:ascii="Montserrat Light" w:hAnsi="Montserrat Light"/>
          <w:bCs/>
          <w:spacing w:val="-2"/>
          <w:sz w:val="22"/>
          <w:szCs w:val="22"/>
        </w:rPr>
        <w:t xml:space="preserve"> </w:t>
      </w:r>
      <w:r w:rsidR="00800CA4">
        <w:rPr>
          <w:rFonts w:ascii="Montserrat Light" w:hAnsi="Montserrat Light"/>
          <w:bCs/>
          <w:spacing w:val="-2"/>
          <w:sz w:val="22"/>
          <w:szCs w:val="22"/>
        </w:rPr>
        <w:t xml:space="preserve">esta Sala de Hemodinamia ya realizó sus primeras ocho intervenciones en favor de </w:t>
      </w:r>
      <w:r w:rsidR="000A45EE">
        <w:rPr>
          <w:rFonts w:ascii="Montserrat Light" w:hAnsi="Montserrat Light"/>
          <w:bCs/>
          <w:spacing w:val="-2"/>
          <w:sz w:val="22"/>
          <w:szCs w:val="22"/>
        </w:rPr>
        <w:t>derechohabientes.</w:t>
      </w:r>
    </w:p>
    <w:p w14:paraId="775D7228" w14:textId="48E83C02" w:rsidR="000A45EE" w:rsidRDefault="000A45EE" w:rsidP="00800CA4">
      <w:pPr>
        <w:suppressAutoHyphens/>
        <w:spacing w:line="240" w:lineRule="atLeast"/>
        <w:jc w:val="both"/>
        <w:rPr>
          <w:rFonts w:ascii="Montserrat Light" w:hAnsi="Montserrat Light"/>
          <w:bCs/>
          <w:spacing w:val="-2"/>
          <w:sz w:val="22"/>
          <w:szCs w:val="22"/>
        </w:rPr>
      </w:pPr>
    </w:p>
    <w:p w14:paraId="653BCB1E" w14:textId="60B84741" w:rsidR="00800CA4" w:rsidRDefault="000A45EE" w:rsidP="00800CA4">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“S</w:t>
      </w:r>
      <w:r w:rsidR="00C203AF">
        <w:rPr>
          <w:rFonts w:ascii="Montserrat Light" w:hAnsi="Montserrat Light"/>
          <w:bCs/>
          <w:spacing w:val="-2"/>
          <w:sz w:val="22"/>
          <w:szCs w:val="22"/>
        </w:rPr>
        <w:t>alvar</w:t>
      </w:r>
      <w:r w:rsidR="00800CA4">
        <w:rPr>
          <w:rFonts w:ascii="Montserrat Light" w:hAnsi="Montserrat Light"/>
          <w:bCs/>
          <w:spacing w:val="-2"/>
          <w:sz w:val="22"/>
          <w:szCs w:val="22"/>
        </w:rPr>
        <w:t xml:space="preserve"> vidas, ese es otro de los grandes propósitos que nos ha puesto a todas las instituciones de salud el presidente Andrés Manuel López Obrador, incorporar Código Infarto y Salas de Hemodinamia en todas las instituciones del país</w:t>
      </w:r>
      <w:r w:rsidR="00C203AF">
        <w:rPr>
          <w:rFonts w:ascii="Montserrat Light" w:hAnsi="Montserrat Light"/>
          <w:bCs/>
          <w:spacing w:val="-2"/>
          <w:sz w:val="22"/>
          <w:szCs w:val="22"/>
        </w:rPr>
        <w:t>”</w:t>
      </w:r>
      <w:r>
        <w:rPr>
          <w:rFonts w:ascii="Montserrat Light" w:hAnsi="Montserrat Light"/>
          <w:bCs/>
          <w:spacing w:val="-2"/>
          <w:sz w:val="22"/>
          <w:szCs w:val="22"/>
        </w:rPr>
        <w:t xml:space="preserve">, </w:t>
      </w:r>
      <w:r w:rsidR="004D77B2">
        <w:rPr>
          <w:rFonts w:ascii="Montserrat Light" w:hAnsi="Montserrat Light"/>
          <w:bCs/>
          <w:spacing w:val="-2"/>
          <w:sz w:val="22"/>
          <w:szCs w:val="22"/>
        </w:rPr>
        <w:t>indicó</w:t>
      </w:r>
      <w:r w:rsidR="004C5EA5">
        <w:rPr>
          <w:rFonts w:ascii="Montserrat Light" w:hAnsi="Montserrat Light"/>
          <w:bCs/>
          <w:spacing w:val="-2"/>
          <w:sz w:val="22"/>
          <w:szCs w:val="22"/>
        </w:rPr>
        <w:t>.</w:t>
      </w:r>
    </w:p>
    <w:p w14:paraId="47D40A56" w14:textId="77777777" w:rsidR="004C5EA5" w:rsidRDefault="004C5EA5" w:rsidP="00800CA4">
      <w:pPr>
        <w:suppressAutoHyphens/>
        <w:spacing w:line="240" w:lineRule="atLeast"/>
        <w:jc w:val="both"/>
        <w:rPr>
          <w:rFonts w:ascii="Montserrat Light" w:hAnsi="Montserrat Light"/>
          <w:bCs/>
          <w:spacing w:val="-2"/>
          <w:sz w:val="22"/>
          <w:szCs w:val="22"/>
        </w:rPr>
      </w:pPr>
    </w:p>
    <w:p w14:paraId="15AD2B9C" w14:textId="73F0DECF" w:rsidR="004C5EA5" w:rsidRDefault="00C037CB" w:rsidP="00800CA4">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Refirió que e</w:t>
      </w:r>
      <w:r w:rsidR="004C5EA5" w:rsidRPr="004C5EA5">
        <w:rPr>
          <w:rFonts w:ascii="Montserrat Light" w:hAnsi="Montserrat Light"/>
          <w:bCs/>
          <w:spacing w:val="-2"/>
          <w:sz w:val="22"/>
          <w:szCs w:val="22"/>
        </w:rPr>
        <w:t xml:space="preserve">l gobierno de Michoacán, a cargo de Alfredo Ramírez Bedolla donó el equipo que hoy hace de esta área una de las </w:t>
      </w:r>
      <w:r>
        <w:rPr>
          <w:rFonts w:ascii="Montserrat Light" w:hAnsi="Montserrat Light"/>
          <w:bCs/>
          <w:spacing w:val="-2"/>
          <w:sz w:val="22"/>
          <w:szCs w:val="22"/>
        </w:rPr>
        <w:t>S</w:t>
      </w:r>
      <w:r w:rsidR="004C5EA5" w:rsidRPr="004C5EA5">
        <w:rPr>
          <w:rFonts w:ascii="Montserrat Light" w:hAnsi="Montserrat Light"/>
          <w:bCs/>
          <w:spacing w:val="-2"/>
          <w:sz w:val="22"/>
          <w:szCs w:val="22"/>
        </w:rPr>
        <w:t xml:space="preserve">alas de </w:t>
      </w:r>
      <w:r>
        <w:rPr>
          <w:rFonts w:ascii="Montserrat Light" w:hAnsi="Montserrat Light"/>
          <w:bCs/>
          <w:spacing w:val="-2"/>
          <w:sz w:val="22"/>
          <w:szCs w:val="22"/>
        </w:rPr>
        <w:t>H</w:t>
      </w:r>
      <w:r w:rsidR="004C5EA5" w:rsidRPr="004C5EA5">
        <w:rPr>
          <w:rFonts w:ascii="Montserrat Light" w:hAnsi="Montserrat Light"/>
          <w:bCs/>
          <w:spacing w:val="-2"/>
          <w:sz w:val="22"/>
          <w:szCs w:val="22"/>
        </w:rPr>
        <w:t>emodinamia más modernas y resolutivas de Latinoamérica.</w:t>
      </w:r>
    </w:p>
    <w:p w14:paraId="1A7CB225" w14:textId="77777777" w:rsidR="00800CA4" w:rsidRDefault="00800CA4" w:rsidP="00800CA4">
      <w:pPr>
        <w:suppressAutoHyphens/>
        <w:spacing w:line="240" w:lineRule="atLeast"/>
        <w:jc w:val="both"/>
        <w:rPr>
          <w:rFonts w:ascii="Montserrat Light" w:hAnsi="Montserrat Light"/>
          <w:bCs/>
          <w:spacing w:val="-2"/>
          <w:sz w:val="22"/>
          <w:szCs w:val="22"/>
        </w:rPr>
      </w:pPr>
    </w:p>
    <w:p w14:paraId="51139D99" w14:textId="478E8E39" w:rsidR="000A45EE" w:rsidRDefault="00B02587" w:rsidP="00800CA4">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Explic</w:t>
      </w:r>
      <w:r w:rsidR="00800CA4">
        <w:rPr>
          <w:rFonts w:ascii="Montserrat Light" w:hAnsi="Montserrat Light"/>
          <w:bCs/>
          <w:spacing w:val="-2"/>
          <w:sz w:val="22"/>
          <w:szCs w:val="22"/>
        </w:rPr>
        <w:t xml:space="preserve">ó que las unidades de IMSS-Bienestar y del Régimen Ordinario cuentan con los medicamentos trombolíticos necesarios para que las personas que sufren de un </w:t>
      </w:r>
      <w:r w:rsidR="004D77B2">
        <w:rPr>
          <w:rFonts w:ascii="Montserrat Light" w:hAnsi="Montserrat Light"/>
          <w:bCs/>
          <w:spacing w:val="-2"/>
          <w:sz w:val="22"/>
          <w:szCs w:val="22"/>
        </w:rPr>
        <w:t>infarto</w:t>
      </w:r>
      <w:r w:rsidR="00800CA4">
        <w:rPr>
          <w:rFonts w:ascii="Montserrat Light" w:hAnsi="Montserrat Light"/>
          <w:bCs/>
          <w:spacing w:val="-2"/>
          <w:sz w:val="22"/>
          <w:szCs w:val="22"/>
        </w:rPr>
        <w:t xml:space="preserve"> puedan ganar tiempo y recibir atención </w:t>
      </w:r>
      <w:r w:rsidR="000A45EE">
        <w:rPr>
          <w:rFonts w:ascii="Montserrat Light" w:hAnsi="Montserrat Light"/>
          <w:bCs/>
          <w:spacing w:val="-2"/>
          <w:sz w:val="22"/>
          <w:szCs w:val="22"/>
        </w:rPr>
        <w:t>especializada.</w:t>
      </w:r>
    </w:p>
    <w:p w14:paraId="0D180F5C" w14:textId="77777777" w:rsidR="000A45EE" w:rsidRDefault="000A45EE" w:rsidP="00800CA4">
      <w:pPr>
        <w:suppressAutoHyphens/>
        <w:spacing w:line="240" w:lineRule="atLeast"/>
        <w:jc w:val="both"/>
        <w:rPr>
          <w:rFonts w:ascii="Montserrat Light" w:hAnsi="Montserrat Light"/>
          <w:bCs/>
          <w:spacing w:val="-2"/>
          <w:sz w:val="22"/>
          <w:szCs w:val="22"/>
        </w:rPr>
      </w:pPr>
    </w:p>
    <w:p w14:paraId="6723C87B" w14:textId="6B28520C" w:rsidR="00800CA4" w:rsidRDefault="0090171C" w:rsidP="00800CA4">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lastRenderedPageBreak/>
        <w:t xml:space="preserve">Zoé Robledo refirió que </w:t>
      </w:r>
      <w:r w:rsidR="00800CA4">
        <w:rPr>
          <w:rFonts w:ascii="Montserrat Light" w:hAnsi="Montserrat Light"/>
          <w:bCs/>
          <w:spacing w:val="-2"/>
          <w:sz w:val="22"/>
          <w:szCs w:val="22"/>
        </w:rPr>
        <w:t xml:space="preserve">las 17 unidades de Segundo Nivel </w:t>
      </w:r>
      <w:r>
        <w:rPr>
          <w:rFonts w:ascii="Montserrat Light" w:hAnsi="Montserrat Light"/>
          <w:bCs/>
          <w:spacing w:val="-2"/>
          <w:sz w:val="22"/>
          <w:szCs w:val="22"/>
        </w:rPr>
        <w:t>de atención que</w:t>
      </w:r>
      <w:r w:rsidR="00800CA4">
        <w:rPr>
          <w:rFonts w:ascii="Montserrat Light" w:hAnsi="Montserrat Light"/>
          <w:bCs/>
          <w:spacing w:val="-2"/>
          <w:sz w:val="22"/>
          <w:szCs w:val="22"/>
        </w:rPr>
        <w:t xml:space="preserve"> tiene el Instituto en </w:t>
      </w:r>
      <w:r>
        <w:rPr>
          <w:rFonts w:ascii="Montserrat Light" w:hAnsi="Montserrat Light"/>
          <w:bCs/>
          <w:spacing w:val="-2"/>
          <w:sz w:val="22"/>
          <w:szCs w:val="22"/>
        </w:rPr>
        <w:t>Michoacán serán</w:t>
      </w:r>
      <w:r w:rsidR="00800CA4">
        <w:rPr>
          <w:rFonts w:ascii="Montserrat Light" w:hAnsi="Montserrat Light"/>
          <w:bCs/>
          <w:spacing w:val="-2"/>
          <w:sz w:val="22"/>
          <w:szCs w:val="22"/>
        </w:rPr>
        <w:t xml:space="preserve"> vincularlas a esta Sala de </w:t>
      </w:r>
      <w:r w:rsidR="00412C42">
        <w:rPr>
          <w:rFonts w:ascii="Montserrat Light" w:hAnsi="Montserrat Light"/>
          <w:bCs/>
          <w:spacing w:val="-2"/>
          <w:sz w:val="22"/>
          <w:szCs w:val="22"/>
        </w:rPr>
        <w:t>Hemodinamia y con ello “</w:t>
      </w:r>
      <w:r w:rsidR="00800CA4">
        <w:rPr>
          <w:rFonts w:ascii="Montserrat Light" w:hAnsi="Montserrat Light"/>
          <w:bCs/>
          <w:spacing w:val="-2"/>
          <w:sz w:val="22"/>
          <w:szCs w:val="22"/>
        </w:rPr>
        <w:t>vamos a salvar muchas vidas</w:t>
      </w:r>
      <w:r w:rsidR="00C203AF">
        <w:rPr>
          <w:rFonts w:ascii="Montserrat Light" w:hAnsi="Montserrat Light"/>
          <w:bCs/>
          <w:spacing w:val="-2"/>
          <w:sz w:val="22"/>
          <w:szCs w:val="22"/>
        </w:rPr>
        <w:t xml:space="preserve"> y ganar años de vida para nuestros derechohabientes</w:t>
      </w:r>
      <w:r w:rsidR="00800CA4">
        <w:rPr>
          <w:rFonts w:ascii="Montserrat Light" w:hAnsi="Montserrat Light"/>
          <w:bCs/>
          <w:spacing w:val="-2"/>
          <w:sz w:val="22"/>
          <w:szCs w:val="22"/>
        </w:rPr>
        <w:t>”.</w:t>
      </w:r>
    </w:p>
    <w:p w14:paraId="38781025" w14:textId="77777777" w:rsidR="00800CA4" w:rsidRDefault="00800CA4" w:rsidP="00800CA4">
      <w:pPr>
        <w:suppressAutoHyphens/>
        <w:spacing w:line="240" w:lineRule="atLeast"/>
        <w:jc w:val="both"/>
        <w:rPr>
          <w:rFonts w:ascii="Montserrat Light" w:hAnsi="Montserrat Light"/>
          <w:bCs/>
          <w:spacing w:val="-2"/>
          <w:sz w:val="22"/>
          <w:szCs w:val="22"/>
        </w:rPr>
      </w:pPr>
    </w:p>
    <w:p w14:paraId="6C70CEF8" w14:textId="74A5AED3" w:rsidR="00A8058B" w:rsidRDefault="0002480A" w:rsidP="00A619A8">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D</w:t>
      </w:r>
      <w:r w:rsidR="00A619A8">
        <w:rPr>
          <w:rFonts w:ascii="Montserrat Light" w:hAnsi="Montserrat Light"/>
          <w:bCs/>
          <w:spacing w:val="-2"/>
          <w:sz w:val="22"/>
          <w:szCs w:val="22"/>
        </w:rPr>
        <w:t>etalló que e</w:t>
      </w:r>
      <w:r w:rsidR="00A619A8" w:rsidRPr="00A619A8">
        <w:rPr>
          <w:rFonts w:ascii="Montserrat Light" w:hAnsi="Montserrat Light"/>
          <w:bCs/>
          <w:spacing w:val="-2"/>
          <w:sz w:val="22"/>
          <w:szCs w:val="22"/>
        </w:rPr>
        <w:t xml:space="preserve">l HGR No. 1 </w:t>
      </w:r>
      <w:r w:rsidR="00A619A8">
        <w:rPr>
          <w:rFonts w:ascii="Montserrat Light" w:hAnsi="Montserrat Light"/>
          <w:bCs/>
          <w:spacing w:val="-2"/>
          <w:sz w:val="22"/>
          <w:szCs w:val="22"/>
        </w:rPr>
        <w:t xml:space="preserve">tuvo </w:t>
      </w:r>
      <w:r w:rsidR="00A619A8" w:rsidRPr="00A619A8">
        <w:rPr>
          <w:rFonts w:ascii="Montserrat Light" w:hAnsi="Montserrat Light"/>
          <w:bCs/>
          <w:spacing w:val="-2"/>
          <w:sz w:val="22"/>
          <w:szCs w:val="22"/>
        </w:rPr>
        <w:t>uno de los boletos ganadores del Gran Sorteo Especial 235</w:t>
      </w:r>
      <w:r w:rsidR="00B02587">
        <w:rPr>
          <w:rFonts w:ascii="Montserrat Light" w:hAnsi="Montserrat Light"/>
          <w:bCs/>
          <w:spacing w:val="-2"/>
          <w:sz w:val="22"/>
          <w:szCs w:val="22"/>
        </w:rPr>
        <w:t xml:space="preserve"> de la Lotería Nacional</w:t>
      </w:r>
      <w:r w:rsidR="00A619A8" w:rsidRPr="00A619A8">
        <w:rPr>
          <w:rFonts w:ascii="Montserrat Light" w:hAnsi="Montserrat Light"/>
          <w:bCs/>
          <w:spacing w:val="-2"/>
          <w:sz w:val="22"/>
          <w:szCs w:val="22"/>
        </w:rPr>
        <w:t xml:space="preserve">, Rifa del Avión Presidencial, </w:t>
      </w:r>
      <w:r w:rsidR="00A619A8">
        <w:rPr>
          <w:rFonts w:ascii="Montserrat Light" w:hAnsi="Montserrat Light"/>
          <w:bCs/>
          <w:spacing w:val="-2"/>
          <w:sz w:val="22"/>
          <w:szCs w:val="22"/>
        </w:rPr>
        <w:t>y que le permitió contar con un recurso de 2</w:t>
      </w:r>
      <w:r w:rsidR="00A619A8" w:rsidRPr="00A619A8">
        <w:rPr>
          <w:rFonts w:ascii="Montserrat Light" w:hAnsi="Montserrat Light"/>
          <w:bCs/>
          <w:spacing w:val="-2"/>
          <w:sz w:val="22"/>
          <w:szCs w:val="22"/>
        </w:rPr>
        <w:t xml:space="preserve">0 millones de pesos </w:t>
      </w:r>
      <w:r w:rsidR="00A619A8">
        <w:rPr>
          <w:rFonts w:ascii="Montserrat Light" w:hAnsi="Montserrat Light"/>
          <w:bCs/>
          <w:spacing w:val="-2"/>
          <w:sz w:val="22"/>
          <w:szCs w:val="22"/>
        </w:rPr>
        <w:t xml:space="preserve">para la Sala de </w:t>
      </w:r>
      <w:r>
        <w:rPr>
          <w:rFonts w:ascii="Montserrat Light" w:hAnsi="Montserrat Light"/>
          <w:bCs/>
          <w:spacing w:val="-2"/>
          <w:sz w:val="22"/>
          <w:szCs w:val="22"/>
        </w:rPr>
        <w:t>Hemodinamia.</w:t>
      </w:r>
    </w:p>
    <w:p w14:paraId="0E0CC944" w14:textId="77777777" w:rsidR="00A8058B" w:rsidRDefault="00A8058B" w:rsidP="00A619A8">
      <w:pPr>
        <w:suppressAutoHyphens/>
        <w:spacing w:line="240" w:lineRule="atLeast"/>
        <w:jc w:val="both"/>
        <w:rPr>
          <w:rFonts w:ascii="Montserrat Light" w:hAnsi="Montserrat Light"/>
          <w:bCs/>
          <w:spacing w:val="-2"/>
          <w:sz w:val="22"/>
          <w:szCs w:val="22"/>
        </w:rPr>
      </w:pPr>
    </w:p>
    <w:p w14:paraId="14275C5A" w14:textId="20A5A738" w:rsidR="00A619A8" w:rsidRDefault="00A619A8" w:rsidP="00A619A8">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w:t>
      </w:r>
      <w:r w:rsidR="0002480A">
        <w:rPr>
          <w:rFonts w:ascii="Montserrat Light" w:hAnsi="Montserrat Light"/>
          <w:bCs/>
          <w:spacing w:val="-2"/>
          <w:sz w:val="22"/>
          <w:szCs w:val="22"/>
        </w:rPr>
        <w:t xml:space="preserve">A </w:t>
      </w:r>
      <w:r>
        <w:rPr>
          <w:rFonts w:ascii="Montserrat Light" w:hAnsi="Montserrat Light"/>
          <w:bCs/>
          <w:spacing w:val="-2"/>
          <w:sz w:val="22"/>
          <w:szCs w:val="22"/>
        </w:rPr>
        <w:t xml:space="preserve">esta parte de la suerte hay que sumarle la voluntad, porque el equipo que la hace una de la Salas de Hemodinamia más </w:t>
      </w:r>
      <w:r w:rsidR="002023B4">
        <w:rPr>
          <w:rFonts w:ascii="Montserrat Light" w:hAnsi="Montserrat Light"/>
          <w:bCs/>
          <w:spacing w:val="-2"/>
          <w:sz w:val="22"/>
          <w:szCs w:val="22"/>
        </w:rPr>
        <w:t>modernas</w:t>
      </w:r>
      <w:r>
        <w:rPr>
          <w:rFonts w:ascii="Montserrat Light" w:hAnsi="Montserrat Light"/>
          <w:bCs/>
          <w:spacing w:val="-2"/>
          <w:sz w:val="22"/>
          <w:szCs w:val="22"/>
        </w:rPr>
        <w:t xml:space="preserve"> y resolutivas, fue donado por el gobierno del Estado”</w:t>
      </w:r>
      <w:r w:rsidR="0002480A">
        <w:rPr>
          <w:rFonts w:ascii="Montserrat Light" w:hAnsi="Montserrat Light"/>
          <w:bCs/>
          <w:spacing w:val="-2"/>
          <w:sz w:val="22"/>
          <w:szCs w:val="22"/>
        </w:rPr>
        <w:t>, agregó.</w:t>
      </w:r>
    </w:p>
    <w:p w14:paraId="5059C8B9" w14:textId="77777777" w:rsidR="00A619A8" w:rsidRDefault="00A619A8" w:rsidP="00422E33">
      <w:pPr>
        <w:suppressAutoHyphens/>
        <w:spacing w:line="240" w:lineRule="atLeast"/>
        <w:jc w:val="both"/>
        <w:rPr>
          <w:rFonts w:ascii="Montserrat Light" w:hAnsi="Montserrat Light"/>
          <w:bCs/>
          <w:spacing w:val="-2"/>
          <w:sz w:val="22"/>
          <w:szCs w:val="22"/>
        </w:rPr>
      </w:pPr>
    </w:p>
    <w:p w14:paraId="2B66EE72" w14:textId="47A8B14D" w:rsidR="00422E33" w:rsidRPr="00422E33" w:rsidRDefault="00422E33" w:rsidP="00422E33">
      <w:pPr>
        <w:suppressAutoHyphens/>
        <w:spacing w:line="240" w:lineRule="atLeast"/>
        <w:jc w:val="both"/>
        <w:rPr>
          <w:rFonts w:ascii="Montserrat Light" w:hAnsi="Montserrat Light"/>
          <w:bCs/>
          <w:spacing w:val="-2"/>
          <w:sz w:val="22"/>
          <w:szCs w:val="22"/>
        </w:rPr>
      </w:pPr>
      <w:r w:rsidRPr="00422E33">
        <w:rPr>
          <w:rFonts w:ascii="Montserrat Light" w:hAnsi="Montserrat Light"/>
          <w:bCs/>
          <w:spacing w:val="-2"/>
          <w:sz w:val="22"/>
          <w:szCs w:val="22"/>
        </w:rPr>
        <w:t xml:space="preserve">En su mensaje, el gobernador de Michoacán, Alfredo Ramírez Bedolla agradeció la conclusión de esta obra que </w:t>
      </w:r>
      <w:r>
        <w:rPr>
          <w:rFonts w:ascii="Montserrat Light" w:hAnsi="Montserrat Light"/>
          <w:bCs/>
          <w:spacing w:val="-2"/>
          <w:sz w:val="22"/>
          <w:szCs w:val="22"/>
        </w:rPr>
        <w:t xml:space="preserve">ya ha beneficiado </w:t>
      </w:r>
      <w:r w:rsidR="00800CA4">
        <w:rPr>
          <w:rFonts w:ascii="Montserrat Light" w:hAnsi="Montserrat Light"/>
          <w:bCs/>
          <w:spacing w:val="-2"/>
          <w:sz w:val="22"/>
          <w:szCs w:val="22"/>
        </w:rPr>
        <w:t>derechohabientes y con ello se evitó su traslado</w:t>
      </w:r>
      <w:r w:rsidRPr="00422E33">
        <w:rPr>
          <w:rFonts w:ascii="Montserrat Light" w:hAnsi="Montserrat Light"/>
          <w:bCs/>
          <w:spacing w:val="-2"/>
          <w:sz w:val="22"/>
          <w:szCs w:val="22"/>
        </w:rPr>
        <w:t xml:space="preserve"> al Centro Médico </w:t>
      </w:r>
      <w:r w:rsidR="0002480A">
        <w:rPr>
          <w:rFonts w:ascii="Montserrat Light" w:hAnsi="Montserrat Light"/>
          <w:bCs/>
          <w:spacing w:val="-2"/>
          <w:sz w:val="22"/>
          <w:szCs w:val="22"/>
        </w:rPr>
        <w:t>N</w:t>
      </w:r>
      <w:r w:rsidR="00800CA4">
        <w:rPr>
          <w:rFonts w:ascii="Montserrat Light" w:hAnsi="Montserrat Light"/>
          <w:bCs/>
          <w:spacing w:val="-2"/>
          <w:sz w:val="22"/>
          <w:szCs w:val="22"/>
        </w:rPr>
        <w:t xml:space="preserve">acional </w:t>
      </w:r>
      <w:r w:rsidR="0002480A">
        <w:rPr>
          <w:rFonts w:ascii="Montserrat Light" w:hAnsi="Montserrat Light"/>
          <w:bCs/>
          <w:spacing w:val="-2"/>
          <w:sz w:val="22"/>
          <w:szCs w:val="22"/>
        </w:rPr>
        <w:t xml:space="preserve">(CMN) </w:t>
      </w:r>
      <w:r w:rsidRPr="00422E33">
        <w:rPr>
          <w:rFonts w:ascii="Montserrat Light" w:hAnsi="Montserrat Light"/>
          <w:bCs/>
          <w:spacing w:val="-2"/>
          <w:sz w:val="22"/>
          <w:szCs w:val="22"/>
        </w:rPr>
        <w:t>de Occidente para recibir atención especializada.</w:t>
      </w:r>
    </w:p>
    <w:p w14:paraId="26D65AB1" w14:textId="77777777" w:rsidR="00422E33" w:rsidRPr="00422E33" w:rsidRDefault="00422E33" w:rsidP="00422E33">
      <w:pPr>
        <w:suppressAutoHyphens/>
        <w:spacing w:line="240" w:lineRule="atLeast"/>
        <w:jc w:val="both"/>
        <w:rPr>
          <w:rFonts w:ascii="Montserrat Light" w:hAnsi="Montserrat Light"/>
          <w:bCs/>
          <w:spacing w:val="-2"/>
          <w:sz w:val="22"/>
          <w:szCs w:val="22"/>
        </w:rPr>
      </w:pPr>
    </w:p>
    <w:p w14:paraId="1E3C24E6" w14:textId="1E18B4BF" w:rsidR="001570D8" w:rsidRDefault="002023B4" w:rsidP="00422E33">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Reconoció</w:t>
      </w:r>
      <w:r w:rsidR="00422E33" w:rsidRPr="00422E33">
        <w:rPr>
          <w:rFonts w:ascii="Montserrat Light" w:hAnsi="Montserrat Light"/>
          <w:bCs/>
          <w:spacing w:val="-2"/>
          <w:sz w:val="22"/>
          <w:szCs w:val="22"/>
        </w:rPr>
        <w:t xml:space="preserve"> el trabajo conjunto entre el IMSS, la </w:t>
      </w:r>
      <w:r w:rsidR="00422E33">
        <w:rPr>
          <w:rFonts w:ascii="Montserrat Light" w:hAnsi="Montserrat Light"/>
          <w:bCs/>
          <w:spacing w:val="-2"/>
          <w:sz w:val="22"/>
          <w:szCs w:val="22"/>
        </w:rPr>
        <w:t>S</w:t>
      </w:r>
      <w:r w:rsidR="00422E33" w:rsidRPr="00422E33">
        <w:rPr>
          <w:rFonts w:ascii="Montserrat Light" w:hAnsi="Montserrat Light"/>
          <w:bCs/>
          <w:spacing w:val="-2"/>
          <w:sz w:val="22"/>
          <w:szCs w:val="22"/>
        </w:rPr>
        <w:t xml:space="preserve">ecretaría de Salud y el </w:t>
      </w:r>
      <w:r>
        <w:rPr>
          <w:rFonts w:ascii="Montserrat Light" w:hAnsi="Montserrat Light"/>
          <w:bCs/>
          <w:spacing w:val="-2"/>
          <w:sz w:val="22"/>
          <w:szCs w:val="22"/>
        </w:rPr>
        <w:t>g</w:t>
      </w:r>
      <w:r w:rsidR="00422E33" w:rsidRPr="00422E33">
        <w:rPr>
          <w:rFonts w:ascii="Montserrat Light" w:hAnsi="Montserrat Light"/>
          <w:bCs/>
          <w:spacing w:val="-2"/>
          <w:sz w:val="22"/>
          <w:szCs w:val="22"/>
        </w:rPr>
        <w:t xml:space="preserve">obierno del </w:t>
      </w:r>
      <w:r>
        <w:rPr>
          <w:rFonts w:ascii="Montserrat Light" w:hAnsi="Montserrat Light"/>
          <w:bCs/>
          <w:spacing w:val="-2"/>
          <w:sz w:val="22"/>
          <w:szCs w:val="22"/>
        </w:rPr>
        <w:t>e</w:t>
      </w:r>
      <w:r w:rsidR="00422E33" w:rsidRPr="00422E33">
        <w:rPr>
          <w:rFonts w:ascii="Montserrat Light" w:hAnsi="Montserrat Light"/>
          <w:bCs/>
          <w:spacing w:val="-2"/>
          <w:sz w:val="22"/>
          <w:szCs w:val="22"/>
        </w:rPr>
        <w:t xml:space="preserve">stado para hacer posible que este servicio beneficie en temas de cateterismo y marcapasos, </w:t>
      </w:r>
      <w:r w:rsidR="00422E33">
        <w:rPr>
          <w:rFonts w:ascii="Montserrat Light" w:hAnsi="Montserrat Light"/>
          <w:bCs/>
          <w:spacing w:val="-2"/>
          <w:sz w:val="22"/>
          <w:szCs w:val="22"/>
        </w:rPr>
        <w:t xml:space="preserve">mismos que serán resueltos </w:t>
      </w:r>
      <w:r w:rsidR="00422E33" w:rsidRPr="00422E33">
        <w:rPr>
          <w:rFonts w:ascii="Montserrat Light" w:hAnsi="Montserrat Light"/>
          <w:bCs/>
          <w:spacing w:val="-2"/>
          <w:sz w:val="22"/>
          <w:szCs w:val="22"/>
        </w:rPr>
        <w:t>en Michoacán por especialistas en salud.</w:t>
      </w:r>
    </w:p>
    <w:p w14:paraId="50BE546F" w14:textId="77777777" w:rsidR="008D036E" w:rsidRDefault="008D036E" w:rsidP="001570D8">
      <w:pPr>
        <w:suppressAutoHyphens/>
        <w:spacing w:line="240" w:lineRule="atLeast"/>
        <w:jc w:val="both"/>
        <w:rPr>
          <w:rFonts w:ascii="Montserrat Light" w:hAnsi="Montserrat Light"/>
          <w:bCs/>
          <w:spacing w:val="-2"/>
          <w:sz w:val="22"/>
          <w:szCs w:val="22"/>
        </w:rPr>
      </w:pPr>
    </w:p>
    <w:p w14:paraId="4DC53930" w14:textId="581567ED" w:rsidR="008D036E" w:rsidRDefault="008D036E" w:rsidP="001570D8">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 xml:space="preserve">Las obras </w:t>
      </w:r>
      <w:r w:rsidR="00B02587">
        <w:rPr>
          <w:rFonts w:ascii="Montserrat Light" w:hAnsi="Montserrat Light"/>
          <w:bCs/>
          <w:spacing w:val="-2"/>
          <w:sz w:val="22"/>
          <w:szCs w:val="22"/>
        </w:rPr>
        <w:t xml:space="preserve">para la construcción del área de Hemodinamia </w:t>
      </w:r>
      <w:r>
        <w:rPr>
          <w:rFonts w:ascii="Montserrat Light" w:hAnsi="Montserrat Light"/>
          <w:bCs/>
          <w:spacing w:val="-2"/>
          <w:sz w:val="22"/>
          <w:szCs w:val="22"/>
        </w:rPr>
        <w:t>iniciaron en agosto de 2021</w:t>
      </w:r>
      <w:r w:rsidR="00B02587">
        <w:rPr>
          <w:rFonts w:ascii="Montserrat Light" w:hAnsi="Montserrat Light"/>
          <w:bCs/>
          <w:spacing w:val="-2"/>
          <w:sz w:val="22"/>
          <w:szCs w:val="22"/>
        </w:rPr>
        <w:t>,</w:t>
      </w:r>
      <w:r>
        <w:rPr>
          <w:rFonts w:ascii="Montserrat Light" w:hAnsi="Montserrat Light"/>
          <w:bCs/>
          <w:spacing w:val="-2"/>
          <w:sz w:val="22"/>
          <w:szCs w:val="22"/>
        </w:rPr>
        <w:t xml:space="preserve"> en donde se invirtió en una superficie de 361.35 metros cuadrados para implementar sala de Hemodinamia, cuarto de gabinetes, PAC, Control de Mando, área de enseñanza, vestidores, baños, lavado para cirujanos, prelavado, almacén estéril, ropa limpia, almacén servicios, Central de Enfermeras, Áreas de preparación y recuperación, trabajo de médicos, séptico, ropa sucia, Aseo, RPBI y estación de camillas.</w:t>
      </w:r>
    </w:p>
    <w:p w14:paraId="5587ED36" w14:textId="77777777" w:rsidR="008D036E" w:rsidRPr="001570D8" w:rsidRDefault="008D036E" w:rsidP="001570D8">
      <w:pPr>
        <w:suppressAutoHyphens/>
        <w:spacing w:line="240" w:lineRule="atLeast"/>
        <w:jc w:val="both"/>
        <w:rPr>
          <w:rFonts w:ascii="Montserrat Light" w:hAnsi="Montserrat Light"/>
          <w:bCs/>
          <w:spacing w:val="-2"/>
          <w:sz w:val="22"/>
          <w:szCs w:val="22"/>
        </w:rPr>
      </w:pPr>
    </w:p>
    <w:p w14:paraId="51A71510" w14:textId="5B431D2E" w:rsidR="001570D8" w:rsidRDefault="001570D8" w:rsidP="001570D8">
      <w:pPr>
        <w:suppressAutoHyphens/>
        <w:spacing w:line="240" w:lineRule="atLeast"/>
        <w:jc w:val="both"/>
        <w:rPr>
          <w:rFonts w:ascii="Montserrat Light" w:hAnsi="Montserrat Light"/>
          <w:bCs/>
          <w:spacing w:val="-2"/>
          <w:sz w:val="22"/>
          <w:szCs w:val="22"/>
        </w:rPr>
      </w:pPr>
      <w:r w:rsidRPr="001570D8">
        <w:rPr>
          <w:rFonts w:ascii="Montserrat Light" w:hAnsi="Montserrat Light"/>
          <w:bCs/>
          <w:spacing w:val="-2"/>
          <w:sz w:val="22"/>
          <w:szCs w:val="22"/>
        </w:rPr>
        <w:t xml:space="preserve">Asistieron a este </w:t>
      </w:r>
      <w:r w:rsidR="00B02587">
        <w:rPr>
          <w:rFonts w:ascii="Montserrat Light" w:hAnsi="Montserrat Light"/>
          <w:bCs/>
          <w:spacing w:val="-2"/>
          <w:sz w:val="22"/>
          <w:szCs w:val="22"/>
        </w:rPr>
        <w:t>acto</w:t>
      </w:r>
      <w:r w:rsidRPr="001570D8">
        <w:rPr>
          <w:rFonts w:ascii="Montserrat Light" w:hAnsi="Montserrat Light"/>
          <w:bCs/>
          <w:spacing w:val="-2"/>
          <w:sz w:val="22"/>
          <w:szCs w:val="22"/>
        </w:rPr>
        <w:t xml:space="preserve"> el doctor Elías Ibarra Torres, secretario de Salud de Michoacán;</w:t>
      </w:r>
      <w:r w:rsidR="00835FDA">
        <w:rPr>
          <w:rFonts w:ascii="Montserrat Light" w:hAnsi="Montserrat Light"/>
          <w:bCs/>
          <w:spacing w:val="-2"/>
          <w:sz w:val="22"/>
          <w:szCs w:val="22"/>
        </w:rPr>
        <w:t xml:space="preserve"> </w:t>
      </w:r>
      <w:r>
        <w:rPr>
          <w:rFonts w:ascii="Montserrat Light" w:hAnsi="Montserrat Light"/>
          <w:bCs/>
          <w:spacing w:val="-2"/>
          <w:sz w:val="22"/>
          <w:szCs w:val="22"/>
        </w:rPr>
        <w:t xml:space="preserve">Enfermera María </w:t>
      </w:r>
      <w:r w:rsidRPr="001570D8">
        <w:rPr>
          <w:rFonts w:ascii="Montserrat Light" w:hAnsi="Montserrat Light"/>
          <w:bCs/>
          <w:spacing w:val="-2"/>
          <w:sz w:val="22"/>
          <w:szCs w:val="22"/>
        </w:rPr>
        <w:t>Luisa Rodea Pimentel, titular del Órga</w:t>
      </w:r>
      <w:r>
        <w:rPr>
          <w:rFonts w:ascii="Montserrat Light" w:hAnsi="Montserrat Light"/>
          <w:bCs/>
          <w:spacing w:val="-2"/>
          <w:sz w:val="22"/>
          <w:szCs w:val="22"/>
        </w:rPr>
        <w:t xml:space="preserve">no de Operación Administrativa </w:t>
      </w:r>
      <w:r w:rsidRPr="001570D8">
        <w:rPr>
          <w:rFonts w:ascii="Montserrat Light" w:hAnsi="Montserrat Light"/>
          <w:bCs/>
          <w:spacing w:val="-2"/>
          <w:sz w:val="22"/>
          <w:szCs w:val="22"/>
        </w:rPr>
        <w:t xml:space="preserve">Desconcentrada (OOAD) del IMSS en Michoacán; </w:t>
      </w:r>
      <w:r w:rsidR="00B02587" w:rsidRPr="00B02587">
        <w:rPr>
          <w:rFonts w:ascii="Montserrat Light" w:hAnsi="Montserrat Light"/>
          <w:bCs/>
          <w:spacing w:val="-2"/>
          <w:sz w:val="22"/>
          <w:szCs w:val="22"/>
        </w:rPr>
        <w:t>Marcos Bucio, secretario general del IMSS; Javier Guerrero G</w:t>
      </w:r>
      <w:r w:rsidR="00B02587">
        <w:rPr>
          <w:rFonts w:ascii="Montserrat Light" w:hAnsi="Montserrat Light"/>
          <w:bCs/>
          <w:spacing w:val="-2"/>
          <w:sz w:val="22"/>
          <w:szCs w:val="22"/>
        </w:rPr>
        <w:t xml:space="preserve">arcía, director de Operación y </w:t>
      </w:r>
      <w:r w:rsidR="00B02587" w:rsidRPr="00B02587">
        <w:rPr>
          <w:rFonts w:ascii="Montserrat Light" w:hAnsi="Montserrat Light"/>
          <w:bCs/>
          <w:spacing w:val="-2"/>
          <w:sz w:val="22"/>
          <w:szCs w:val="22"/>
        </w:rPr>
        <w:t>Evaluación del IMSS; doctor Efraín Arizmendi Uribe, titular de la Unidad de Atención Medica del IMSS</w:t>
      </w:r>
      <w:r w:rsidR="00D67863">
        <w:rPr>
          <w:rFonts w:ascii="Montserrat Light" w:hAnsi="Montserrat Light"/>
          <w:bCs/>
          <w:spacing w:val="-2"/>
          <w:sz w:val="22"/>
          <w:szCs w:val="22"/>
        </w:rPr>
        <w:t>, entre otros.</w:t>
      </w:r>
    </w:p>
    <w:p w14:paraId="092B4833" w14:textId="77777777" w:rsidR="00884555" w:rsidRPr="007454FA" w:rsidRDefault="00884555" w:rsidP="001570D8">
      <w:pPr>
        <w:suppressAutoHyphens/>
        <w:spacing w:line="240" w:lineRule="atLeast"/>
        <w:jc w:val="both"/>
        <w:rPr>
          <w:rFonts w:ascii="Montserrat Light" w:hAnsi="Montserrat Light"/>
          <w:bCs/>
          <w:spacing w:val="-2"/>
          <w:sz w:val="22"/>
          <w:szCs w:val="22"/>
        </w:rPr>
      </w:pPr>
    </w:p>
    <w:p w14:paraId="56902284" w14:textId="5FCEEF0B" w:rsidR="008C4E78" w:rsidRDefault="00ED3A68" w:rsidP="008C4E78">
      <w:pPr>
        <w:suppressAutoHyphens/>
        <w:spacing w:line="240" w:lineRule="atLeast"/>
        <w:jc w:val="center"/>
        <w:rPr>
          <w:rFonts w:ascii="Montserrat Light" w:hAnsi="Montserrat Light"/>
          <w:b/>
          <w:sz w:val="22"/>
          <w:szCs w:val="22"/>
        </w:rPr>
      </w:pPr>
      <w:r w:rsidRPr="00ED7D95">
        <w:rPr>
          <w:rFonts w:ascii="Montserrat Light" w:hAnsi="Montserrat Light"/>
          <w:b/>
          <w:sz w:val="22"/>
          <w:szCs w:val="22"/>
        </w:rPr>
        <w:t>--- o0o ---</w:t>
      </w:r>
    </w:p>
    <w:p w14:paraId="5C7D8399" w14:textId="77777777" w:rsidR="00884555" w:rsidRDefault="00884555" w:rsidP="00884555">
      <w:pPr>
        <w:suppressAutoHyphens/>
        <w:spacing w:line="240" w:lineRule="atLeast"/>
        <w:rPr>
          <w:rFonts w:ascii="Montserrat Light" w:hAnsi="Montserrat Light"/>
          <w:b/>
          <w:sz w:val="22"/>
          <w:szCs w:val="22"/>
        </w:rPr>
      </w:pPr>
    </w:p>
    <w:p w14:paraId="78E8BDA6" w14:textId="77777777" w:rsidR="00884555" w:rsidRPr="00884555" w:rsidRDefault="00884555" w:rsidP="00884555">
      <w:pPr>
        <w:suppressAutoHyphens/>
        <w:spacing w:line="240" w:lineRule="atLeast"/>
        <w:rPr>
          <w:rFonts w:ascii="Montserrat Light" w:hAnsi="Montserrat Light"/>
          <w:sz w:val="22"/>
          <w:szCs w:val="22"/>
        </w:rPr>
      </w:pPr>
    </w:p>
    <w:p w14:paraId="656B4E8A" w14:textId="77777777" w:rsidR="002B36A7" w:rsidRDefault="002B36A7" w:rsidP="00105EE0">
      <w:pPr>
        <w:suppressAutoHyphens/>
        <w:spacing w:line="240" w:lineRule="atLeast"/>
        <w:rPr>
          <w:rFonts w:ascii="Montserrat Light" w:hAnsi="Montserrat Light"/>
          <w:b/>
          <w:sz w:val="22"/>
          <w:szCs w:val="22"/>
          <w:lang w:val="es-MX"/>
        </w:rPr>
      </w:pPr>
    </w:p>
    <w:p w14:paraId="1F215DEC" w14:textId="77777777" w:rsidR="00C4460E" w:rsidRPr="00C4460E" w:rsidRDefault="00C4460E" w:rsidP="00C4460E">
      <w:pPr>
        <w:suppressAutoHyphens/>
        <w:spacing w:line="240" w:lineRule="atLeast"/>
        <w:jc w:val="both"/>
        <w:rPr>
          <w:rFonts w:ascii="Montserrat Light" w:hAnsi="Montserrat Light"/>
          <w:b/>
          <w:bCs/>
          <w:sz w:val="22"/>
          <w:szCs w:val="22"/>
          <w:lang w:val="es-MX"/>
        </w:rPr>
      </w:pPr>
      <w:r w:rsidRPr="00C4460E">
        <w:rPr>
          <w:rFonts w:ascii="Montserrat Light" w:hAnsi="Montserrat Light"/>
          <w:b/>
          <w:bCs/>
          <w:sz w:val="22"/>
          <w:szCs w:val="22"/>
          <w:lang w:val="es-MX"/>
        </w:rPr>
        <w:t>LINK DE FOTOGRAFÍAS</w:t>
      </w:r>
    </w:p>
    <w:p w14:paraId="5E1CD9E9" w14:textId="0CA83D58" w:rsidR="00C4460E" w:rsidRDefault="00C42879" w:rsidP="00C4460E">
      <w:pPr>
        <w:suppressAutoHyphens/>
        <w:spacing w:line="240" w:lineRule="atLeast"/>
        <w:jc w:val="both"/>
        <w:rPr>
          <w:rFonts w:ascii="Montserrat Light" w:hAnsi="Montserrat Light"/>
          <w:sz w:val="22"/>
          <w:szCs w:val="22"/>
          <w:lang w:val="es-MX"/>
        </w:rPr>
      </w:pPr>
      <w:hyperlink r:id="rId11" w:history="1">
        <w:r w:rsidR="00C4460E" w:rsidRPr="00E91005">
          <w:rPr>
            <w:rStyle w:val="Hipervnculo"/>
            <w:rFonts w:ascii="Montserrat Light" w:hAnsi="Montserrat Light"/>
            <w:sz w:val="22"/>
            <w:szCs w:val="22"/>
            <w:lang w:val="es-MX"/>
          </w:rPr>
          <w:t>https://bit.ly/3Nac2nC</w:t>
        </w:r>
      </w:hyperlink>
    </w:p>
    <w:p w14:paraId="136C9560" w14:textId="77777777" w:rsidR="00C4460E" w:rsidRPr="00C4460E" w:rsidRDefault="00C4460E" w:rsidP="00C4460E">
      <w:pPr>
        <w:suppressAutoHyphens/>
        <w:spacing w:line="240" w:lineRule="atLeast"/>
        <w:jc w:val="both"/>
        <w:rPr>
          <w:rFonts w:ascii="Montserrat Light" w:hAnsi="Montserrat Light"/>
          <w:sz w:val="22"/>
          <w:szCs w:val="22"/>
          <w:lang w:val="es-MX"/>
        </w:rPr>
      </w:pPr>
    </w:p>
    <w:p w14:paraId="2AC617B6" w14:textId="77777777" w:rsidR="00C4460E" w:rsidRPr="00C4460E" w:rsidRDefault="00C4460E" w:rsidP="00C4460E">
      <w:pPr>
        <w:suppressAutoHyphens/>
        <w:spacing w:line="240" w:lineRule="atLeast"/>
        <w:jc w:val="both"/>
        <w:rPr>
          <w:rFonts w:ascii="Montserrat Light" w:hAnsi="Montserrat Light"/>
          <w:b/>
          <w:bCs/>
          <w:sz w:val="22"/>
          <w:szCs w:val="22"/>
          <w:lang w:val="es-MX"/>
        </w:rPr>
      </w:pPr>
      <w:r w:rsidRPr="00C4460E">
        <w:rPr>
          <w:rFonts w:ascii="Montserrat Light" w:hAnsi="Montserrat Light"/>
          <w:b/>
          <w:bCs/>
          <w:sz w:val="22"/>
          <w:szCs w:val="22"/>
          <w:lang w:val="es-MX"/>
        </w:rPr>
        <w:t>LINK DE VIDEO</w:t>
      </w:r>
    </w:p>
    <w:p w14:paraId="79D386C4" w14:textId="068047B0" w:rsidR="00C4460E" w:rsidRDefault="00C42879" w:rsidP="00C4460E">
      <w:pPr>
        <w:suppressAutoHyphens/>
        <w:spacing w:line="240" w:lineRule="atLeast"/>
        <w:jc w:val="both"/>
        <w:rPr>
          <w:rFonts w:ascii="Montserrat Light" w:hAnsi="Montserrat Light"/>
          <w:sz w:val="22"/>
          <w:szCs w:val="22"/>
          <w:lang w:val="es-MX"/>
        </w:rPr>
      </w:pPr>
      <w:hyperlink r:id="rId12" w:history="1">
        <w:r w:rsidR="00C4460E" w:rsidRPr="00E91005">
          <w:rPr>
            <w:rStyle w:val="Hipervnculo"/>
            <w:rFonts w:ascii="Montserrat Light" w:hAnsi="Montserrat Light"/>
            <w:sz w:val="22"/>
            <w:szCs w:val="22"/>
            <w:lang w:val="es-MX"/>
          </w:rPr>
          <w:t>https://bit.ly/3TI9uzw</w:t>
        </w:r>
      </w:hyperlink>
    </w:p>
    <w:p w14:paraId="04C4FC3F" w14:textId="77777777" w:rsidR="00227CC2" w:rsidRDefault="00227CC2" w:rsidP="00105EE0">
      <w:pPr>
        <w:suppressAutoHyphens/>
        <w:spacing w:line="240" w:lineRule="atLeast"/>
        <w:jc w:val="both"/>
        <w:rPr>
          <w:rFonts w:ascii="Montserrat Light" w:hAnsi="Montserrat Light"/>
          <w:sz w:val="22"/>
          <w:szCs w:val="22"/>
          <w:lang w:val="es-MX"/>
        </w:rPr>
      </w:pPr>
    </w:p>
    <w:p w14:paraId="73B896FD" w14:textId="77777777" w:rsidR="00227CC2" w:rsidRPr="00227CC2" w:rsidRDefault="00227CC2" w:rsidP="00227CC2">
      <w:pPr>
        <w:suppressAutoHyphens/>
        <w:spacing w:line="240" w:lineRule="atLeast"/>
        <w:jc w:val="both"/>
        <w:rPr>
          <w:rFonts w:ascii="Montserrat Light" w:hAnsi="Montserrat Light"/>
          <w:sz w:val="22"/>
          <w:szCs w:val="22"/>
          <w:lang w:val="es-MX"/>
        </w:rPr>
      </w:pPr>
    </w:p>
    <w:p w14:paraId="7BC87641" w14:textId="77777777" w:rsidR="00227CC2" w:rsidRPr="00227CC2" w:rsidRDefault="00227CC2" w:rsidP="00227CC2">
      <w:pPr>
        <w:suppressAutoHyphens/>
        <w:spacing w:line="240" w:lineRule="atLeast"/>
        <w:jc w:val="both"/>
        <w:rPr>
          <w:rFonts w:ascii="Montserrat Light" w:hAnsi="Montserrat Light"/>
          <w:sz w:val="22"/>
          <w:szCs w:val="22"/>
          <w:lang w:val="es-MX"/>
        </w:rPr>
      </w:pPr>
    </w:p>
    <w:p w14:paraId="140DA460" w14:textId="13794534" w:rsidR="00227CC2" w:rsidRPr="00105EE0" w:rsidRDefault="00227CC2" w:rsidP="00227CC2">
      <w:pPr>
        <w:suppressAutoHyphens/>
        <w:spacing w:line="240" w:lineRule="atLeast"/>
        <w:ind w:left="708" w:hanging="708"/>
        <w:jc w:val="both"/>
        <w:rPr>
          <w:rFonts w:ascii="Montserrat Light" w:hAnsi="Montserrat Light"/>
          <w:sz w:val="22"/>
          <w:szCs w:val="22"/>
          <w:lang w:val="es-MX"/>
        </w:rPr>
      </w:pPr>
    </w:p>
    <w:sectPr w:rsidR="00227CC2" w:rsidRPr="00105EE0" w:rsidSect="002D3DF4">
      <w:headerReference w:type="default" r:id="rId13"/>
      <w:footerReference w:type="default" r:id="rId14"/>
      <w:pgSz w:w="12240" w:h="15840"/>
      <w:pgMar w:top="2127"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42F7" w14:textId="77777777" w:rsidR="00AE5033" w:rsidRDefault="00AE5033" w:rsidP="00984A99">
      <w:r>
        <w:separator/>
      </w:r>
    </w:p>
  </w:endnote>
  <w:endnote w:type="continuationSeparator" w:id="0">
    <w:p w14:paraId="404CF006" w14:textId="77777777" w:rsidR="00AE5033" w:rsidRDefault="00AE503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FC68E9" w:rsidRDefault="00FC68E9" w:rsidP="000D31E3">
    <w:pPr>
      <w:pStyle w:val="Piedepgina"/>
      <w:ind w:left="-1276"/>
    </w:pPr>
    <w:r>
      <w:rPr>
        <w:noProof/>
        <w:lang w:eastAsia="es-MX"/>
      </w:rPr>
      <w:drawing>
        <wp:inline distT="0" distB="0" distL="0" distR="0" wp14:anchorId="6DC2EE69" wp14:editId="5B10804B">
          <wp:extent cx="7751428" cy="103095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AD1F" w14:textId="77777777" w:rsidR="00AE5033" w:rsidRDefault="00AE5033" w:rsidP="00984A99">
      <w:r>
        <w:separator/>
      </w:r>
    </w:p>
  </w:footnote>
  <w:footnote w:type="continuationSeparator" w:id="0">
    <w:p w14:paraId="3CB780C4" w14:textId="77777777" w:rsidR="00AE5033" w:rsidRDefault="00AE5033"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507829E3" w:rsidR="00FC68E9" w:rsidRDefault="00FC68E9"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274B52D8">
              <wp:simplePos x="0" y="0"/>
              <wp:positionH relativeFrom="column">
                <wp:posOffset>2628900</wp:posOffset>
              </wp:positionH>
              <wp:positionV relativeFrom="paragraph">
                <wp:posOffset>660400</wp:posOffset>
              </wp:positionV>
              <wp:extent cx="3479800" cy="483235"/>
              <wp:effectExtent l="0" t="0" r="6350" b="120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FC68E9" w:rsidRPr="0085739C" w:rsidRDefault="00FC68E9"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C68E9" w:rsidRPr="00C0299D" w:rsidRDefault="00FC68E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2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KVVO694AAAALAQAADwAAAGRycy9kb3ducmV2LnhtbExPQU7DMBC8&#10;I/EHa5G4UTtVFbUhTlUhOCEh0vTA0Ym3SdR4HWK3Db9ne4LbzM5odibfzm4QF5xC70lDslAgkBpv&#10;e2o1HKq3pzWIEA1ZM3hCDT8YYFvc3+Ums/5KJV72sRUcQiEzGroYx0zK0HToTFj4EYm1o5+ciUyn&#10;VtrJXDncDXKpVCqd6Yk/dGbElw6b0/7sNOy+qHztvz/qz/JY9lW1UfSenrR+fJh3zyAizvHPDLf6&#10;XB0K7lT7M9kgBg2rZMVbIgvqBtixSZcMar6sVQKyyOX/DcUvAAAA//8DAFBLAQItABQABgAIAAAA&#10;IQC2gziS/gAAAOEBAAATAAAAAAAAAAAAAAAAAAAAAABbQ29udGVudF9UeXBlc10ueG1sUEsBAi0A&#10;FAAGAAgAAAAhADj9If/WAAAAlAEAAAsAAAAAAAAAAAAAAAAALwEAAF9yZWxzLy5yZWxzUEsBAi0A&#10;FAAGAAgAAAAhAAS4DCRXAgAAJAUAAA4AAAAAAAAAAAAAAAAALgIAAGRycy9lMm9Eb2MueG1sUEsB&#10;Ai0AFAAGAAgAAAAhAClVTuveAAAACwEAAA8AAAAAAAAAAAAAAAAAsQQAAGRycy9kb3ducmV2Lnht&#10;bFBLBQYAAAAABAAEAPMAAAC8BQAAAAA=&#10;" filled="f" stroked="f">
              <v:textbox inset="0,0,0,0">
                <w:txbxContent>
                  <w:p w14:paraId="230E1BE3" w14:textId="09EF9005" w:rsidR="00FC68E9" w:rsidRPr="0085739C" w:rsidRDefault="00FC68E9"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C68E9" w:rsidRPr="00C0299D" w:rsidRDefault="00FC68E9"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64384" behindDoc="0" locked="0" layoutInCell="1" allowOverlap="1" wp14:anchorId="1254C001" wp14:editId="2CEBDCC8">
          <wp:simplePos x="0" y="0"/>
          <wp:positionH relativeFrom="column">
            <wp:posOffset>-446405</wp:posOffset>
          </wp:positionH>
          <wp:positionV relativeFrom="paragraph">
            <wp:posOffset>388620</wp:posOffset>
          </wp:positionV>
          <wp:extent cx="3159125" cy="695325"/>
          <wp:effectExtent l="0" t="0" r="317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7456" behindDoc="0" locked="0" layoutInCell="1" allowOverlap="1" wp14:anchorId="682B900B" wp14:editId="1C9BF285">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7B3AEE"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08A"/>
    <w:multiLevelType w:val="hybridMultilevel"/>
    <w:tmpl w:val="B93A8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965455"/>
    <w:multiLevelType w:val="hybridMultilevel"/>
    <w:tmpl w:val="3692F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02292"/>
    <w:multiLevelType w:val="hybridMultilevel"/>
    <w:tmpl w:val="E196C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D7344"/>
    <w:multiLevelType w:val="hybridMultilevel"/>
    <w:tmpl w:val="AC269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FE1435"/>
    <w:multiLevelType w:val="hybridMultilevel"/>
    <w:tmpl w:val="AEDA8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1643344">
    <w:abstractNumId w:val="10"/>
  </w:num>
  <w:num w:numId="2" w16cid:durableId="1280451734">
    <w:abstractNumId w:val="1"/>
  </w:num>
  <w:num w:numId="3" w16cid:durableId="700663733">
    <w:abstractNumId w:val="2"/>
  </w:num>
  <w:num w:numId="4" w16cid:durableId="2106415577">
    <w:abstractNumId w:val="7"/>
  </w:num>
  <w:num w:numId="5" w16cid:durableId="1704742771">
    <w:abstractNumId w:val="4"/>
  </w:num>
  <w:num w:numId="6" w16cid:durableId="968558300">
    <w:abstractNumId w:val="8"/>
  </w:num>
  <w:num w:numId="7" w16cid:durableId="2076277182">
    <w:abstractNumId w:val="9"/>
  </w:num>
  <w:num w:numId="8" w16cid:durableId="731847780">
    <w:abstractNumId w:val="11"/>
  </w:num>
  <w:num w:numId="9" w16cid:durableId="1403215955">
    <w:abstractNumId w:val="6"/>
  </w:num>
  <w:num w:numId="10" w16cid:durableId="1808887922">
    <w:abstractNumId w:val="5"/>
  </w:num>
  <w:num w:numId="11" w16cid:durableId="7677326">
    <w:abstractNumId w:val="3"/>
  </w:num>
  <w:num w:numId="12" w16cid:durableId="18194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106FA"/>
    <w:rsid w:val="0002480A"/>
    <w:rsid w:val="00025794"/>
    <w:rsid w:val="000279BA"/>
    <w:rsid w:val="00030AFC"/>
    <w:rsid w:val="000402D5"/>
    <w:rsid w:val="00051E72"/>
    <w:rsid w:val="000657C3"/>
    <w:rsid w:val="000734C8"/>
    <w:rsid w:val="00085089"/>
    <w:rsid w:val="000851B0"/>
    <w:rsid w:val="0009107F"/>
    <w:rsid w:val="00092D3E"/>
    <w:rsid w:val="00097CDC"/>
    <w:rsid w:val="000A0480"/>
    <w:rsid w:val="000A226D"/>
    <w:rsid w:val="000A45EE"/>
    <w:rsid w:val="000A53A6"/>
    <w:rsid w:val="000A6648"/>
    <w:rsid w:val="000B3AED"/>
    <w:rsid w:val="000B3FDA"/>
    <w:rsid w:val="000B5AE0"/>
    <w:rsid w:val="000C0068"/>
    <w:rsid w:val="000D0424"/>
    <w:rsid w:val="000D31E3"/>
    <w:rsid w:val="000D400F"/>
    <w:rsid w:val="000E10C0"/>
    <w:rsid w:val="000E116A"/>
    <w:rsid w:val="000E4CD1"/>
    <w:rsid w:val="000E5224"/>
    <w:rsid w:val="000E6A6D"/>
    <w:rsid w:val="000E6D55"/>
    <w:rsid w:val="000F3ACB"/>
    <w:rsid w:val="00101B90"/>
    <w:rsid w:val="00101B9E"/>
    <w:rsid w:val="00105EE0"/>
    <w:rsid w:val="0011247A"/>
    <w:rsid w:val="00112EE7"/>
    <w:rsid w:val="00116297"/>
    <w:rsid w:val="00117072"/>
    <w:rsid w:val="001219A5"/>
    <w:rsid w:val="00122BB8"/>
    <w:rsid w:val="0012351A"/>
    <w:rsid w:val="00134167"/>
    <w:rsid w:val="00136980"/>
    <w:rsid w:val="0014474C"/>
    <w:rsid w:val="0014570E"/>
    <w:rsid w:val="001471BA"/>
    <w:rsid w:val="00152A99"/>
    <w:rsid w:val="00154C61"/>
    <w:rsid w:val="001570D8"/>
    <w:rsid w:val="00161B35"/>
    <w:rsid w:val="00170F07"/>
    <w:rsid w:val="00173F73"/>
    <w:rsid w:val="0017773D"/>
    <w:rsid w:val="001862E6"/>
    <w:rsid w:val="00187984"/>
    <w:rsid w:val="00193AF1"/>
    <w:rsid w:val="001A04C0"/>
    <w:rsid w:val="001A39A8"/>
    <w:rsid w:val="001A3EFE"/>
    <w:rsid w:val="001B0501"/>
    <w:rsid w:val="001B06E8"/>
    <w:rsid w:val="001B1B95"/>
    <w:rsid w:val="001C3BA0"/>
    <w:rsid w:val="001C5F04"/>
    <w:rsid w:val="001D12E1"/>
    <w:rsid w:val="001D45E6"/>
    <w:rsid w:val="001F0932"/>
    <w:rsid w:val="001F7379"/>
    <w:rsid w:val="00201CC3"/>
    <w:rsid w:val="002023B4"/>
    <w:rsid w:val="00207DCB"/>
    <w:rsid w:val="00211D21"/>
    <w:rsid w:val="00212B06"/>
    <w:rsid w:val="00213C3B"/>
    <w:rsid w:val="00216216"/>
    <w:rsid w:val="00227CC2"/>
    <w:rsid w:val="00232AAA"/>
    <w:rsid w:val="002336C2"/>
    <w:rsid w:val="00253115"/>
    <w:rsid w:val="0025348C"/>
    <w:rsid w:val="00255712"/>
    <w:rsid w:val="00264509"/>
    <w:rsid w:val="002765FC"/>
    <w:rsid w:val="002864C0"/>
    <w:rsid w:val="002B14D2"/>
    <w:rsid w:val="002B36A7"/>
    <w:rsid w:val="002C3119"/>
    <w:rsid w:val="002C41AA"/>
    <w:rsid w:val="002D3DF4"/>
    <w:rsid w:val="002F2E8A"/>
    <w:rsid w:val="002F477C"/>
    <w:rsid w:val="002F6794"/>
    <w:rsid w:val="002F71A0"/>
    <w:rsid w:val="00301A0E"/>
    <w:rsid w:val="00313CCC"/>
    <w:rsid w:val="00315AAC"/>
    <w:rsid w:val="00322785"/>
    <w:rsid w:val="00325B1E"/>
    <w:rsid w:val="00325B85"/>
    <w:rsid w:val="00345F94"/>
    <w:rsid w:val="00350FFA"/>
    <w:rsid w:val="00353345"/>
    <w:rsid w:val="0035434A"/>
    <w:rsid w:val="00363978"/>
    <w:rsid w:val="00365F3B"/>
    <w:rsid w:val="00370730"/>
    <w:rsid w:val="003714E4"/>
    <w:rsid w:val="00373739"/>
    <w:rsid w:val="0037775B"/>
    <w:rsid w:val="00394DB3"/>
    <w:rsid w:val="00395FC9"/>
    <w:rsid w:val="003A48DC"/>
    <w:rsid w:val="003B07D2"/>
    <w:rsid w:val="003B57B7"/>
    <w:rsid w:val="003C5E10"/>
    <w:rsid w:val="003C654D"/>
    <w:rsid w:val="003D3E81"/>
    <w:rsid w:val="003D5417"/>
    <w:rsid w:val="003D69EB"/>
    <w:rsid w:val="003E3271"/>
    <w:rsid w:val="003E3D7B"/>
    <w:rsid w:val="003F38B7"/>
    <w:rsid w:val="003F50AB"/>
    <w:rsid w:val="0040649E"/>
    <w:rsid w:val="00412C42"/>
    <w:rsid w:val="00413094"/>
    <w:rsid w:val="00413EE0"/>
    <w:rsid w:val="0042049A"/>
    <w:rsid w:val="00420FF2"/>
    <w:rsid w:val="00421AC3"/>
    <w:rsid w:val="00422E33"/>
    <w:rsid w:val="00442F05"/>
    <w:rsid w:val="00444B73"/>
    <w:rsid w:val="00447ADC"/>
    <w:rsid w:val="004511E8"/>
    <w:rsid w:val="00467062"/>
    <w:rsid w:val="00472B30"/>
    <w:rsid w:val="00475EB4"/>
    <w:rsid w:val="004872ED"/>
    <w:rsid w:val="0049194A"/>
    <w:rsid w:val="00492F1E"/>
    <w:rsid w:val="004975B0"/>
    <w:rsid w:val="004A1591"/>
    <w:rsid w:val="004A2351"/>
    <w:rsid w:val="004A2AC7"/>
    <w:rsid w:val="004A4328"/>
    <w:rsid w:val="004A60E2"/>
    <w:rsid w:val="004B44C8"/>
    <w:rsid w:val="004B7266"/>
    <w:rsid w:val="004C5EA5"/>
    <w:rsid w:val="004D77B2"/>
    <w:rsid w:val="004F209D"/>
    <w:rsid w:val="004F6150"/>
    <w:rsid w:val="005007CC"/>
    <w:rsid w:val="00506F34"/>
    <w:rsid w:val="00541443"/>
    <w:rsid w:val="00552CE1"/>
    <w:rsid w:val="00552D7F"/>
    <w:rsid w:val="00567BEC"/>
    <w:rsid w:val="00570363"/>
    <w:rsid w:val="0057076D"/>
    <w:rsid w:val="00570930"/>
    <w:rsid w:val="00575116"/>
    <w:rsid w:val="00576AB7"/>
    <w:rsid w:val="00583DC8"/>
    <w:rsid w:val="00583EE2"/>
    <w:rsid w:val="005950B0"/>
    <w:rsid w:val="005971CF"/>
    <w:rsid w:val="005A2AD7"/>
    <w:rsid w:val="005A3390"/>
    <w:rsid w:val="005A3616"/>
    <w:rsid w:val="005B1841"/>
    <w:rsid w:val="005B5C11"/>
    <w:rsid w:val="005C0E33"/>
    <w:rsid w:val="005C0F03"/>
    <w:rsid w:val="005D10F0"/>
    <w:rsid w:val="005D222A"/>
    <w:rsid w:val="005E26AD"/>
    <w:rsid w:val="005E4FFF"/>
    <w:rsid w:val="005E56F8"/>
    <w:rsid w:val="005E5EDF"/>
    <w:rsid w:val="005F0C8B"/>
    <w:rsid w:val="005F0CCB"/>
    <w:rsid w:val="005F2F61"/>
    <w:rsid w:val="005F3A03"/>
    <w:rsid w:val="005F7946"/>
    <w:rsid w:val="00606BA6"/>
    <w:rsid w:val="00620721"/>
    <w:rsid w:val="0064676D"/>
    <w:rsid w:val="00647698"/>
    <w:rsid w:val="00660051"/>
    <w:rsid w:val="00661D22"/>
    <w:rsid w:val="006626A6"/>
    <w:rsid w:val="006657ED"/>
    <w:rsid w:val="00667764"/>
    <w:rsid w:val="00677D49"/>
    <w:rsid w:val="00683558"/>
    <w:rsid w:val="00684822"/>
    <w:rsid w:val="006922A2"/>
    <w:rsid w:val="006B6B34"/>
    <w:rsid w:val="006C2855"/>
    <w:rsid w:val="006C289E"/>
    <w:rsid w:val="006C4B45"/>
    <w:rsid w:val="006C5C21"/>
    <w:rsid w:val="006C5F65"/>
    <w:rsid w:val="006D35FA"/>
    <w:rsid w:val="006F23E0"/>
    <w:rsid w:val="006F7467"/>
    <w:rsid w:val="0070049E"/>
    <w:rsid w:val="00700D78"/>
    <w:rsid w:val="00703E99"/>
    <w:rsid w:val="00706951"/>
    <w:rsid w:val="007072D1"/>
    <w:rsid w:val="00724E39"/>
    <w:rsid w:val="0072678D"/>
    <w:rsid w:val="0073011B"/>
    <w:rsid w:val="00732EED"/>
    <w:rsid w:val="00733628"/>
    <w:rsid w:val="00740508"/>
    <w:rsid w:val="00740C39"/>
    <w:rsid w:val="00743DEC"/>
    <w:rsid w:val="00743FE7"/>
    <w:rsid w:val="007454FA"/>
    <w:rsid w:val="007460B4"/>
    <w:rsid w:val="00750F1A"/>
    <w:rsid w:val="007607AE"/>
    <w:rsid w:val="0076232C"/>
    <w:rsid w:val="00765A12"/>
    <w:rsid w:val="007665F6"/>
    <w:rsid w:val="0076798C"/>
    <w:rsid w:val="007734B4"/>
    <w:rsid w:val="00774D40"/>
    <w:rsid w:val="00777248"/>
    <w:rsid w:val="00785158"/>
    <w:rsid w:val="007851AF"/>
    <w:rsid w:val="00785F0B"/>
    <w:rsid w:val="0079066C"/>
    <w:rsid w:val="007915F2"/>
    <w:rsid w:val="00792D31"/>
    <w:rsid w:val="007A5C1B"/>
    <w:rsid w:val="007A758C"/>
    <w:rsid w:val="007B08E5"/>
    <w:rsid w:val="007B3E21"/>
    <w:rsid w:val="007C0A97"/>
    <w:rsid w:val="007C36D5"/>
    <w:rsid w:val="007D2784"/>
    <w:rsid w:val="007D2EEF"/>
    <w:rsid w:val="007E0186"/>
    <w:rsid w:val="007E3321"/>
    <w:rsid w:val="007E40D0"/>
    <w:rsid w:val="007F577A"/>
    <w:rsid w:val="00800CA4"/>
    <w:rsid w:val="00801192"/>
    <w:rsid w:val="0081575C"/>
    <w:rsid w:val="0082015F"/>
    <w:rsid w:val="008323B9"/>
    <w:rsid w:val="00834224"/>
    <w:rsid w:val="00835FDA"/>
    <w:rsid w:val="0084096C"/>
    <w:rsid w:val="00840A69"/>
    <w:rsid w:val="008434BB"/>
    <w:rsid w:val="00850CF8"/>
    <w:rsid w:val="0085197E"/>
    <w:rsid w:val="00854545"/>
    <w:rsid w:val="00854B5B"/>
    <w:rsid w:val="00855F93"/>
    <w:rsid w:val="0085739C"/>
    <w:rsid w:val="00857F26"/>
    <w:rsid w:val="00864753"/>
    <w:rsid w:val="00872196"/>
    <w:rsid w:val="00874BB0"/>
    <w:rsid w:val="00874FE7"/>
    <w:rsid w:val="00884555"/>
    <w:rsid w:val="00887464"/>
    <w:rsid w:val="00890841"/>
    <w:rsid w:val="00892C02"/>
    <w:rsid w:val="008934EB"/>
    <w:rsid w:val="008A3936"/>
    <w:rsid w:val="008A585F"/>
    <w:rsid w:val="008A5F8D"/>
    <w:rsid w:val="008B0930"/>
    <w:rsid w:val="008B35F2"/>
    <w:rsid w:val="008B7D32"/>
    <w:rsid w:val="008C0E11"/>
    <w:rsid w:val="008C4E78"/>
    <w:rsid w:val="008D036E"/>
    <w:rsid w:val="008D1BBB"/>
    <w:rsid w:val="008D31E6"/>
    <w:rsid w:val="008D53E9"/>
    <w:rsid w:val="008E072D"/>
    <w:rsid w:val="008E2143"/>
    <w:rsid w:val="0090171C"/>
    <w:rsid w:val="009075A9"/>
    <w:rsid w:val="00911725"/>
    <w:rsid w:val="0091219C"/>
    <w:rsid w:val="009134E7"/>
    <w:rsid w:val="009167BC"/>
    <w:rsid w:val="00917AF7"/>
    <w:rsid w:val="00934404"/>
    <w:rsid w:val="009547A1"/>
    <w:rsid w:val="009552E4"/>
    <w:rsid w:val="009567C3"/>
    <w:rsid w:val="00961DF2"/>
    <w:rsid w:val="009663B0"/>
    <w:rsid w:val="00976C62"/>
    <w:rsid w:val="00976F6C"/>
    <w:rsid w:val="00977DE6"/>
    <w:rsid w:val="00984A99"/>
    <w:rsid w:val="009860C5"/>
    <w:rsid w:val="00987ACB"/>
    <w:rsid w:val="00993993"/>
    <w:rsid w:val="009A1840"/>
    <w:rsid w:val="009A2B42"/>
    <w:rsid w:val="009B4BF4"/>
    <w:rsid w:val="009C5B21"/>
    <w:rsid w:val="009D0F24"/>
    <w:rsid w:val="009D1B67"/>
    <w:rsid w:val="009D4491"/>
    <w:rsid w:val="009D5519"/>
    <w:rsid w:val="009E415A"/>
    <w:rsid w:val="009F1919"/>
    <w:rsid w:val="009F2DAF"/>
    <w:rsid w:val="009F46F8"/>
    <w:rsid w:val="009F7EDC"/>
    <w:rsid w:val="00A002DA"/>
    <w:rsid w:val="00A07F73"/>
    <w:rsid w:val="00A11AFA"/>
    <w:rsid w:val="00A157C2"/>
    <w:rsid w:val="00A16178"/>
    <w:rsid w:val="00A24B0C"/>
    <w:rsid w:val="00A27907"/>
    <w:rsid w:val="00A301E4"/>
    <w:rsid w:val="00A3322D"/>
    <w:rsid w:val="00A35A9C"/>
    <w:rsid w:val="00A35DE6"/>
    <w:rsid w:val="00A36835"/>
    <w:rsid w:val="00A41578"/>
    <w:rsid w:val="00A42550"/>
    <w:rsid w:val="00A42DA2"/>
    <w:rsid w:val="00A43F1A"/>
    <w:rsid w:val="00A52A2C"/>
    <w:rsid w:val="00A54854"/>
    <w:rsid w:val="00A619A8"/>
    <w:rsid w:val="00A62F9E"/>
    <w:rsid w:val="00A731DC"/>
    <w:rsid w:val="00A8003D"/>
    <w:rsid w:val="00A8058B"/>
    <w:rsid w:val="00A8620A"/>
    <w:rsid w:val="00A91648"/>
    <w:rsid w:val="00A936FA"/>
    <w:rsid w:val="00AA0DF0"/>
    <w:rsid w:val="00AA406D"/>
    <w:rsid w:val="00AB347E"/>
    <w:rsid w:val="00AB43BB"/>
    <w:rsid w:val="00AD2EFA"/>
    <w:rsid w:val="00AD3302"/>
    <w:rsid w:val="00AD4702"/>
    <w:rsid w:val="00AE0F34"/>
    <w:rsid w:val="00AE3A12"/>
    <w:rsid w:val="00AE5033"/>
    <w:rsid w:val="00AE7918"/>
    <w:rsid w:val="00AF054B"/>
    <w:rsid w:val="00AF3D90"/>
    <w:rsid w:val="00AF72BF"/>
    <w:rsid w:val="00AF7DD6"/>
    <w:rsid w:val="00B0097C"/>
    <w:rsid w:val="00B02587"/>
    <w:rsid w:val="00B02A37"/>
    <w:rsid w:val="00B10905"/>
    <w:rsid w:val="00B14651"/>
    <w:rsid w:val="00B16CE7"/>
    <w:rsid w:val="00B229C1"/>
    <w:rsid w:val="00B237AE"/>
    <w:rsid w:val="00B26078"/>
    <w:rsid w:val="00B2695A"/>
    <w:rsid w:val="00B31519"/>
    <w:rsid w:val="00B34293"/>
    <w:rsid w:val="00B42517"/>
    <w:rsid w:val="00B53940"/>
    <w:rsid w:val="00B544F3"/>
    <w:rsid w:val="00B674B9"/>
    <w:rsid w:val="00B774D6"/>
    <w:rsid w:val="00B846C5"/>
    <w:rsid w:val="00B936A1"/>
    <w:rsid w:val="00B96FEA"/>
    <w:rsid w:val="00BA0C5A"/>
    <w:rsid w:val="00BA2341"/>
    <w:rsid w:val="00BA322B"/>
    <w:rsid w:val="00BA3537"/>
    <w:rsid w:val="00BA6CB5"/>
    <w:rsid w:val="00BC0602"/>
    <w:rsid w:val="00BC48BC"/>
    <w:rsid w:val="00BE1041"/>
    <w:rsid w:val="00BE47D2"/>
    <w:rsid w:val="00BE7230"/>
    <w:rsid w:val="00BF19A3"/>
    <w:rsid w:val="00BF19D8"/>
    <w:rsid w:val="00BF1BF1"/>
    <w:rsid w:val="00BF1DD2"/>
    <w:rsid w:val="00BF44A2"/>
    <w:rsid w:val="00C02B9D"/>
    <w:rsid w:val="00C037CB"/>
    <w:rsid w:val="00C06397"/>
    <w:rsid w:val="00C101EF"/>
    <w:rsid w:val="00C203AF"/>
    <w:rsid w:val="00C240CC"/>
    <w:rsid w:val="00C320B2"/>
    <w:rsid w:val="00C426C5"/>
    <w:rsid w:val="00C42879"/>
    <w:rsid w:val="00C42AF5"/>
    <w:rsid w:val="00C4460E"/>
    <w:rsid w:val="00C728CD"/>
    <w:rsid w:val="00C814E1"/>
    <w:rsid w:val="00C838AD"/>
    <w:rsid w:val="00C92D58"/>
    <w:rsid w:val="00C94B12"/>
    <w:rsid w:val="00C96559"/>
    <w:rsid w:val="00C96A31"/>
    <w:rsid w:val="00CA10F8"/>
    <w:rsid w:val="00CA14A6"/>
    <w:rsid w:val="00CB48B1"/>
    <w:rsid w:val="00CB521D"/>
    <w:rsid w:val="00CC1EB4"/>
    <w:rsid w:val="00CC679C"/>
    <w:rsid w:val="00CF2FD2"/>
    <w:rsid w:val="00D01F8E"/>
    <w:rsid w:val="00D02471"/>
    <w:rsid w:val="00D059C8"/>
    <w:rsid w:val="00D1110B"/>
    <w:rsid w:val="00D146F1"/>
    <w:rsid w:val="00D14EAA"/>
    <w:rsid w:val="00D17696"/>
    <w:rsid w:val="00D24BEB"/>
    <w:rsid w:val="00D27044"/>
    <w:rsid w:val="00D27E4C"/>
    <w:rsid w:val="00D305C9"/>
    <w:rsid w:val="00D325E1"/>
    <w:rsid w:val="00D434AD"/>
    <w:rsid w:val="00D44587"/>
    <w:rsid w:val="00D44F9E"/>
    <w:rsid w:val="00D67863"/>
    <w:rsid w:val="00D80B30"/>
    <w:rsid w:val="00D81C94"/>
    <w:rsid w:val="00DA1F18"/>
    <w:rsid w:val="00DB2515"/>
    <w:rsid w:val="00DB75A7"/>
    <w:rsid w:val="00DC24D3"/>
    <w:rsid w:val="00DC50B8"/>
    <w:rsid w:val="00DD161D"/>
    <w:rsid w:val="00DD2F9F"/>
    <w:rsid w:val="00DD4910"/>
    <w:rsid w:val="00DE10EA"/>
    <w:rsid w:val="00DE571C"/>
    <w:rsid w:val="00E04F9D"/>
    <w:rsid w:val="00E10F60"/>
    <w:rsid w:val="00E14D24"/>
    <w:rsid w:val="00E16AFE"/>
    <w:rsid w:val="00E22747"/>
    <w:rsid w:val="00E23182"/>
    <w:rsid w:val="00E264DF"/>
    <w:rsid w:val="00E34385"/>
    <w:rsid w:val="00E3643B"/>
    <w:rsid w:val="00E40851"/>
    <w:rsid w:val="00E44EF0"/>
    <w:rsid w:val="00E53148"/>
    <w:rsid w:val="00E5340A"/>
    <w:rsid w:val="00E827F5"/>
    <w:rsid w:val="00E86E14"/>
    <w:rsid w:val="00E87CC7"/>
    <w:rsid w:val="00E91C35"/>
    <w:rsid w:val="00E936F7"/>
    <w:rsid w:val="00E93A57"/>
    <w:rsid w:val="00E97EDF"/>
    <w:rsid w:val="00EA0A91"/>
    <w:rsid w:val="00EA26AA"/>
    <w:rsid w:val="00EB3048"/>
    <w:rsid w:val="00EB5B04"/>
    <w:rsid w:val="00EB5D86"/>
    <w:rsid w:val="00EC4EF1"/>
    <w:rsid w:val="00ED190E"/>
    <w:rsid w:val="00ED2B31"/>
    <w:rsid w:val="00ED3A68"/>
    <w:rsid w:val="00ED420A"/>
    <w:rsid w:val="00ED58DE"/>
    <w:rsid w:val="00ED7D95"/>
    <w:rsid w:val="00EE21AD"/>
    <w:rsid w:val="00EE4F67"/>
    <w:rsid w:val="00EE5F72"/>
    <w:rsid w:val="00EE756E"/>
    <w:rsid w:val="00EF69E6"/>
    <w:rsid w:val="00F02900"/>
    <w:rsid w:val="00F04A83"/>
    <w:rsid w:val="00F1310D"/>
    <w:rsid w:val="00F14DAF"/>
    <w:rsid w:val="00F2342F"/>
    <w:rsid w:val="00F27FC2"/>
    <w:rsid w:val="00F35ACC"/>
    <w:rsid w:val="00F3725D"/>
    <w:rsid w:val="00F438FE"/>
    <w:rsid w:val="00F44F3C"/>
    <w:rsid w:val="00F45023"/>
    <w:rsid w:val="00F47662"/>
    <w:rsid w:val="00F47DC1"/>
    <w:rsid w:val="00F6777B"/>
    <w:rsid w:val="00F730AE"/>
    <w:rsid w:val="00F73BEB"/>
    <w:rsid w:val="00F93028"/>
    <w:rsid w:val="00F962FC"/>
    <w:rsid w:val="00FA050E"/>
    <w:rsid w:val="00FA184F"/>
    <w:rsid w:val="00FA4D02"/>
    <w:rsid w:val="00FA5CC7"/>
    <w:rsid w:val="00FA6B1C"/>
    <w:rsid w:val="00FC3196"/>
    <w:rsid w:val="00FC68E9"/>
    <w:rsid w:val="00FD3A26"/>
    <w:rsid w:val="00FD7BD1"/>
    <w:rsid w:val="00FE0DCB"/>
    <w:rsid w:val="00FE17A7"/>
    <w:rsid w:val="00FE6BF0"/>
    <w:rsid w:val="00FF4E5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20F7385D-945B-4D5E-99FB-A2838601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 w:type="character" w:styleId="Hipervnculo">
    <w:name w:val="Hyperlink"/>
    <w:basedOn w:val="Fuentedeprrafopredeter"/>
    <w:uiPriority w:val="99"/>
    <w:unhideWhenUsed/>
    <w:rsid w:val="003B07D2"/>
    <w:rPr>
      <w:color w:val="0000FF" w:themeColor="hyperlink"/>
      <w:u w:val="single"/>
    </w:rPr>
  </w:style>
  <w:style w:type="character" w:customStyle="1" w:styleId="Mencinsinresolver1">
    <w:name w:val="Mención sin resolver1"/>
    <w:basedOn w:val="Fuentedeprrafopredeter"/>
    <w:uiPriority w:val="99"/>
    <w:semiHidden/>
    <w:unhideWhenUsed/>
    <w:rsid w:val="003B07D2"/>
    <w:rPr>
      <w:color w:val="605E5C"/>
      <w:shd w:val="clear" w:color="auto" w:fill="E1DFDD"/>
    </w:rPr>
  </w:style>
  <w:style w:type="character" w:customStyle="1" w:styleId="Mencinsinresolver2">
    <w:name w:val="Mención sin resolver2"/>
    <w:basedOn w:val="Fuentedeprrafopredeter"/>
    <w:uiPriority w:val="99"/>
    <w:semiHidden/>
    <w:unhideWhenUsed/>
    <w:rsid w:val="00C44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477916061">
          <w:marLeft w:val="216"/>
          <w:marRight w:val="432"/>
          <w:marTop w:val="0"/>
          <w:marBottom w:val="0"/>
          <w:divBdr>
            <w:top w:val="none" w:sz="0" w:space="0" w:color="auto"/>
            <w:left w:val="none" w:sz="0" w:space="0" w:color="auto"/>
            <w:bottom w:val="none" w:sz="0" w:space="0" w:color="auto"/>
            <w:right w:val="none" w:sz="0" w:space="0" w:color="auto"/>
          </w:divBdr>
        </w:div>
        <w:div w:id="1687167566">
          <w:marLeft w:val="432"/>
          <w:marRight w:val="216"/>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945042651">
      <w:bodyDiv w:val="1"/>
      <w:marLeft w:val="0"/>
      <w:marRight w:val="0"/>
      <w:marTop w:val="0"/>
      <w:marBottom w:val="0"/>
      <w:divBdr>
        <w:top w:val="none" w:sz="0" w:space="0" w:color="auto"/>
        <w:left w:val="none" w:sz="0" w:space="0" w:color="auto"/>
        <w:bottom w:val="none" w:sz="0" w:space="0" w:color="auto"/>
        <w:right w:val="none" w:sz="0" w:space="0" w:color="auto"/>
      </w:divBdr>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694114163">
          <w:marLeft w:val="216"/>
          <w:marRight w:val="432"/>
          <w:marTop w:val="0"/>
          <w:marBottom w:val="0"/>
          <w:divBdr>
            <w:top w:val="none" w:sz="0" w:space="0" w:color="auto"/>
            <w:left w:val="none" w:sz="0" w:space="0" w:color="auto"/>
            <w:bottom w:val="none" w:sz="0" w:space="0" w:color="auto"/>
            <w:right w:val="none" w:sz="0" w:space="0" w:color="auto"/>
          </w:divBdr>
        </w:div>
        <w:div w:id="1969043726">
          <w:marLeft w:val="432"/>
          <w:marRight w:val="216"/>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 w:id="16801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112752308">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8576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46214447">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517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TI9uz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Nac2n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C6828-C701-438B-A260-85E3CA266597}">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3638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cp:lastPrinted>2022-10-27T00:51:00Z</cp:lastPrinted>
  <dcterms:created xsi:type="dcterms:W3CDTF">2022-10-27T14:23:00Z</dcterms:created>
  <dcterms:modified xsi:type="dcterms:W3CDTF">2022-10-27T14:23:00Z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