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253E3F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C5770C" w:rsidRPr="00253E3F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3E3F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253E3F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5C0DE4" w:rsidRPr="00253E3F">
        <w:rPr>
          <w:rFonts w:ascii="Montserrat Light" w:eastAsia="Batang" w:hAnsi="Montserrat Light" w:cs="Arial"/>
          <w:sz w:val="24"/>
          <w:szCs w:val="24"/>
        </w:rPr>
        <w:t>viernes 31 de</w:t>
      </w:r>
      <w:r w:rsidR="00B05802" w:rsidRPr="00253E3F">
        <w:rPr>
          <w:rFonts w:ascii="Montserrat Light" w:eastAsia="Batang" w:hAnsi="Montserrat Light" w:cs="Arial"/>
          <w:sz w:val="24"/>
          <w:szCs w:val="24"/>
        </w:rPr>
        <w:t xml:space="preserve"> julio</w:t>
      </w:r>
      <w:r w:rsidR="0040386B" w:rsidRPr="00253E3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5770C" w:rsidRPr="00253E3F">
        <w:rPr>
          <w:rFonts w:ascii="Montserrat Light" w:eastAsia="Batang" w:hAnsi="Montserrat Light" w:cs="Arial"/>
          <w:sz w:val="24"/>
          <w:szCs w:val="24"/>
        </w:rPr>
        <w:t>de 2020</w:t>
      </w:r>
    </w:p>
    <w:p w:rsidR="00FC49CC" w:rsidRPr="00253E3F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3E3F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253E3F" w:rsidRPr="00253E3F">
        <w:rPr>
          <w:rFonts w:ascii="Montserrat Light" w:eastAsia="Batang" w:hAnsi="Montserrat Light" w:cs="Arial"/>
          <w:sz w:val="24"/>
          <w:szCs w:val="24"/>
        </w:rPr>
        <w:t>520</w:t>
      </w:r>
      <w:r w:rsidRPr="00253E3F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Pr="00253E3F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253E3F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36"/>
          <w:szCs w:val="36"/>
        </w:rPr>
      </w:pPr>
      <w:r w:rsidRPr="00253E3F">
        <w:rPr>
          <w:rFonts w:ascii="Montserrat Light" w:eastAsia="Batang" w:hAnsi="Montserrat Light" w:cs="Arial"/>
          <w:sz w:val="36"/>
          <w:szCs w:val="36"/>
        </w:rPr>
        <w:t>BOLETÍN DE PRENSA</w:t>
      </w:r>
    </w:p>
    <w:p w:rsidR="004E5EDE" w:rsidRPr="00253E3F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:rsidR="00DB40AA" w:rsidRPr="00253E3F" w:rsidRDefault="00042745" w:rsidP="00200367">
      <w:pPr>
        <w:spacing w:after="0" w:line="240" w:lineRule="auto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253E3F">
        <w:rPr>
          <w:rFonts w:ascii="Montserrat Light" w:eastAsia="Batang" w:hAnsi="Montserrat Light" w:cs="Arial"/>
          <w:b/>
          <w:sz w:val="28"/>
          <w:szCs w:val="28"/>
        </w:rPr>
        <w:t>Ante la emergencia sanitaria por COVID-19, refuerza IMSS acciones para promover la lactancia materna</w:t>
      </w:r>
    </w:p>
    <w:p w:rsidR="00200367" w:rsidRPr="00253E3F" w:rsidRDefault="00200367" w:rsidP="00CA6091">
      <w:pPr>
        <w:spacing w:after="0" w:line="240" w:lineRule="auto"/>
        <w:jc w:val="both"/>
        <w:rPr>
          <w:rFonts w:ascii="Montserrat Light" w:eastAsia="Batang" w:hAnsi="Montserrat Light" w:cs="Arial"/>
          <w:sz w:val="28"/>
          <w:szCs w:val="28"/>
        </w:rPr>
      </w:pPr>
    </w:p>
    <w:p w:rsidR="00357FF0" w:rsidRPr="00253E3F" w:rsidRDefault="00357FF0" w:rsidP="00357FF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 Light" w:eastAsia="Batang" w:hAnsi="Montserrat Light"/>
          <w:b/>
        </w:rPr>
      </w:pPr>
      <w:r w:rsidRPr="00253E3F">
        <w:rPr>
          <w:rFonts w:ascii="Montserrat Light" w:eastAsia="Batang" w:hAnsi="Montserrat Light"/>
          <w:b/>
        </w:rPr>
        <w:t xml:space="preserve">Del 1 al 7 de agosto se lleva a cabo la Semana Mundial de la Lactancia Materna. </w:t>
      </w:r>
    </w:p>
    <w:p w:rsidR="009125D1" w:rsidRPr="00253E3F" w:rsidRDefault="00F27350" w:rsidP="00592B9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 Light" w:eastAsia="Batang" w:hAnsi="Montserrat Light"/>
          <w:b/>
        </w:rPr>
      </w:pPr>
      <w:r w:rsidRPr="00253E3F">
        <w:rPr>
          <w:rFonts w:ascii="Montserrat Light" w:eastAsia="Batang" w:hAnsi="Montserrat Light"/>
          <w:b/>
        </w:rPr>
        <w:t>A través de sus redes sociales, el I</w:t>
      </w:r>
      <w:r w:rsidR="00357FF0" w:rsidRPr="00253E3F">
        <w:rPr>
          <w:rFonts w:ascii="Montserrat Light" w:eastAsia="Batang" w:hAnsi="Montserrat Light"/>
          <w:b/>
        </w:rPr>
        <w:t xml:space="preserve">MSS </w:t>
      </w:r>
      <w:r w:rsidRPr="00253E3F">
        <w:rPr>
          <w:rFonts w:ascii="Montserrat Light" w:eastAsia="Batang" w:hAnsi="Montserrat Light"/>
          <w:b/>
        </w:rPr>
        <w:t>facilitará a las madres, padres y familiares</w:t>
      </w:r>
      <w:r w:rsidR="00E72146" w:rsidRPr="00253E3F">
        <w:rPr>
          <w:rFonts w:ascii="Montserrat Light" w:eastAsia="Batang" w:hAnsi="Montserrat Light"/>
          <w:b/>
        </w:rPr>
        <w:t xml:space="preserve"> </w:t>
      </w:r>
      <w:r w:rsidRPr="00253E3F">
        <w:rPr>
          <w:rFonts w:ascii="Montserrat Light" w:eastAsia="Batang" w:hAnsi="Montserrat Light"/>
          <w:b/>
        </w:rPr>
        <w:t>la información necesaria para fomentar esta práctica.</w:t>
      </w:r>
    </w:p>
    <w:p w:rsidR="00760578" w:rsidRPr="00253E3F" w:rsidRDefault="00760578" w:rsidP="00760578">
      <w:pPr>
        <w:spacing w:after="0" w:line="240" w:lineRule="auto"/>
        <w:jc w:val="both"/>
        <w:rPr>
          <w:rFonts w:ascii="Montserrat Light" w:eastAsia="Batang" w:hAnsi="Montserrat Light" w:cs="Arial"/>
          <w:b/>
          <w:bCs/>
          <w:sz w:val="28"/>
          <w:szCs w:val="28"/>
        </w:rPr>
      </w:pPr>
    </w:p>
    <w:p w:rsidR="00D836B8" w:rsidRPr="00253E3F" w:rsidRDefault="000262B3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 w:rsidRPr="00253E3F">
        <w:rPr>
          <w:rFonts w:ascii="Montserrat Light" w:hAnsi="Montserrat Light"/>
          <w:sz w:val="24"/>
          <w:szCs w:val="24"/>
        </w:rPr>
        <w:t xml:space="preserve">Con motivo de la Semana </w:t>
      </w:r>
      <w:r w:rsidR="00E1263D" w:rsidRPr="00253E3F">
        <w:rPr>
          <w:rFonts w:ascii="Montserrat Light" w:hAnsi="Montserrat Light"/>
          <w:sz w:val="24"/>
          <w:szCs w:val="24"/>
        </w:rPr>
        <w:t>Mundial</w:t>
      </w:r>
      <w:r w:rsidRPr="00253E3F">
        <w:rPr>
          <w:rFonts w:ascii="Montserrat Light" w:hAnsi="Montserrat Light"/>
          <w:sz w:val="24"/>
          <w:szCs w:val="24"/>
        </w:rPr>
        <w:t xml:space="preserve"> de la Lactancia Materna </w:t>
      </w:r>
      <w:r w:rsidRPr="00253E3F">
        <w:rPr>
          <w:rFonts w:ascii="Montserrat Light" w:hAnsi="Montserrat Light"/>
          <w:strike/>
          <w:sz w:val="24"/>
          <w:szCs w:val="24"/>
        </w:rPr>
        <w:t>–</w:t>
      </w:r>
      <w:r w:rsidRPr="00253E3F">
        <w:rPr>
          <w:rFonts w:ascii="Montserrat Light" w:hAnsi="Montserrat Light"/>
          <w:sz w:val="24"/>
          <w:szCs w:val="24"/>
        </w:rPr>
        <w:t>del 1 al 7 de agosto</w:t>
      </w:r>
      <w:r w:rsidRPr="00253E3F">
        <w:rPr>
          <w:rFonts w:ascii="Montserrat Light" w:hAnsi="Montserrat Light"/>
          <w:strike/>
          <w:sz w:val="24"/>
          <w:szCs w:val="24"/>
        </w:rPr>
        <w:t>-</w:t>
      </w:r>
      <w:r w:rsidRPr="00253E3F">
        <w:rPr>
          <w:rFonts w:ascii="Montserrat Light" w:hAnsi="Montserrat Light"/>
          <w:sz w:val="24"/>
          <w:szCs w:val="24"/>
        </w:rPr>
        <w:t xml:space="preserve"> el Instituto Mexicano del Seguro Social (IMSS) </w:t>
      </w:r>
      <w:r w:rsidR="00483775" w:rsidRPr="00253E3F">
        <w:rPr>
          <w:rFonts w:ascii="Montserrat Light" w:hAnsi="Montserrat Light"/>
          <w:sz w:val="24"/>
          <w:szCs w:val="24"/>
        </w:rPr>
        <w:t xml:space="preserve">refuerza las acciones para promover esta importante práctica que previene de múltiples padecimientos al recién nacido, afirmó el doctor David Salvador Medina Camarena, </w:t>
      </w:r>
      <w:r w:rsidR="00D73BC7" w:rsidRPr="00253E3F">
        <w:rPr>
          <w:rFonts w:ascii="Montserrat Light" w:hAnsi="Montserrat Light"/>
          <w:sz w:val="24"/>
          <w:szCs w:val="24"/>
        </w:rPr>
        <w:t xml:space="preserve">titular de la División de Atención Prenatal y Planificación Familiar </w:t>
      </w:r>
      <w:r w:rsidR="00483775" w:rsidRPr="00253E3F">
        <w:rPr>
          <w:rFonts w:ascii="Montserrat Light" w:hAnsi="Montserrat Light"/>
          <w:sz w:val="24"/>
          <w:szCs w:val="24"/>
        </w:rPr>
        <w:t>en el Primer Nivel de Atención.</w:t>
      </w:r>
    </w:p>
    <w:p w:rsidR="00483775" w:rsidRPr="00253E3F" w:rsidRDefault="00483775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483775" w:rsidRPr="00253E3F" w:rsidRDefault="00483775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 w:rsidRPr="00253E3F">
        <w:rPr>
          <w:rFonts w:ascii="Montserrat Light" w:hAnsi="Montserrat Light"/>
          <w:sz w:val="24"/>
          <w:szCs w:val="24"/>
        </w:rPr>
        <w:t xml:space="preserve">Bajo el lema “Apoyar la lactancia materna contribuye a un planeta más saludable”, </w:t>
      </w:r>
      <w:r w:rsidR="007C6159" w:rsidRPr="00253E3F">
        <w:rPr>
          <w:rFonts w:ascii="Montserrat Light" w:hAnsi="Montserrat Light"/>
          <w:sz w:val="24"/>
          <w:szCs w:val="24"/>
        </w:rPr>
        <w:t>el gineco</w:t>
      </w:r>
      <w:r w:rsidR="009041F3" w:rsidRPr="00253E3F">
        <w:rPr>
          <w:rFonts w:ascii="Montserrat Light" w:hAnsi="Montserrat Light"/>
          <w:sz w:val="24"/>
          <w:szCs w:val="24"/>
        </w:rPr>
        <w:t xml:space="preserve">bstetra </w:t>
      </w:r>
      <w:r w:rsidR="00AA4B79" w:rsidRPr="00253E3F">
        <w:rPr>
          <w:rFonts w:ascii="Montserrat Light" w:hAnsi="Montserrat Light"/>
          <w:sz w:val="24"/>
          <w:szCs w:val="24"/>
        </w:rPr>
        <w:t xml:space="preserve">del Seguro Social </w:t>
      </w:r>
      <w:r w:rsidR="009041F3" w:rsidRPr="00253E3F">
        <w:rPr>
          <w:rFonts w:ascii="Montserrat Light" w:hAnsi="Montserrat Light"/>
          <w:sz w:val="24"/>
          <w:szCs w:val="24"/>
        </w:rPr>
        <w:t xml:space="preserve">refirió que esta acepción engloba no sólo la salud </w:t>
      </w:r>
      <w:r w:rsidR="00AA4B79" w:rsidRPr="00253E3F">
        <w:rPr>
          <w:rFonts w:ascii="Montserrat Light" w:hAnsi="Montserrat Light"/>
          <w:sz w:val="24"/>
          <w:szCs w:val="24"/>
        </w:rPr>
        <w:t xml:space="preserve">infantil </w:t>
      </w:r>
      <w:r w:rsidR="009041F3" w:rsidRPr="00253E3F">
        <w:rPr>
          <w:rFonts w:ascii="Montserrat Light" w:hAnsi="Montserrat Light"/>
          <w:sz w:val="24"/>
          <w:szCs w:val="24"/>
        </w:rPr>
        <w:t xml:space="preserve">mundial, sino </w:t>
      </w:r>
      <w:r w:rsidR="00AA4B79" w:rsidRPr="00253E3F">
        <w:rPr>
          <w:rFonts w:ascii="Montserrat Light" w:hAnsi="Montserrat Light"/>
          <w:sz w:val="24"/>
          <w:szCs w:val="24"/>
        </w:rPr>
        <w:t xml:space="preserve">también exhorta a las </w:t>
      </w:r>
      <w:r w:rsidR="00B8765F" w:rsidRPr="00253E3F">
        <w:rPr>
          <w:rFonts w:ascii="Montserrat Light" w:hAnsi="Montserrat Light"/>
        </w:rPr>
        <w:t>mujeres embarazadas y en período de lactancia a proveer de este alimento a niñas y niños durante los primeros seis meses de forma exclusiva y complementaria hasta los dos años o más de edad para que crezcan</w:t>
      </w:r>
      <w:r w:rsidR="00AA4B79" w:rsidRPr="00253E3F">
        <w:rPr>
          <w:rFonts w:ascii="Montserrat Light" w:hAnsi="Montserrat Light"/>
          <w:sz w:val="24"/>
          <w:szCs w:val="24"/>
        </w:rPr>
        <w:t xml:space="preserve"> sanos y tengan un desarrollo óptimo.</w:t>
      </w:r>
    </w:p>
    <w:p w:rsidR="00AA4B79" w:rsidRPr="00253E3F" w:rsidRDefault="00AA4B79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4D2425" w:rsidRPr="00253E3F" w:rsidRDefault="00AA4B79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 w:rsidRPr="00253E3F">
        <w:rPr>
          <w:rFonts w:ascii="Montserrat Light" w:hAnsi="Montserrat Light"/>
          <w:sz w:val="24"/>
          <w:szCs w:val="24"/>
        </w:rPr>
        <w:t xml:space="preserve">En este sentido, Medina Camarena subrayó que “en el </w:t>
      </w:r>
      <w:r w:rsidR="004D2425" w:rsidRPr="00253E3F">
        <w:rPr>
          <w:rFonts w:ascii="Montserrat Light" w:hAnsi="Montserrat Light"/>
          <w:sz w:val="24"/>
          <w:szCs w:val="24"/>
        </w:rPr>
        <w:t>caso de los su</w:t>
      </w:r>
      <w:r w:rsidRPr="00253E3F">
        <w:rPr>
          <w:rFonts w:ascii="Montserrat Light" w:hAnsi="Montserrat Light"/>
          <w:sz w:val="24"/>
          <w:szCs w:val="24"/>
        </w:rPr>
        <w:t xml:space="preserve">cedáneos, las latas, biberones y </w:t>
      </w:r>
      <w:r w:rsidR="004D2425" w:rsidRPr="00253E3F">
        <w:rPr>
          <w:rFonts w:ascii="Montserrat Light" w:hAnsi="Montserrat Light"/>
          <w:sz w:val="24"/>
          <w:szCs w:val="24"/>
        </w:rPr>
        <w:t xml:space="preserve">todo lo que se utiliza para una </w:t>
      </w:r>
      <w:r w:rsidR="00B8765F" w:rsidRPr="00253E3F">
        <w:rPr>
          <w:rFonts w:ascii="Montserrat Light" w:hAnsi="Montserrat Light"/>
        </w:rPr>
        <w:t>lactancia artificial, dañan al medio ambiente y a la economía familiar, por lo tanto si promovemos y practicamos  la lactancia materna contribuimos enormemente a la salud del planeta</w:t>
      </w:r>
      <w:r w:rsidRPr="00253E3F">
        <w:rPr>
          <w:rFonts w:ascii="Montserrat Light" w:hAnsi="Montserrat Light"/>
          <w:sz w:val="24"/>
          <w:szCs w:val="24"/>
        </w:rPr>
        <w:t>”.</w:t>
      </w:r>
    </w:p>
    <w:p w:rsidR="00B75BA3" w:rsidRPr="00253E3F" w:rsidRDefault="00B75BA3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B75BA3" w:rsidRPr="00253E3F" w:rsidRDefault="00B75BA3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 w:rsidRPr="00253E3F">
        <w:rPr>
          <w:rFonts w:ascii="Montserrat Light" w:hAnsi="Montserrat Light"/>
          <w:sz w:val="24"/>
          <w:szCs w:val="24"/>
        </w:rPr>
        <w:t>Recordó que previo a la pandemia, el IMSS difundía diversas actividades presenciales para promover la lactancia materna</w:t>
      </w:r>
      <w:r w:rsidR="002E1910" w:rsidRPr="00253E3F">
        <w:rPr>
          <w:rFonts w:ascii="Montserrat Light" w:hAnsi="Montserrat Light"/>
          <w:sz w:val="24"/>
          <w:szCs w:val="24"/>
        </w:rPr>
        <w:t>;</w:t>
      </w:r>
      <w:r w:rsidRPr="00253E3F">
        <w:rPr>
          <w:rFonts w:ascii="Montserrat Light" w:hAnsi="Montserrat Light"/>
          <w:sz w:val="24"/>
          <w:szCs w:val="24"/>
        </w:rPr>
        <w:t xml:space="preserve"> sin embargo, ahora</w:t>
      </w:r>
      <w:r w:rsidR="002E1910" w:rsidRPr="00253E3F">
        <w:rPr>
          <w:rFonts w:ascii="Montserrat Light" w:hAnsi="Montserrat Light"/>
          <w:sz w:val="24"/>
          <w:szCs w:val="24"/>
        </w:rPr>
        <w:t xml:space="preserve"> el Instituto </w:t>
      </w:r>
      <w:r w:rsidRPr="00253E3F">
        <w:rPr>
          <w:rFonts w:ascii="Montserrat Light" w:hAnsi="Montserrat Light"/>
          <w:sz w:val="24"/>
          <w:szCs w:val="24"/>
        </w:rPr>
        <w:t>se apoya de las redes institucionales de Facebook</w:t>
      </w:r>
      <w:r w:rsidR="002E1910" w:rsidRPr="00253E3F">
        <w:rPr>
          <w:rFonts w:ascii="Montserrat Light" w:hAnsi="Montserrat Light"/>
          <w:sz w:val="24"/>
          <w:szCs w:val="24"/>
        </w:rPr>
        <w:t>: @IMSSmx;</w:t>
      </w:r>
      <w:r w:rsidRPr="00253E3F">
        <w:rPr>
          <w:rFonts w:ascii="Montserrat Light" w:hAnsi="Montserrat Light"/>
          <w:sz w:val="24"/>
          <w:szCs w:val="24"/>
        </w:rPr>
        <w:t xml:space="preserve"> Twitter</w:t>
      </w:r>
      <w:r w:rsidR="002E1910" w:rsidRPr="00253E3F">
        <w:rPr>
          <w:rFonts w:ascii="Montserrat Light" w:hAnsi="Montserrat Light"/>
          <w:sz w:val="24"/>
          <w:szCs w:val="24"/>
        </w:rPr>
        <w:t>:@</w:t>
      </w:r>
      <w:proofErr w:type="spellStart"/>
      <w:r w:rsidR="002E1910" w:rsidRPr="00253E3F">
        <w:rPr>
          <w:rFonts w:ascii="Montserrat Light" w:hAnsi="Montserrat Light"/>
          <w:sz w:val="24"/>
          <w:szCs w:val="24"/>
        </w:rPr>
        <w:t>Tu_IMSS;</w:t>
      </w:r>
      <w:r w:rsidRPr="00253E3F">
        <w:rPr>
          <w:rFonts w:ascii="Montserrat Light" w:hAnsi="Montserrat Light"/>
          <w:sz w:val="24"/>
          <w:szCs w:val="24"/>
        </w:rPr>
        <w:t>e</w:t>
      </w:r>
      <w:proofErr w:type="spellEnd"/>
      <w:r w:rsidRPr="00253E3F">
        <w:rPr>
          <w:rFonts w:ascii="Montserrat Light" w:hAnsi="Montserrat Light"/>
          <w:sz w:val="24"/>
          <w:szCs w:val="24"/>
        </w:rPr>
        <w:t xml:space="preserve"> Instagram</w:t>
      </w:r>
      <w:r w:rsidR="002E1910" w:rsidRPr="00253E3F">
        <w:rPr>
          <w:rFonts w:ascii="Montserrat Light" w:hAnsi="Montserrat Light"/>
          <w:sz w:val="24"/>
          <w:szCs w:val="24"/>
        </w:rPr>
        <w:t>: @imss_mx,</w:t>
      </w:r>
      <w:r w:rsidRPr="00253E3F">
        <w:rPr>
          <w:rFonts w:ascii="Montserrat Light" w:hAnsi="Montserrat Light"/>
          <w:sz w:val="24"/>
          <w:szCs w:val="24"/>
        </w:rPr>
        <w:t xml:space="preserve"> para brindar a distancia la asesoría e información que las mujeres embarazadas, padres y familias necesitan.</w:t>
      </w:r>
    </w:p>
    <w:p w:rsidR="004D2425" w:rsidRPr="00253E3F" w:rsidRDefault="004D2425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4D2425" w:rsidRPr="00253E3F" w:rsidRDefault="00B75BA3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 w:rsidRPr="00253E3F">
        <w:rPr>
          <w:rFonts w:ascii="Montserrat Light" w:hAnsi="Montserrat Light"/>
          <w:sz w:val="24"/>
          <w:szCs w:val="24"/>
        </w:rPr>
        <w:lastRenderedPageBreak/>
        <w:t>El especialista del IMSS aseguró que “durante esta semana se hará</w:t>
      </w:r>
      <w:r w:rsidR="004D2425" w:rsidRPr="00253E3F">
        <w:rPr>
          <w:rFonts w:ascii="Montserrat Light" w:hAnsi="Montserrat Light"/>
          <w:sz w:val="24"/>
          <w:szCs w:val="24"/>
        </w:rPr>
        <w:t xml:space="preserve"> mucho énfasis para desarrollar ideas creativas en la difusión de la lactancia materna tanto a mujeres embarazadas como a madre</w:t>
      </w:r>
      <w:r w:rsidRPr="00253E3F">
        <w:rPr>
          <w:rFonts w:ascii="Montserrat Light" w:hAnsi="Montserrat Light"/>
          <w:sz w:val="24"/>
          <w:szCs w:val="24"/>
        </w:rPr>
        <w:t>s de ni</w:t>
      </w:r>
      <w:r w:rsidR="002256C2" w:rsidRPr="00253E3F">
        <w:rPr>
          <w:rFonts w:ascii="Montserrat Light" w:hAnsi="Montserrat Light"/>
          <w:sz w:val="24"/>
          <w:szCs w:val="24"/>
        </w:rPr>
        <w:t xml:space="preserve">ños menores de dos años; </w:t>
      </w:r>
      <w:r w:rsidR="004D2425" w:rsidRPr="00253E3F">
        <w:rPr>
          <w:rFonts w:ascii="Montserrat Light" w:hAnsi="Montserrat Light"/>
          <w:sz w:val="24"/>
          <w:szCs w:val="24"/>
        </w:rPr>
        <w:t>el pap</w:t>
      </w:r>
      <w:r w:rsidR="00857EC7" w:rsidRPr="00253E3F">
        <w:rPr>
          <w:rFonts w:ascii="Montserrat Light" w:hAnsi="Montserrat Light"/>
          <w:sz w:val="24"/>
          <w:szCs w:val="24"/>
        </w:rPr>
        <w:t xml:space="preserve">á tiene un papel muy importante </w:t>
      </w:r>
      <w:r w:rsidR="004D2425" w:rsidRPr="00253E3F">
        <w:rPr>
          <w:rFonts w:ascii="Montserrat Light" w:hAnsi="Montserrat Light"/>
          <w:sz w:val="24"/>
          <w:szCs w:val="24"/>
        </w:rPr>
        <w:t>en esta tarea</w:t>
      </w:r>
      <w:r w:rsidR="002256C2" w:rsidRPr="00253E3F">
        <w:rPr>
          <w:rFonts w:ascii="Montserrat Light" w:hAnsi="Montserrat Light"/>
          <w:sz w:val="24"/>
          <w:szCs w:val="24"/>
        </w:rPr>
        <w:t xml:space="preserve"> porque </w:t>
      </w:r>
      <w:r w:rsidR="004D2425" w:rsidRPr="00253E3F">
        <w:rPr>
          <w:rFonts w:ascii="Montserrat Light" w:hAnsi="Montserrat Light"/>
          <w:sz w:val="24"/>
          <w:szCs w:val="24"/>
        </w:rPr>
        <w:t xml:space="preserve">contribuye </w:t>
      </w:r>
      <w:r w:rsidR="002256C2" w:rsidRPr="00253E3F">
        <w:rPr>
          <w:rFonts w:ascii="Montserrat Light" w:hAnsi="Montserrat Light"/>
          <w:sz w:val="24"/>
          <w:szCs w:val="24"/>
        </w:rPr>
        <w:t>a tener</w:t>
      </w:r>
      <w:r w:rsidR="004D2425" w:rsidRPr="00253E3F">
        <w:rPr>
          <w:rFonts w:ascii="Montserrat Light" w:hAnsi="Montserrat Light"/>
          <w:sz w:val="24"/>
          <w:szCs w:val="24"/>
        </w:rPr>
        <w:t xml:space="preserve"> toda la información para</w:t>
      </w:r>
      <w:r w:rsidR="00B75FC5" w:rsidRPr="00253E3F">
        <w:rPr>
          <w:rFonts w:ascii="Montserrat Light" w:hAnsi="Montserrat Light"/>
          <w:sz w:val="24"/>
          <w:szCs w:val="24"/>
        </w:rPr>
        <w:t xml:space="preserve"> que la mamá que está lactando tenga todo el apoyo</w:t>
      </w:r>
      <w:r w:rsidR="002256C2" w:rsidRPr="00253E3F">
        <w:rPr>
          <w:rFonts w:ascii="Montserrat Light" w:hAnsi="Montserrat Light"/>
          <w:sz w:val="24"/>
          <w:szCs w:val="24"/>
        </w:rPr>
        <w:t>”</w:t>
      </w:r>
      <w:r w:rsidR="00B75FC5" w:rsidRPr="00253E3F">
        <w:rPr>
          <w:rFonts w:ascii="Montserrat Light" w:hAnsi="Montserrat Light"/>
          <w:sz w:val="24"/>
          <w:szCs w:val="24"/>
        </w:rPr>
        <w:t>.</w:t>
      </w:r>
    </w:p>
    <w:p w:rsidR="00B75FC5" w:rsidRPr="00253E3F" w:rsidRDefault="00B75FC5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B75FC5" w:rsidRPr="00253E3F" w:rsidRDefault="006F3B7F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 w:rsidRPr="00253E3F">
        <w:rPr>
          <w:rFonts w:ascii="Montserrat Light" w:hAnsi="Montserrat Light"/>
          <w:sz w:val="24"/>
          <w:szCs w:val="24"/>
        </w:rPr>
        <w:t xml:space="preserve">Precisó que </w:t>
      </w:r>
      <w:r w:rsidR="00B75FC5" w:rsidRPr="00253E3F">
        <w:rPr>
          <w:rFonts w:ascii="Montserrat Light" w:hAnsi="Montserrat Light"/>
          <w:sz w:val="24"/>
          <w:szCs w:val="24"/>
        </w:rPr>
        <w:t>a la población en general también se le incluye para desarrollar estas</w:t>
      </w:r>
      <w:r w:rsidRPr="00253E3F">
        <w:rPr>
          <w:rFonts w:ascii="Montserrat Light" w:hAnsi="Montserrat Light"/>
          <w:sz w:val="24"/>
          <w:szCs w:val="24"/>
        </w:rPr>
        <w:t xml:space="preserve"> actividades a distancia</w:t>
      </w:r>
      <w:r w:rsidR="00B75FC5" w:rsidRPr="00253E3F">
        <w:rPr>
          <w:rFonts w:ascii="Montserrat Light" w:hAnsi="Montserrat Light"/>
          <w:sz w:val="24"/>
          <w:szCs w:val="24"/>
        </w:rPr>
        <w:t xml:space="preserve">, </w:t>
      </w:r>
      <w:r w:rsidR="008E6A46" w:rsidRPr="00253E3F">
        <w:rPr>
          <w:rFonts w:ascii="Montserrat Light" w:hAnsi="Montserrat Light"/>
          <w:sz w:val="24"/>
          <w:szCs w:val="24"/>
        </w:rPr>
        <w:t xml:space="preserve">para tener un impacto positivo en </w:t>
      </w:r>
      <w:r w:rsidR="00B75FC5" w:rsidRPr="00253E3F">
        <w:rPr>
          <w:rFonts w:ascii="Montserrat Light" w:hAnsi="Montserrat Light"/>
          <w:sz w:val="24"/>
          <w:szCs w:val="24"/>
        </w:rPr>
        <w:t xml:space="preserve">la práctica de lactancia materna </w:t>
      </w:r>
      <w:r w:rsidR="008E6A46" w:rsidRPr="00253E3F">
        <w:rPr>
          <w:rFonts w:ascii="Montserrat Light" w:hAnsi="Montserrat Light"/>
          <w:sz w:val="24"/>
          <w:szCs w:val="24"/>
        </w:rPr>
        <w:t xml:space="preserve">y </w:t>
      </w:r>
      <w:r w:rsidR="00B75FC5" w:rsidRPr="00253E3F">
        <w:rPr>
          <w:rFonts w:ascii="Montserrat Light" w:hAnsi="Montserrat Light"/>
          <w:sz w:val="24"/>
          <w:szCs w:val="24"/>
        </w:rPr>
        <w:t>en el cuidado del medio ambiente.</w:t>
      </w:r>
    </w:p>
    <w:p w:rsidR="00B75FC5" w:rsidRPr="00253E3F" w:rsidRDefault="00B75FC5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B75FC5" w:rsidRPr="00253E3F" w:rsidRDefault="00F27350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 w:rsidRPr="00253E3F">
        <w:rPr>
          <w:rFonts w:ascii="Montserrat Light" w:hAnsi="Montserrat Light"/>
          <w:sz w:val="24"/>
          <w:szCs w:val="24"/>
        </w:rPr>
        <w:t xml:space="preserve">Medina Camarena puntualizó que se motiva al personal de </w:t>
      </w:r>
      <w:r w:rsidR="00B75FC5" w:rsidRPr="00253E3F">
        <w:rPr>
          <w:rFonts w:ascii="Montserrat Light" w:hAnsi="Montserrat Light"/>
          <w:sz w:val="24"/>
          <w:szCs w:val="24"/>
        </w:rPr>
        <w:t xml:space="preserve">salud en el uso de las redes sociales </w:t>
      </w:r>
      <w:r w:rsidR="002E1910" w:rsidRPr="00253E3F">
        <w:rPr>
          <w:rFonts w:ascii="Montserrat Light" w:hAnsi="Montserrat Light"/>
          <w:sz w:val="24"/>
          <w:szCs w:val="24"/>
        </w:rPr>
        <w:t xml:space="preserve">para </w:t>
      </w:r>
      <w:r w:rsidR="00B75FC5" w:rsidRPr="00253E3F">
        <w:rPr>
          <w:rFonts w:ascii="Montserrat Light" w:hAnsi="Montserrat Light"/>
          <w:sz w:val="24"/>
          <w:szCs w:val="24"/>
        </w:rPr>
        <w:t>compartir la información relevante sobre los beneficios</w:t>
      </w:r>
      <w:r w:rsidRPr="00253E3F">
        <w:rPr>
          <w:rFonts w:ascii="Montserrat Light" w:hAnsi="Montserrat Light"/>
          <w:sz w:val="24"/>
          <w:szCs w:val="24"/>
        </w:rPr>
        <w:t xml:space="preserve"> para la mamá y el recién nacido de este alimento exclusivo</w:t>
      </w:r>
      <w:r w:rsidR="00B75FC5" w:rsidRPr="00253E3F">
        <w:rPr>
          <w:rFonts w:ascii="Montserrat Light" w:hAnsi="Montserrat Light"/>
          <w:sz w:val="24"/>
          <w:szCs w:val="24"/>
        </w:rPr>
        <w:t>.</w:t>
      </w:r>
    </w:p>
    <w:p w:rsidR="00B75FC5" w:rsidRPr="00253E3F" w:rsidRDefault="00B75FC5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F27350" w:rsidRPr="00253E3F" w:rsidRDefault="00F27350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 w:rsidRPr="00253E3F">
        <w:rPr>
          <w:rFonts w:ascii="Montserrat Light" w:hAnsi="Montserrat Light"/>
          <w:sz w:val="24"/>
          <w:szCs w:val="24"/>
        </w:rPr>
        <w:t>Respecto a las mamás que han sido diagnosticadas con COVID, el especialista abundó que deben continuar lactando, debido a que no está contraindicado</w:t>
      </w:r>
      <w:r w:rsidR="002E1910" w:rsidRPr="00253E3F">
        <w:rPr>
          <w:rFonts w:ascii="Montserrat Light" w:hAnsi="Montserrat Light"/>
          <w:sz w:val="24"/>
          <w:szCs w:val="24"/>
        </w:rPr>
        <w:t>:</w:t>
      </w:r>
      <w:r w:rsidRPr="00253E3F">
        <w:rPr>
          <w:rFonts w:ascii="Montserrat Light" w:hAnsi="Montserrat Light"/>
          <w:sz w:val="24"/>
          <w:szCs w:val="24"/>
        </w:rPr>
        <w:t xml:space="preserve"> “</w:t>
      </w:r>
      <w:r w:rsidR="00B8765F" w:rsidRPr="00253E3F">
        <w:rPr>
          <w:rFonts w:ascii="Montserrat Light" w:hAnsi="Montserrat Light"/>
        </w:rPr>
        <w:t>Al amamantar a su bebé va a transmitirle anticuerpos contra el virus</w:t>
      </w:r>
      <w:r w:rsidR="00D95B95" w:rsidRPr="00253E3F">
        <w:rPr>
          <w:rFonts w:ascii="Montserrat Light" w:hAnsi="Montserrat Light"/>
          <w:sz w:val="24"/>
          <w:szCs w:val="24"/>
        </w:rPr>
        <w:t xml:space="preserve">, caso contrario que se pensaba que podría causarles infección, </w:t>
      </w:r>
      <w:r w:rsidRPr="00253E3F">
        <w:rPr>
          <w:rFonts w:ascii="Montserrat Light" w:hAnsi="Montserrat Light"/>
          <w:sz w:val="24"/>
          <w:szCs w:val="24"/>
        </w:rPr>
        <w:t xml:space="preserve">ya que ésta se transmite por </w:t>
      </w:r>
      <w:r w:rsidR="00D95B95" w:rsidRPr="00253E3F">
        <w:rPr>
          <w:rFonts w:ascii="Montserrat Light" w:hAnsi="Montserrat Light"/>
          <w:sz w:val="24"/>
          <w:szCs w:val="24"/>
        </w:rPr>
        <w:t>vía respiratoria</w:t>
      </w:r>
      <w:r w:rsidRPr="00253E3F">
        <w:rPr>
          <w:rFonts w:ascii="Montserrat Light" w:hAnsi="Montserrat Light"/>
          <w:sz w:val="24"/>
          <w:szCs w:val="24"/>
        </w:rPr>
        <w:t>”.</w:t>
      </w:r>
    </w:p>
    <w:p w:rsidR="00F27350" w:rsidRPr="00253E3F" w:rsidRDefault="00F27350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03615B" w:rsidRPr="00253E3F" w:rsidRDefault="00F27350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 w:rsidRPr="00253E3F">
        <w:rPr>
          <w:rFonts w:ascii="Montserrat Light" w:hAnsi="Montserrat Light"/>
          <w:sz w:val="24"/>
          <w:szCs w:val="24"/>
        </w:rPr>
        <w:t xml:space="preserve">Recomendó tomar las medidas de </w:t>
      </w:r>
      <w:r w:rsidR="00F9631D" w:rsidRPr="00253E3F">
        <w:rPr>
          <w:rFonts w:ascii="Montserrat Light" w:hAnsi="Montserrat Light"/>
        </w:rPr>
        <w:t>higiene y limpieza</w:t>
      </w:r>
      <w:r w:rsidRPr="00253E3F">
        <w:rPr>
          <w:rFonts w:ascii="Montserrat Light" w:hAnsi="Montserrat Light"/>
          <w:sz w:val="24"/>
          <w:szCs w:val="24"/>
        </w:rPr>
        <w:t xml:space="preserve"> indicadas como es el correcto lavado de manos, uso de cubrebocas, </w:t>
      </w:r>
      <w:r w:rsidR="00274B75" w:rsidRPr="00253E3F">
        <w:rPr>
          <w:rFonts w:ascii="Montserrat Light" w:hAnsi="Montserrat Light"/>
          <w:sz w:val="24"/>
          <w:szCs w:val="24"/>
        </w:rPr>
        <w:t>estornud</w:t>
      </w:r>
      <w:r w:rsidR="002E1910" w:rsidRPr="00253E3F">
        <w:rPr>
          <w:rFonts w:ascii="Montserrat Light" w:hAnsi="Montserrat Light"/>
          <w:sz w:val="24"/>
          <w:szCs w:val="24"/>
        </w:rPr>
        <w:t>ar o</w:t>
      </w:r>
      <w:r w:rsidR="00274B75" w:rsidRPr="00253E3F">
        <w:rPr>
          <w:rFonts w:ascii="Montserrat Light" w:hAnsi="Montserrat Light"/>
          <w:sz w:val="24"/>
          <w:szCs w:val="24"/>
        </w:rPr>
        <w:t xml:space="preserve"> toser de etiqueta</w:t>
      </w:r>
      <w:r w:rsidR="008C2230" w:rsidRPr="00253E3F">
        <w:rPr>
          <w:rFonts w:ascii="Montserrat Light" w:hAnsi="Montserrat Light"/>
          <w:sz w:val="24"/>
          <w:szCs w:val="24"/>
        </w:rPr>
        <w:t>,</w:t>
      </w:r>
      <w:r w:rsidR="00274B75" w:rsidRPr="00253E3F">
        <w:rPr>
          <w:rFonts w:ascii="Montserrat Light" w:hAnsi="Montserrat Light"/>
          <w:sz w:val="24"/>
          <w:szCs w:val="24"/>
        </w:rPr>
        <w:t xml:space="preserve"> y medidas muy específicas para amamantar a su bebé</w:t>
      </w:r>
      <w:r w:rsidRPr="00253E3F">
        <w:rPr>
          <w:rFonts w:ascii="Montserrat Light" w:hAnsi="Montserrat Light"/>
          <w:sz w:val="24"/>
          <w:szCs w:val="24"/>
        </w:rPr>
        <w:t>, mismas que se le proporcionan en cada Unidad de Medicina Familiar</w:t>
      </w:r>
      <w:r w:rsidR="00274B75" w:rsidRPr="00253E3F">
        <w:rPr>
          <w:rFonts w:ascii="Montserrat Light" w:hAnsi="Montserrat Light"/>
          <w:sz w:val="24"/>
          <w:szCs w:val="24"/>
        </w:rPr>
        <w:t>.</w:t>
      </w:r>
    </w:p>
    <w:p w:rsidR="008C2230" w:rsidRPr="00253E3F" w:rsidRDefault="008C2230" w:rsidP="00D836B8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CD6B52" w:rsidRPr="00253E3F" w:rsidRDefault="008C2230" w:rsidP="00CD6B5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 w:rsidRPr="00253E3F">
        <w:rPr>
          <w:rFonts w:ascii="Montserrat Light" w:hAnsi="Montserrat Light"/>
          <w:sz w:val="24"/>
          <w:szCs w:val="24"/>
        </w:rPr>
        <w:t xml:space="preserve">Durante la semana de la lactancia del 1 al 7 de agosto, </w:t>
      </w:r>
      <w:r w:rsidR="00CD6B52" w:rsidRPr="00253E3F">
        <w:rPr>
          <w:rFonts w:ascii="Montserrat Light" w:hAnsi="Montserrat Light"/>
          <w:sz w:val="24"/>
          <w:szCs w:val="24"/>
        </w:rPr>
        <w:t xml:space="preserve">a partir de las 10:00 horas </w:t>
      </w:r>
      <w:r w:rsidRPr="00253E3F">
        <w:rPr>
          <w:rFonts w:ascii="Montserrat Light" w:hAnsi="Montserrat Light"/>
          <w:sz w:val="24"/>
          <w:szCs w:val="24"/>
        </w:rPr>
        <w:t xml:space="preserve">especialistas del IMSS participarán </w:t>
      </w:r>
      <w:r w:rsidR="00CD6B52" w:rsidRPr="00253E3F">
        <w:rPr>
          <w:rFonts w:ascii="Montserrat Light" w:hAnsi="Montserrat Light"/>
          <w:sz w:val="24"/>
          <w:szCs w:val="24"/>
        </w:rPr>
        <w:t>en el Ciclo de Cursos en línea: “Lactancia materna y el cuidado de la mujer y su bebé”, a través de Twitter: @Tu_IMSS y Facebook: @IMSSmx.</w:t>
      </w:r>
    </w:p>
    <w:p w:rsidR="00CD6B52" w:rsidRPr="00253E3F" w:rsidRDefault="00CD6B52" w:rsidP="00CD6B5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C8181B" w:rsidRPr="00253E3F" w:rsidRDefault="00CD6B52" w:rsidP="00CD6B52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 w:rsidRPr="00253E3F">
        <w:rPr>
          <w:rFonts w:ascii="Montserrat Light" w:hAnsi="Montserrat Light"/>
          <w:sz w:val="24"/>
          <w:szCs w:val="24"/>
        </w:rPr>
        <w:t>Los temas que se abordarán son: Beneficios de la lactancia materna para la mamá y el bebé. Técnicas para amamantar; Recomendaciones para una lactancia materna segura ante el COVID-19; Bancos de leche; Estrategias de promoción de lactancia materna ante el COVID-19; Alternativas cuando el bebé no puede acceder a la leche materna; Hábitos saludables y alimentación para una buena lactancia materna; y Mitos de la lactancia materna.</w:t>
      </w:r>
    </w:p>
    <w:p w:rsidR="00CD6B52" w:rsidRPr="00253E3F" w:rsidRDefault="00CD6B52" w:rsidP="00CD6B52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9CC" w:rsidRPr="00253E3F" w:rsidRDefault="00A953A1" w:rsidP="00493D3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253E3F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253E3F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253E3F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718C280" w15:done="0"/>
  <w15:commentEx w15:paraId="32894D2B" w15:done="0"/>
  <w15:commentEx w15:paraId="2077C393" w15:done="0"/>
  <w15:commentEx w15:paraId="2D96A7C2" w15:done="0"/>
  <w15:commentEx w15:paraId="4EEFFB9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CD7321" w16cex:dateUtc="2020-07-30T21:26:00Z"/>
  <w16cex:commentExtensible w16cex:durableId="22CD73C1" w16cex:dateUtc="2020-07-30T21:28:00Z"/>
  <w16cex:commentExtensible w16cex:durableId="22CD6E87" w16cex:dateUtc="2020-07-30T21:06:00Z"/>
  <w16cex:commentExtensible w16cex:durableId="22CD7012" w16cex:dateUtc="2020-07-30T21:13:00Z"/>
  <w16cex:commentExtensible w16cex:durableId="22CD7059" w16cex:dateUtc="2020-07-30T21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718C280" w16cid:durableId="22CD7321"/>
  <w16cid:commentId w16cid:paraId="32894D2B" w16cid:durableId="22CD73C1"/>
  <w16cid:commentId w16cid:paraId="2077C393" w16cid:durableId="22CD6E87"/>
  <w16cid:commentId w16cid:paraId="2D96A7C2" w16cid:durableId="22CD7012"/>
  <w16cid:commentId w16cid:paraId="4EEFFB9B" w16cid:durableId="22CD705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FEC" w:rsidRDefault="00DF1FEC" w:rsidP="00B4228A">
      <w:r>
        <w:separator/>
      </w:r>
    </w:p>
  </w:endnote>
  <w:endnote w:type="continuationSeparator" w:id="0">
    <w:p w:rsidR="00DF1FEC" w:rsidRDefault="00DF1FEC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FEC" w:rsidRDefault="00DF1FEC" w:rsidP="00B4228A">
      <w:r>
        <w:separator/>
      </w:r>
    </w:p>
  </w:footnote>
  <w:footnote w:type="continuationSeparator" w:id="0">
    <w:p w:rsidR="00DF1FEC" w:rsidRDefault="00DF1FEC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978" w:rsidRDefault="00333E21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4784F"/>
    <w:multiLevelType w:val="hybridMultilevel"/>
    <w:tmpl w:val="21D65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eatriz Perez Antonio">
    <w15:presenceInfo w15:providerId="AD" w15:userId="S::beatriz.perezan@imss.gob.mx::99d616a5-e7d0-4b45-b5d2-4025ed8434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04D0"/>
    <w:rsid w:val="00014CA7"/>
    <w:rsid w:val="00015669"/>
    <w:rsid w:val="0001624F"/>
    <w:rsid w:val="00022734"/>
    <w:rsid w:val="00024A63"/>
    <w:rsid w:val="000262B3"/>
    <w:rsid w:val="0003214C"/>
    <w:rsid w:val="0003448A"/>
    <w:rsid w:val="00035978"/>
    <w:rsid w:val="00035EBC"/>
    <w:rsid w:val="0003615B"/>
    <w:rsid w:val="00037234"/>
    <w:rsid w:val="000378A3"/>
    <w:rsid w:val="00037BB0"/>
    <w:rsid w:val="00041CB1"/>
    <w:rsid w:val="00042745"/>
    <w:rsid w:val="00043411"/>
    <w:rsid w:val="000442D3"/>
    <w:rsid w:val="000444AF"/>
    <w:rsid w:val="000449E2"/>
    <w:rsid w:val="00051DD6"/>
    <w:rsid w:val="00052087"/>
    <w:rsid w:val="000527AA"/>
    <w:rsid w:val="0005459A"/>
    <w:rsid w:val="000639CF"/>
    <w:rsid w:val="00064F14"/>
    <w:rsid w:val="00070294"/>
    <w:rsid w:val="000703B7"/>
    <w:rsid w:val="0007192B"/>
    <w:rsid w:val="00071C46"/>
    <w:rsid w:val="000803EC"/>
    <w:rsid w:val="0008243D"/>
    <w:rsid w:val="00083DD4"/>
    <w:rsid w:val="00090DF2"/>
    <w:rsid w:val="000924B6"/>
    <w:rsid w:val="0009442E"/>
    <w:rsid w:val="000948C8"/>
    <w:rsid w:val="00096DDA"/>
    <w:rsid w:val="00097699"/>
    <w:rsid w:val="000A0D12"/>
    <w:rsid w:val="000A1383"/>
    <w:rsid w:val="000A41A9"/>
    <w:rsid w:val="000B31FE"/>
    <w:rsid w:val="000C1567"/>
    <w:rsid w:val="000C1776"/>
    <w:rsid w:val="000C1813"/>
    <w:rsid w:val="000C32FD"/>
    <w:rsid w:val="000C3B55"/>
    <w:rsid w:val="000C3F67"/>
    <w:rsid w:val="000C53C1"/>
    <w:rsid w:val="000C7417"/>
    <w:rsid w:val="000D0B1E"/>
    <w:rsid w:val="000D3250"/>
    <w:rsid w:val="000D499F"/>
    <w:rsid w:val="000D550F"/>
    <w:rsid w:val="000E37E5"/>
    <w:rsid w:val="000E561C"/>
    <w:rsid w:val="000E767A"/>
    <w:rsid w:val="000E7A92"/>
    <w:rsid w:val="000F1580"/>
    <w:rsid w:val="000F56BB"/>
    <w:rsid w:val="0010670E"/>
    <w:rsid w:val="001106CD"/>
    <w:rsid w:val="00117071"/>
    <w:rsid w:val="00117B35"/>
    <w:rsid w:val="00117BF3"/>
    <w:rsid w:val="001277D6"/>
    <w:rsid w:val="00143325"/>
    <w:rsid w:val="00144B99"/>
    <w:rsid w:val="00144D90"/>
    <w:rsid w:val="00144E7D"/>
    <w:rsid w:val="00144FEE"/>
    <w:rsid w:val="00145244"/>
    <w:rsid w:val="0014563E"/>
    <w:rsid w:val="001514EF"/>
    <w:rsid w:val="0015211B"/>
    <w:rsid w:val="0015296E"/>
    <w:rsid w:val="001532A8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20FA"/>
    <w:rsid w:val="00195DA6"/>
    <w:rsid w:val="001A04DF"/>
    <w:rsid w:val="001A1AAF"/>
    <w:rsid w:val="001A2A64"/>
    <w:rsid w:val="001A7315"/>
    <w:rsid w:val="001A7D09"/>
    <w:rsid w:val="001A7E9A"/>
    <w:rsid w:val="001B2FD5"/>
    <w:rsid w:val="001B6AD6"/>
    <w:rsid w:val="001B6FFE"/>
    <w:rsid w:val="001B760F"/>
    <w:rsid w:val="001C126C"/>
    <w:rsid w:val="001C17FD"/>
    <w:rsid w:val="001C2F1F"/>
    <w:rsid w:val="001C79DF"/>
    <w:rsid w:val="001D3D29"/>
    <w:rsid w:val="001D6881"/>
    <w:rsid w:val="001E5D67"/>
    <w:rsid w:val="001E6AF8"/>
    <w:rsid w:val="001E7E72"/>
    <w:rsid w:val="001F221D"/>
    <w:rsid w:val="001F6D08"/>
    <w:rsid w:val="001F6F09"/>
    <w:rsid w:val="00200367"/>
    <w:rsid w:val="002024E8"/>
    <w:rsid w:val="00206D94"/>
    <w:rsid w:val="002072EB"/>
    <w:rsid w:val="00211013"/>
    <w:rsid w:val="002120D5"/>
    <w:rsid w:val="00213623"/>
    <w:rsid w:val="0021560F"/>
    <w:rsid w:val="00220C51"/>
    <w:rsid w:val="00223B06"/>
    <w:rsid w:val="002256C2"/>
    <w:rsid w:val="00225B87"/>
    <w:rsid w:val="00225C24"/>
    <w:rsid w:val="002267F4"/>
    <w:rsid w:val="00231995"/>
    <w:rsid w:val="00242D7C"/>
    <w:rsid w:val="00245399"/>
    <w:rsid w:val="0025041D"/>
    <w:rsid w:val="00251258"/>
    <w:rsid w:val="00252514"/>
    <w:rsid w:val="002527B4"/>
    <w:rsid w:val="00253E3F"/>
    <w:rsid w:val="0026395E"/>
    <w:rsid w:val="0026478F"/>
    <w:rsid w:val="00265002"/>
    <w:rsid w:val="0027271B"/>
    <w:rsid w:val="00274B75"/>
    <w:rsid w:val="00275782"/>
    <w:rsid w:val="00281241"/>
    <w:rsid w:val="00283727"/>
    <w:rsid w:val="00285582"/>
    <w:rsid w:val="002864EB"/>
    <w:rsid w:val="00291D63"/>
    <w:rsid w:val="002920D0"/>
    <w:rsid w:val="00293194"/>
    <w:rsid w:val="00294E7B"/>
    <w:rsid w:val="002A06DF"/>
    <w:rsid w:val="002A7C80"/>
    <w:rsid w:val="002B35F3"/>
    <w:rsid w:val="002C26C0"/>
    <w:rsid w:val="002C2FE6"/>
    <w:rsid w:val="002C3AA0"/>
    <w:rsid w:val="002C549D"/>
    <w:rsid w:val="002D6C68"/>
    <w:rsid w:val="002D7F1F"/>
    <w:rsid w:val="002E1910"/>
    <w:rsid w:val="002E619C"/>
    <w:rsid w:val="002E6EAD"/>
    <w:rsid w:val="002F0B09"/>
    <w:rsid w:val="002F748B"/>
    <w:rsid w:val="00301CFC"/>
    <w:rsid w:val="0030567C"/>
    <w:rsid w:val="00306004"/>
    <w:rsid w:val="00312501"/>
    <w:rsid w:val="0031393D"/>
    <w:rsid w:val="00316FDC"/>
    <w:rsid w:val="00323652"/>
    <w:rsid w:val="00326276"/>
    <w:rsid w:val="00333A9B"/>
    <w:rsid w:val="00333E21"/>
    <w:rsid w:val="00334C27"/>
    <w:rsid w:val="0033690D"/>
    <w:rsid w:val="00336A20"/>
    <w:rsid w:val="003401CE"/>
    <w:rsid w:val="00344337"/>
    <w:rsid w:val="0035068C"/>
    <w:rsid w:val="00350986"/>
    <w:rsid w:val="0035396B"/>
    <w:rsid w:val="00354525"/>
    <w:rsid w:val="00354657"/>
    <w:rsid w:val="00357FF0"/>
    <w:rsid w:val="00364DDB"/>
    <w:rsid w:val="00370094"/>
    <w:rsid w:val="00370AC3"/>
    <w:rsid w:val="003767FC"/>
    <w:rsid w:val="00384A03"/>
    <w:rsid w:val="003870DD"/>
    <w:rsid w:val="00395B1F"/>
    <w:rsid w:val="003A151B"/>
    <w:rsid w:val="003A3E54"/>
    <w:rsid w:val="003A726B"/>
    <w:rsid w:val="003B31F5"/>
    <w:rsid w:val="003B456B"/>
    <w:rsid w:val="003C4E1C"/>
    <w:rsid w:val="003D3404"/>
    <w:rsid w:val="003E2EEA"/>
    <w:rsid w:val="003E3005"/>
    <w:rsid w:val="003E40C2"/>
    <w:rsid w:val="003E4758"/>
    <w:rsid w:val="003E4AA6"/>
    <w:rsid w:val="003E5B30"/>
    <w:rsid w:val="003F1E74"/>
    <w:rsid w:val="003F6F80"/>
    <w:rsid w:val="00402086"/>
    <w:rsid w:val="0040386B"/>
    <w:rsid w:val="004045BF"/>
    <w:rsid w:val="00416B74"/>
    <w:rsid w:val="00416EB3"/>
    <w:rsid w:val="00420119"/>
    <w:rsid w:val="00421F78"/>
    <w:rsid w:val="00425E05"/>
    <w:rsid w:val="00426958"/>
    <w:rsid w:val="00426A0A"/>
    <w:rsid w:val="00427666"/>
    <w:rsid w:val="00432B29"/>
    <w:rsid w:val="00432B94"/>
    <w:rsid w:val="00435101"/>
    <w:rsid w:val="00442A29"/>
    <w:rsid w:val="00445E2C"/>
    <w:rsid w:val="00446B28"/>
    <w:rsid w:val="00450644"/>
    <w:rsid w:val="00450716"/>
    <w:rsid w:val="00453163"/>
    <w:rsid w:val="00455B35"/>
    <w:rsid w:val="0047478D"/>
    <w:rsid w:val="00475FD3"/>
    <w:rsid w:val="00481C48"/>
    <w:rsid w:val="00483775"/>
    <w:rsid w:val="00487EA3"/>
    <w:rsid w:val="00492AA4"/>
    <w:rsid w:val="004935D3"/>
    <w:rsid w:val="00493D3B"/>
    <w:rsid w:val="00496C42"/>
    <w:rsid w:val="004A32FD"/>
    <w:rsid w:val="004A4385"/>
    <w:rsid w:val="004A51E6"/>
    <w:rsid w:val="004A60C0"/>
    <w:rsid w:val="004B1716"/>
    <w:rsid w:val="004B30BD"/>
    <w:rsid w:val="004B5BDE"/>
    <w:rsid w:val="004B6DA5"/>
    <w:rsid w:val="004B6F47"/>
    <w:rsid w:val="004C1805"/>
    <w:rsid w:val="004C5A22"/>
    <w:rsid w:val="004D2425"/>
    <w:rsid w:val="004D49F2"/>
    <w:rsid w:val="004D5780"/>
    <w:rsid w:val="004D72C3"/>
    <w:rsid w:val="004E1D8B"/>
    <w:rsid w:val="004E28C4"/>
    <w:rsid w:val="004E39EF"/>
    <w:rsid w:val="004E5EDE"/>
    <w:rsid w:val="004F4BA5"/>
    <w:rsid w:val="004F6B9B"/>
    <w:rsid w:val="005022F8"/>
    <w:rsid w:val="0050313C"/>
    <w:rsid w:val="005049C7"/>
    <w:rsid w:val="00506035"/>
    <w:rsid w:val="005250C3"/>
    <w:rsid w:val="00537975"/>
    <w:rsid w:val="005402F6"/>
    <w:rsid w:val="00542292"/>
    <w:rsid w:val="005448AE"/>
    <w:rsid w:val="00544B49"/>
    <w:rsid w:val="00545FB1"/>
    <w:rsid w:val="00551E91"/>
    <w:rsid w:val="00562969"/>
    <w:rsid w:val="005644A3"/>
    <w:rsid w:val="005710D0"/>
    <w:rsid w:val="00571692"/>
    <w:rsid w:val="00571EB2"/>
    <w:rsid w:val="00575162"/>
    <w:rsid w:val="00575575"/>
    <w:rsid w:val="00581E6E"/>
    <w:rsid w:val="00584E1D"/>
    <w:rsid w:val="005929CE"/>
    <w:rsid w:val="00592B91"/>
    <w:rsid w:val="00597680"/>
    <w:rsid w:val="005A6742"/>
    <w:rsid w:val="005B4AC5"/>
    <w:rsid w:val="005B7983"/>
    <w:rsid w:val="005C0DE4"/>
    <w:rsid w:val="005C1F9E"/>
    <w:rsid w:val="005C2541"/>
    <w:rsid w:val="005D178C"/>
    <w:rsid w:val="005D26BC"/>
    <w:rsid w:val="005D3636"/>
    <w:rsid w:val="005D4E39"/>
    <w:rsid w:val="005D70BE"/>
    <w:rsid w:val="005E0918"/>
    <w:rsid w:val="005E4339"/>
    <w:rsid w:val="005F455C"/>
    <w:rsid w:val="005F47DA"/>
    <w:rsid w:val="00604871"/>
    <w:rsid w:val="00604DF4"/>
    <w:rsid w:val="00606977"/>
    <w:rsid w:val="00607C51"/>
    <w:rsid w:val="00610222"/>
    <w:rsid w:val="00610E27"/>
    <w:rsid w:val="00611A24"/>
    <w:rsid w:val="00614E61"/>
    <w:rsid w:val="00615BE8"/>
    <w:rsid w:val="006220DC"/>
    <w:rsid w:val="006233DB"/>
    <w:rsid w:val="00623791"/>
    <w:rsid w:val="006267BF"/>
    <w:rsid w:val="006317C5"/>
    <w:rsid w:val="0063430F"/>
    <w:rsid w:val="00640314"/>
    <w:rsid w:val="00643969"/>
    <w:rsid w:val="006472F6"/>
    <w:rsid w:val="00650AB0"/>
    <w:rsid w:val="00653C1D"/>
    <w:rsid w:val="00655B09"/>
    <w:rsid w:val="00655CCF"/>
    <w:rsid w:val="00662659"/>
    <w:rsid w:val="00672779"/>
    <w:rsid w:val="006765BD"/>
    <w:rsid w:val="00681D8D"/>
    <w:rsid w:val="00686BBE"/>
    <w:rsid w:val="006879F4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D2572"/>
    <w:rsid w:val="006E5755"/>
    <w:rsid w:val="006E7F36"/>
    <w:rsid w:val="006F29F7"/>
    <w:rsid w:val="006F31DC"/>
    <w:rsid w:val="006F3B7F"/>
    <w:rsid w:val="00701641"/>
    <w:rsid w:val="007077B4"/>
    <w:rsid w:val="0071167F"/>
    <w:rsid w:val="00712C5B"/>
    <w:rsid w:val="00714D9C"/>
    <w:rsid w:val="00717058"/>
    <w:rsid w:val="007309DD"/>
    <w:rsid w:val="00730D29"/>
    <w:rsid w:val="00733E7D"/>
    <w:rsid w:val="00734958"/>
    <w:rsid w:val="007367C8"/>
    <w:rsid w:val="007402D6"/>
    <w:rsid w:val="007402FB"/>
    <w:rsid w:val="00740836"/>
    <w:rsid w:val="0074178F"/>
    <w:rsid w:val="00742C63"/>
    <w:rsid w:val="0074527F"/>
    <w:rsid w:val="00750939"/>
    <w:rsid w:val="00751BDD"/>
    <w:rsid w:val="007567E3"/>
    <w:rsid w:val="00760578"/>
    <w:rsid w:val="00761FA7"/>
    <w:rsid w:val="007676A5"/>
    <w:rsid w:val="00775510"/>
    <w:rsid w:val="007814DA"/>
    <w:rsid w:val="00781729"/>
    <w:rsid w:val="007827DF"/>
    <w:rsid w:val="00783756"/>
    <w:rsid w:val="0079173A"/>
    <w:rsid w:val="00791F2A"/>
    <w:rsid w:val="00792FE2"/>
    <w:rsid w:val="0079691E"/>
    <w:rsid w:val="007A5463"/>
    <w:rsid w:val="007A7708"/>
    <w:rsid w:val="007A7915"/>
    <w:rsid w:val="007B5578"/>
    <w:rsid w:val="007C00DC"/>
    <w:rsid w:val="007C14AC"/>
    <w:rsid w:val="007C5951"/>
    <w:rsid w:val="007C6159"/>
    <w:rsid w:val="007C6FDB"/>
    <w:rsid w:val="007D0B8C"/>
    <w:rsid w:val="007D115D"/>
    <w:rsid w:val="007D130C"/>
    <w:rsid w:val="007D1AAD"/>
    <w:rsid w:val="007E7BC4"/>
    <w:rsid w:val="007F0C35"/>
    <w:rsid w:val="007F4492"/>
    <w:rsid w:val="008069B9"/>
    <w:rsid w:val="00806C7F"/>
    <w:rsid w:val="008102F5"/>
    <w:rsid w:val="00813240"/>
    <w:rsid w:val="00813A70"/>
    <w:rsid w:val="008149DA"/>
    <w:rsid w:val="00814E7E"/>
    <w:rsid w:val="0081765B"/>
    <w:rsid w:val="00817BC6"/>
    <w:rsid w:val="00821A10"/>
    <w:rsid w:val="00830710"/>
    <w:rsid w:val="0083372B"/>
    <w:rsid w:val="00833D2A"/>
    <w:rsid w:val="00835BF3"/>
    <w:rsid w:val="008418B9"/>
    <w:rsid w:val="008448D0"/>
    <w:rsid w:val="008500ED"/>
    <w:rsid w:val="00853502"/>
    <w:rsid w:val="008548CA"/>
    <w:rsid w:val="008557A5"/>
    <w:rsid w:val="0085601F"/>
    <w:rsid w:val="00857EC7"/>
    <w:rsid w:val="00860966"/>
    <w:rsid w:val="00860C75"/>
    <w:rsid w:val="00860E45"/>
    <w:rsid w:val="0086171F"/>
    <w:rsid w:val="00865FDC"/>
    <w:rsid w:val="00866DDD"/>
    <w:rsid w:val="008841FC"/>
    <w:rsid w:val="0088609E"/>
    <w:rsid w:val="008961EB"/>
    <w:rsid w:val="008A35FD"/>
    <w:rsid w:val="008A4255"/>
    <w:rsid w:val="008A4B83"/>
    <w:rsid w:val="008A70D7"/>
    <w:rsid w:val="008B0033"/>
    <w:rsid w:val="008B0A03"/>
    <w:rsid w:val="008B79AB"/>
    <w:rsid w:val="008C2230"/>
    <w:rsid w:val="008D0B68"/>
    <w:rsid w:val="008D2AAA"/>
    <w:rsid w:val="008D3F6E"/>
    <w:rsid w:val="008D45C3"/>
    <w:rsid w:val="008D6BA0"/>
    <w:rsid w:val="008E5B6B"/>
    <w:rsid w:val="008E6A46"/>
    <w:rsid w:val="008F2CBB"/>
    <w:rsid w:val="008F2E05"/>
    <w:rsid w:val="008F76BA"/>
    <w:rsid w:val="009041F3"/>
    <w:rsid w:val="00910387"/>
    <w:rsid w:val="0091256C"/>
    <w:rsid w:val="009125D1"/>
    <w:rsid w:val="00913D44"/>
    <w:rsid w:val="00924A98"/>
    <w:rsid w:val="009346C0"/>
    <w:rsid w:val="00934746"/>
    <w:rsid w:val="0093707F"/>
    <w:rsid w:val="00937143"/>
    <w:rsid w:val="00940EC8"/>
    <w:rsid w:val="00943431"/>
    <w:rsid w:val="00951849"/>
    <w:rsid w:val="00953820"/>
    <w:rsid w:val="00957C5E"/>
    <w:rsid w:val="00962161"/>
    <w:rsid w:val="0096371F"/>
    <w:rsid w:val="00966A0C"/>
    <w:rsid w:val="00972EC9"/>
    <w:rsid w:val="009755FB"/>
    <w:rsid w:val="009804E5"/>
    <w:rsid w:val="00984CA8"/>
    <w:rsid w:val="00990C80"/>
    <w:rsid w:val="0099165F"/>
    <w:rsid w:val="00993976"/>
    <w:rsid w:val="009A2F11"/>
    <w:rsid w:val="009B000B"/>
    <w:rsid w:val="009B0C1C"/>
    <w:rsid w:val="009B235D"/>
    <w:rsid w:val="009C070C"/>
    <w:rsid w:val="009C3EF5"/>
    <w:rsid w:val="009D1931"/>
    <w:rsid w:val="009D78EE"/>
    <w:rsid w:val="009E1A49"/>
    <w:rsid w:val="009E45C5"/>
    <w:rsid w:val="009E5FC6"/>
    <w:rsid w:val="009F33A3"/>
    <w:rsid w:val="00A14AD6"/>
    <w:rsid w:val="00A21473"/>
    <w:rsid w:val="00A23650"/>
    <w:rsid w:val="00A261FE"/>
    <w:rsid w:val="00A3161F"/>
    <w:rsid w:val="00A31BAB"/>
    <w:rsid w:val="00A31CED"/>
    <w:rsid w:val="00A33AE3"/>
    <w:rsid w:val="00A43629"/>
    <w:rsid w:val="00A456DE"/>
    <w:rsid w:val="00A47B9D"/>
    <w:rsid w:val="00A500E4"/>
    <w:rsid w:val="00A534A3"/>
    <w:rsid w:val="00A53FE4"/>
    <w:rsid w:val="00A63E03"/>
    <w:rsid w:val="00A65238"/>
    <w:rsid w:val="00A71EFD"/>
    <w:rsid w:val="00A7661F"/>
    <w:rsid w:val="00A83EC9"/>
    <w:rsid w:val="00A857D4"/>
    <w:rsid w:val="00A866BF"/>
    <w:rsid w:val="00A869CA"/>
    <w:rsid w:val="00A86CDC"/>
    <w:rsid w:val="00A9012C"/>
    <w:rsid w:val="00A90B30"/>
    <w:rsid w:val="00A94507"/>
    <w:rsid w:val="00A947D0"/>
    <w:rsid w:val="00A953A1"/>
    <w:rsid w:val="00AA39D3"/>
    <w:rsid w:val="00AA4212"/>
    <w:rsid w:val="00AA4B79"/>
    <w:rsid w:val="00AA60CD"/>
    <w:rsid w:val="00AA6892"/>
    <w:rsid w:val="00AA7AF3"/>
    <w:rsid w:val="00AB28B8"/>
    <w:rsid w:val="00AB5FF3"/>
    <w:rsid w:val="00AC2010"/>
    <w:rsid w:val="00AC3C4E"/>
    <w:rsid w:val="00AC55BE"/>
    <w:rsid w:val="00AC5CAF"/>
    <w:rsid w:val="00AD1918"/>
    <w:rsid w:val="00AD4627"/>
    <w:rsid w:val="00AD6404"/>
    <w:rsid w:val="00AE45EE"/>
    <w:rsid w:val="00AE4F68"/>
    <w:rsid w:val="00AE64C5"/>
    <w:rsid w:val="00AE6770"/>
    <w:rsid w:val="00AF3D5A"/>
    <w:rsid w:val="00B02BCE"/>
    <w:rsid w:val="00B05802"/>
    <w:rsid w:val="00B06710"/>
    <w:rsid w:val="00B14956"/>
    <w:rsid w:val="00B163D6"/>
    <w:rsid w:val="00B249E3"/>
    <w:rsid w:val="00B2623C"/>
    <w:rsid w:val="00B34085"/>
    <w:rsid w:val="00B36B0F"/>
    <w:rsid w:val="00B37836"/>
    <w:rsid w:val="00B378E8"/>
    <w:rsid w:val="00B404F1"/>
    <w:rsid w:val="00B41D80"/>
    <w:rsid w:val="00B4228A"/>
    <w:rsid w:val="00B44DC9"/>
    <w:rsid w:val="00B46350"/>
    <w:rsid w:val="00B51ACD"/>
    <w:rsid w:val="00B52DCE"/>
    <w:rsid w:val="00B537A6"/>
    <w:rsid w:val="00B537BD"/>
    <w:rsid w:val="00B54FF9"/>
    <w:rsid w:val="00B57FC8"/>
    <w:rsid w:val="00B62C77"/>
    <w:rsid w:val="00B63D51"/>
    <w:rsid w:val="00B64EAD"/>
    <w:rsid w:val="00B6701A"/>
    <w:rsid w:val="00B7305B"/>
    <w:rsid w:val="00B73894"/>
    <w:rsid w:val="00B73EF5"/>
    <w:rsid w:val="00B75BA3"/>
    <w:rsid w:val="00B75E3B"/>
    <w:rsid w:val="00B75FC5"/>
    <w:rsid w:val="00B7614B"/>
    <w:rsid w:val="00B830D1"/>
    <w:rsid w:val="00B8765F"/>
    <w:rsid w:val="00B94A2A"/>
    <w:rsid w:val="00BA2A4A"/>
    <w:rsid w:val="00BB1A91"/>
    <w:rsid w:val="00BB61C7"/>
    <w:rsid w:val="00BB6CE9"/>
    <w:rsid w:val="00BB708B"/>
    <w:rsid w:val="00BC26D7"/>
    <w:rsid w:val="00BC2AB7"/>
    <w:rsid w:val="00BD07AB"/>
    <w:rsid w:val="00BD1FED"/>
    <w:rsid w:val="00BD5DEF"/>
    <w:rsid w:val="00BE0D59"/>
    <w:rsid w:val="00BE3078"/>
    <w:rsid w:val="00BE399B"/>
    <w:rsid w:val="00BF0FDB"/>
    <w:rsid w:val="00BF178A"/>
    <w:rsid w:val="00BF39A8"/>
    <w:rsid w:val="00BF3A12"/>
    <w:rsid w:val="00BF63AE"/>
    <w:rsid w:val="00C03FF3"/>
    <w:rsid w:val="00C0478B"/>
    <w:rsid w:val="00C05EB9"/>
    <w:rsid w:val="00C106F6"/>
    <w:rsid w:val="00C2381B"/>
    <w:rsid w:val="00C25615"/>
    <w:rsid w:val="00C33CAC"/>
    <w:rsid w:val="00C40628"/>
    <w:rsid w:val="00C47BD4"/>
    <w:rsid w:val="00C53449"/>
    <w:rsid w:val="00C54286"/>
    <w:rsid w:val="00C5770C"/>
    <w:rsid w:val="00C618A5"/>
    <w:rsid w:val="00C644BE"/>
    <w:rsid w:val="00C70C1B"/>
    <w:rsid w:val="00C80C62"/>
    <w:rsid w:val="00C8181B"/>
    <w:rsid w:val="00C94B16"/>
    <w:rsid w:val="00C9621E"/>
    <w:rsid w:val="00C96C3E"/>
    <w:rsid w:val="00CA0FFA"/>
    <w:rsid w:val="00CA11AD"/>
    <w:rsid w:val="00CA2596"/>
    <w:rsid w:val="00CA4253"/>
    <w:rsid w:val="00CA6091"/>
    <w:rsid w:val="00CB06D2"/>
    <w:rsid w:val="00CB3E3E"/>
    <w:rsid w:val="00CB4DFC"/>
    <w:rsid w:val="00CB7BEA"/>
    <w:rsid w:val="00CC49BE"/>
    <w:rsid w:val="00CC5F94"/>
    <w:rsid w:val="00CC735E"/>
    <w:rsid w:val="00CD0AEB"/>
    <w:rsid w:val="00CD31D3"/>
    <w:rsid w:val="00CD3ECE"/>
    <w:rsid w:val="00CD6055"/>
    <w:rsid w:val="00CD6B52"/>
    <w:rsid w:val="00CD786B"/>
    <w:rsid w:val="00CD7BB3"/>
    <w:rsid w:val="00CD7F70"/>
    <w:rsid w:val="00CE209B"/>
    <w:rsid w:val="00CE5AEA"/>
    <w:rsid w:val="00D02BD6"/>
    <w:rsid w:val="00D04B21"/>
    <w:rsid w:val="00D04FF4"/>
    <w:rsid w:val="00D10902"/>
    <w:rsid w:val="00D118F5"/>
    <w:rsid w:val="00D178F1"/>
    <w:rsid w:val="00D22057"/>
    <w:rsid w:val="00D2380A"/>
    <w:rsid w:val="00D23A02"/>
    <w:rsid w:val="00D30368"/>
    <w:rsid w:val="00D308D5"/>
    <w:rsid w:val="00D336A2"/>
    <w:rsid w:val="00D33E0F"/>
    <w:rsid w:val="00D4348A"/>
    <w:rsid w:val="00D46086"/>
    <w:rsid w:val="00D523F3"/>
    <w:rsid w:val="00D529F9"/>
    <w:rsid w:val="00D52F3F"/>
    <w:rsid w:val="00D5543C"/>
    <w:rsid w:val="00D55FEA"/>
    <w:rsid w:val="00D568C0"/>
    <w:rsid w:val="00D56E71"/>
    <w:rsid w:val="00D57B0D"/>
    <w:rsid w:val="00D6678E"/>
    <w:rsid w:val="00D706CC"/>
    <w:rsid w:val="00D7342B"/>
    <w:rsid w:val="00D73BC7"/>
    <w:rsid w:val="00D7545C"/>
    <w:rsid w:val="00D763BF"/>
    <w:rsid w:val="00D77045"/>
    <w:rsid w:val="00D774FF"/>
    <w:rsid w:val="00D836B8"/>
    <w:rsid w:val="00D90DC7"/>
    <w:rsid w:val="00D923B8"/>
    <w:rsid w:val="00D92C3E"/>
    <w:rsid w:val="00D933DD"/>
    <w:rsid w:val="00D95B23"/>
    <w:rsid w:val="00D95B95"/>
    <w:rsid w:val="00D97196"/>
    <w:rsid w:val="00DA2D72"/>
    <w:rsid w:val="00DA497B"/>
    <w:rsid w:val="00DA680F"/>
    <w:rsid w:val="00DB20A5"/>
    <w:rsid w:val="00DB40AA"/>
    <w:rsid w:val="00DC121A"/>
    <w:rsid w:val="00DC3765"/>
    <w:rsid w:val="00DC38DD"/>
    <w:rsid w:val="00DC5520"/>
    <w:rsid w:val="00DC71F8"/>
    <w:rsid w:val="00DC76B3"/>
    <w:rsid w:val="00DD20A3"/>
    <w:rsid w:val="00DD5AC2"/>
    <w:rsid w:val="00DE6BFB"/>
    <w:rsid w:val="00DF1F90"/>
    <w:rsid w:val="00DF1FEC"/>
    <w:rsid w:val="00DF2635"/>
    <w:rsid w:val="00DF58C4"/>
    <w:rsid w:val="00E012C8"/>
    <w:rsid w:val="00E05E2F"/>
    <w:rsid w:val="00E062DC"/>
    <w:rsid w:val="00E06E82"/>
    <w:rsid w:val="00E0769E"/>
    <w:rsid w:val="00E1263D"/>
    <w:rsid w:val="00E16698"/>
    <w:rsid w:val="00E17492"/>
    <w:rsid w:val="00E205EF"/>
    <w:rsid w:val="00E20E0E"/>
    <w:rsid w:val="00E21663"/>
    <w:rsid w:val="00E22F45"/>
    <w:rsid w:val="00E25689"/>
    <w:rsid w:val="00E26E08"/>
    <w:rsid w:val="00E30A0A"/>
    <w:rsid w:val="00E32C97"/>
    <w:rsid w:val="00E352DA"/>
    <w:rsid w:val="00E362B1"/>
    <w:rsid w:val="00E43527"/>
    <w:rsid w:val="00E64A8E"/>
    <w:rsid w:val="00E64DE6"/>
    <w:rsid w:val="00E70022"/>
    <w:rsid w:val="00E70E4E"/>
    <w:rsid w:val="00E72146"/>
    <w:rsid w:val="00E735C0"/>
    <w:rsid w:val="00E74E54"/>
    <w:rsid w:val="00E751F4"/>
    <w:rsid w:val="00E75AC1"/>
    <w:rsid w:val="00E832D6"/>
    <w:rsid w:val="00E849B0"/>
    <w:rsid w:val="00E900F5"/>
    <w:rsid w:val="00E927E8"/>
    <w:rsid w:val="00E93C3C"/>
    <w:rsid w:val="00E94A40"/>
    <w:rsid w:val="00E96282"/>
    <w:rsid w:val="00E96C6C"/>
    <w:rsid w:val="00EA0A37"/>
    <w:rsid w:val="00EA1B67"/>
    <w:rsid w:val="00EA2DF0"/>
    <w:rsid w:val="00EB23BA"/>
    <w:rsid w:val="00EB2E73"/>
    <w:rsid w:val="00EB494E"/>
    <w:rsid w:val="00EC2620"/>
    <w:rsid w:val="00ED0A37"/>
    <w:rsid w:val="00ED14A4"/>
    <w:rsid w:val="00ED1791"/>
    <w:rsid w:val="00ED355A"/>
    <w:rsid w:val="00ED521E"/>
    <w:rsid w:val="00ED705E"/>
    <w:rsid w:val="00ED7591"/>
    <w:rsid w:val="00EE0FE3"/>
    <w:rsid w:val="00EE6F44"/>
    <w:rsid w:val="00EE77DA"/>
    <w:rsid w:val="00EF79D0"/>
    <w:rsid w:val="00EF7AB0"/>
    <w:rsid w:val="00EF7F9E"/>
    <w:rsid w:val="00F031D1"/>
    <w:rsid w:val="00F04A66"/>
    <w:rsid w:val="00F13A6A"/>
    <w:rsid w:val="00F13DF1"/>
    <w:rsid w:val="00F27350"/>
    <w:rsid w:val="00F369E2"/>
    <w:rsid w:val="00F373E4"/>
    <w:rsid w:val="00F4043B"/>
    <w:rsid w:val="00F416E1"/>
    <w:rsid w:val="00F42C87"/>
    <w:rsid w:val="00F537A2"/>
    <w:rsid w:val="00F57218"/>
    <w:rsid w:val="00F63C03"/>
    <w:rsid w:val="00F66997"/>
    <w:rsid w:val="00F71A9D"/>
    <w:rsid w:val="00F72A94"/>
    <w:rsid w:val="00F72B24"/>
    <w:rsid w:val="00F750BF"/>
    <w:rsid w:val="00F75943"/>
    <w:rsid w:val="00F9631D"/>
    <w:rsid w:val="00FA114A"/>
    <w:rsid w:val="00FA5C31"/>
    <w:rsid w:val="00FB357B"/>
    <w:rsid w:val="00FB507C"/>
    <w:rsid w:val="00FB714F"/>
    <w:rsid w:val="00FC137A"/>
    <w:rsid w:val="00FC49CC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Mencinsinresolver1">
    <w:name w:val="Mención sin resolver1"/>
    <w:uiPriority w:val="99"/>
    <w:semiHidden/>
    <w:unhideWhenUsed/>
    <w:rsid w:val="0028124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D118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18F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18F5"/>
    <w:rPr>
      <w:rFonts w:ascii="Calibri" w:eastAsia="Calibri" w:hAnsi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18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18F5"/>
    <w:rPr>
      <w:rFonts w:ascii="Calibri" w:eastAsia="Calibri" w:hAnsi="Calibr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281241"/>
    <w:rPr>
      <w:color w:val="0000FF"/>
      <w:u w:val="single"/>
    </w:rPr>
  </w:style>
  <w:style w:type="character" w:customStyle="1" w:styleId="Mencinsinresolver1">
    <w:name w:val="Mención sin resolver1"/>
    <w:uiPriority w:val="99"/>
    <w:semiHidden/>
    <w:unhideWhenUsed/>
    <w:rsid w:val="0028124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D118F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18F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18F5"/>
    <w:rPr>
      <w:rFonts w:ascii="Calibri" w:eastAsia="Calibri" w:hAnsi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18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18F5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449</Words>
  <Characters>3600</Characters>
  <Application>Microsoft Office Word</Application>
  <DocSecurity>0</DocSecurity>
  <Lines>600</Lines>
  <Paragraphs>192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2020-06-19T19:56:00Z</cp:lastPrinted>
  <dcterms:created xsi:type="dcterms:W3CDTF">2020-07-31T14:04:00Z</dcterms:created>
  <dcterms:modified xsi:type="dcterms:W3CDTF">2020-07-31T14:04:00Z</dcterms:modified>
</cp:coreProperties>
</file>