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1" w:rsidRDefault="007228E1">
      <w:pPr>
        <w:spacing w:after="0"/>
        <w:jc w:val="right"/>
        <w:rPr>
          <w:rFonts w:ascii="Montserrat" w:eastAsia="Montserrat" w:hAnsi="Montserrat" w:cs="Montserrat"/>
          <w:sz w:val="24"/>
          <w:szCs w:val="24"/>
        </w:rPr>
      </w:pPr>
    </w:p>
    <w:p w:rsidR="007228E1" w:rsidRPr="0071435D" w:rsidRDefault="00543474">
      <w:pPr>
        <w:spacing w:after="0" w:line="240" w:lineRule="auto"/>
        <w:ind w:right="49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71435D">
        <w:rPr>
          <w:rFonts w:ascii="Montserrat Light" w:eastAsia="Montserrat" w:hAnsi="Montserrat Light" w:cs="Montserrat"/>
          <w:sz w:val="24"/>
          <w:szCs w:val="24"/>
        </w:rPr>
        <w:t xml:space="preserve">Ciudad de México, </w:t>
      </w:r>
      <w:r w:rsidR="009C1B14">
        <w:rPr>
          <w:rFonts w:ascii="Montserrat Light" w:eastAsia="Montserrat" w:hAnsi="Montserrat Light" w:cs="Montserrat"/>
          <w:sz w:val="24"/>
          <w:szCs w:val="24"/>
        </w:rPr>
        <w:t>miércoles 20</w:t>
      </w:r>
      <w:r w:rsidRPr="0071435D">
        <w:rPr>
          <w:rFonts w:ascii="Montserrat Light" w:eastAsia="Montserrat" w:hAnsi="Montserrat Light" w:cs="Montserrat"/>
          <w:sz w:val="24"/>
          <w:szCs w:val="24"/>
        </w:rPr>
        <w:t xml:space="preserve"> de noviembre de 2019.</w:t>
      </w:r>
    </w:p>
    <w:p w:rsidR="007228E1" w:rsidRPr="0071435D" w:rsidRDefault="00543474">
      <w:pPr>
        <w:spacing w:after="0" w:line="240" w:lineRule="auto"/>
        <w:ind w:right="49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71435D">
        <w:rPr>
          <w:rFonts w:ascii="Montserrat Light" w:eastAsia="Montserrat" w:hAnsi="Montserrat Light" w:cs="Montserrat"/>
          <w:sz w:val="24"/>
          <w:szCs w:val="24"/>
        </w:rPr>
        <w:t xml:space="preserve">No.  </w:t>
      </w:r>
      <w:r w:rsidR="00D5524B">
        <w:rPr>
          <w:rFonts w:ascii="Montserrat Light" w:eastAsia="Montserrat" w:hAnsi="Montserrat Light" w:cs="Montserrat"/>
          <w:sz w:val="24"/>
          <w:szCs w:val="24"/>
        </w:rPr>
        <w:t>503</w:t>
      </w:r>
      <w:r w:rsidRPr="0071435D">
        <w:rPr>
          <w:rFonts w:ascii="Montserrat Light" w:eastAsia="Montserrat" w:hAnsi="Montserrat Light" w:cs="Montserrat"/>
          <w:sz w:val="24"/>
          <w:szCs w:val="24"/>
        </w:rPr>
        <w:t xml:space="preserve"> /2019.</w:t>
      </w:r>
    </w:p>
    <w:p w:rsidR="007228E1" w:rsidRPr="0071435D" w:rsidRDefault="007228E1">
      <w:pPr>
        <w:spacing w:after="0" w:line="240" w:lineRule="auto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  <w:bookmarkStart w:id="0" w:name="_gjdgxs" w:colFirst="0" w:colLast="0"/>
      <w:bookmarkEnd w:id="0"/>
    </w:p>
    <w:p w:rsidR="007228E1" w:rsidRPr="0071435D" w:rsidRDefault="007228E1">
      <w:pPr>
        <w:spacing w:after="0" w:line="240" w:lineRule="auto"/>
        <w:jc w:val="center"/>
        <w:rPr>
          <w:rFonts w:asciiTheme="minorHAnsi" w:eastAsia="Montserrat" w:hAnsiTheme="minorHAnsi" w:cs="Montserrat"/>
          <w:b/>
          <w:sz w:val="24"/>
          <w:szCs w:val="24"/>
        </w:rPr>
      </w:pPr>
    </w:p>
    <w:p w:rsidR="007228E1" w:rsidRPr="0071435D" w:rsidRDefault="00543474">
      <w:pPr>
        <w:spacing w:after="0" w:line="240" w:lineRule="auto"/>
        <w:jc w:val="center"/>
        <w:rPr>
          <w:rFonts w:ascii="Montserrat Light" w:eastAsia="Montserrat" w:hAnsi="Montserrat Light" w:cs="Montserrat"/>
          <w:b/>
          <w:sz w:val="36"/>
          <w:szCs w:val="36"/>
        </w:rPr>
      </w:pPr>
      <w:r w:rsidRPr="0071435D">
        <w:rPr>
          <w:rFonts w:ascii="Montserrat Light" w:eastAsia="Montserrat" w:hAnsi="Montserrat Light" w:cs="Montserrat"/>
          <w:b/>
          <w:sz w:val="36"/>
          <w:szCs w:val="36"/>
        </w:rPr>
        <w:t>BOLETÍN DE PRENSA</w:t>
      </w:r>
    </w:p>
    <w:p w:rsidR="0007161D" w:rsidRDefault="0007161D">
      <w:pPr>
        <w:spacing w:after="0" w:line="240" w:lineRule="auto"/>
        <w:jc w:val="center"/>
        <w:rPr>
          <w:rFonts w:ascii="Montserrat Light" w:eastAsia="Montserrat" w:hAnsi="Montserrat Light" w:cs="Montserrat"/>
          <w:b/>
          <w:sz w:val="36"/>
          <w:szCs w:val="36"/>
        </w:rPr>
      </w:pPr>
    </w:p>
    <w:p w:rsidR="007228E1" w:rsidRPr="0007161D" w:rsidRDefault="0071435D">
      <w:pPr>
        <w:spacing w:after="0" w:line="240" w:lineRule="auto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 w:rsidRPr="0007161D">
        <w:rPr>
          <w:rFonts w:ascii="Montserrat Light" w:eastAsia="Montserrat" w:hAnsi="Montserrat Light" w:cs="Montserrat"/>
          <w:b/>
          <w:sz w:val="28"/>
          <w:szCs w:val="28"/>
        </w:rPr>
        <w:t>E</w:t>
      </w:r>
      <w:r w:rsidR="00D5524B">
        <w:rPr>
          <w:rFonts w:ascii="Montserrat Light" w:eastAsia="Montserrat" w:hAnsi="Montserrat Light" w:cs="Montserrat"/>
          <w:b/>
          <w:sz w:val="28"/>
          <w:szCs w:val="28"/>
        </w:rPr>
        <w:t xml:space="preserve">specialistas del </w:t>
      </w:r>
      <w:r w:rsidRPr="0007161D">
        <w:rPr>
          <w:rFonts w:ascii="Montserrat Light" w:eastAsia="Montserrat" w:hAnsi="Montserrat Light" w:cs="Montserrat"/>
          <w:b/>
          <w:sz w:val="28"/>
          <w:szCs w:val="28"/>
        </w:rPr>
        <w:t xml:space="preserve">IMSS </w:t>
      </w:r>
      <w:r w:rsidR="00D5524B">
        <w:rPr>
          <w:rFonts w:ascii="Montserrat Light" w:eastAsia="Montserrat" w:hAnsi="Montserrat Light" w:cs="Montserrat"/>
          <w:b/>
          <w:sz w:val="28"/>
          <w:szCs w:val="28"/>
        </w:rPr>
        <w:t xml:space="preserve">de La </w:t>
      </w:r>
      <w:r w:rsidR="00543474" w:rsidRPr="0007161D">
        <w:rPr>
          <w:rFonts w:ascii="Montserrat Light" w:eastAsia="Montserrat" w:hAnsi="Montserrat Light" w:cs="Montserrat"/>
          <w:b/>
          <w:sz w:val="28"/>
          <w:szCs w:val="28"/>
        </w:rPr>
        <w:t>R</w:t>
      </w:r>
      <w:r w:rsidR="00D5524B">
        <w:rPr>
          <w:rFonts w:ascii="Montserrat Light" w:eastAsia="Montserrat" w:hAnsi="Montserrat Light" w:cs="Montserrat"/>
          <w:b/>
          <w:sz w:val="28"/>
          <w:szCs w:val="28"/>
        </w:rPr>
        <w:t>aza procuran</w:t>
      </w:r>
      <w:r w:rsidR="00543474" w:rsidRPr="0007161D">
        <w:rPr>
          <w:rFonts w:ascii="Montserrat Light" w:eastAsia="Montserrat" w:hAnsi="Montserrat Light" w:cs="Montserrat"/>
          <w:b/>
          <w:sz w:val="28"/>
          <w:szCs w:val="28"/>
        </w:rPr>
        <w:t xml:space="preserve"> </w:t>
      </w:r>
    </w:p>
    <w:p w:rsidR="007228E1" w:rsidRPr="0007161D" w:rsidRDefault="00D5524B">
      <w:pPr>
        <w:spacing w:after="0" w:line="240" w:lineRule="auto"/>
        <w:jc w:val="center"/>
        <w:rPr>
          <w:rFonts w:asciiTheme="minorHAnsi" w:eastAsia="Montserrat" w:hAnsiTheme="minorHAnsi" w:cs="Montserrat"/>
          <w:b/>
          <w:sz w:val="28"/>
          <w:szCs w:val="28"/>
        </w:rPr>
      </w:pPr>
      <w:proofErr w:type="gramStart"/>
      <w:r>
        <w:rPr>
          <w:rFonts w:ascii="Montserrat Light" w:eastAsia="Montserrat" w:hAnsi="Montserrat Light" w:cs="Montserrat"/>
          <w:b/>
          <w:sz w:val="28"/>
          <w:szCs w:val="28"/>
        </w:rPr>
        <w:t>el</w:t>
      </w:r>
      <w:proofErr w:type="gramEnd"/>
      <w:r>
        <w:rPr>
          <w:rFonts w:ascii="Montserrat Light" w:eastAsia="Montserrat" w:hAnsi="Montserrat Light" w:cs="Montserrat"/>
          <w:b/>
          <w:sz w:val="28"/>
          <w:szCs w:val="28"/>
        </w:rPr>
        <w:t xml:space="preserve"> corazón </w:t>
      </w:r>
      <w:r w:rsidR="00543474" w:rsidRPr="0007161D">
        <w:rPr>
          <w:rFonts w:ascii="Montserrat Light" w:eastAsia="Montserrat" w:hAnsi="Montserrat Light" w:cs="Montserrat"/>
          <w:b/>
          <w:sz w:val="28"/>
          <w:szCs w:val="28"/>
        </w:rPr>
        <w:t xml:space="preserve">13 </w:t>
      </w:r>
      <w:r>
        <w:rPr>
          <w:rFonts w:ascii="Montserrat Light" w:eastAsia="Montserrat" w:hAnsi="Montserrat Light" w:cs="Montserrat"/>
          <w:b/>
          <w:sz w:val="28"/>
          <w:szCs w:val="28"/>
        </w:rPr>
        <w:t>del año</w:t>
      </w:r>
      <w:r w:rsidR="00543474" w:rsidRPr="0007161D">
        <w:rPr>
          <w:rFonts w:asciiTheme="minorHAnsi" w:eastAsia="Montserrat" w:hAnsiTheme="minorHAnsi" w:cs="Montserrat"/>
          <w:b/>
          <w:sz w:val="28"/>
          <w:szCs w:val="28"/>
        </w:rPr>
        <w:t xml:space="preserve">  </w:t>
      </w:r>
    </w:p>
    <w:p w:rsidR="007228E1" w:rsidRPr="0071435D" w:rsidRDefault="007228E1">
      <w:pPr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:rsidR="007228E1" w:rsidRPr="0007161D" w:rsidRDefault="00543474">
      <w:pPr>
        <w:numPr>
          <w:ilvl w:val="0"/>
          <w:numId w:val="1"/>
        </w:numPr>
        <w:tabs>
          <w:tab w:val="left" w:pos="8789"/>
        </w:tabs>
        <w:spacing w:after="0" w:line="240" w:lineRule="auto"/>
        <w:ind w:left="567" w:right="49" w:hanging="567"/>
        <w:jc w:val="both"/>
        <w:rPr>
          <w:rFonts w:ascii="Montserrat Light" w:hAnsi="Montserrat Light"/>
          <w:b/>
        </w:rPr>
      </w:pPr>
      <w:r w:rsidRPr="0007161D">
        <w:rPr>
          <w:rFonts w:ascii="Montserrat Light" w:eastAsia="Montserrat" w:hAnsi="Montserrat Light" w:cs="Montserrat"/>
          <w:b/>
        </w:rPr>
        <w:t>En lo que va del año</w:t>
      </w:r>
      <w:r w:rsidR="00D5524B">
        <w:rPr>
          <w:rFonts w:ascii="Montserrat Light" w:eastAsia="Montserrat" w:hAnsi="Montserrat Light" w:cs="Montserrat"/>
          <w:b/>
        </w:rPr>
        <w:t>,</w:t>
      </w:r>
      <w:r w:rsidRPr="0007161D">
        <w:rPr>
          <w:rFonts w:ascii="Montserrat Light" w:eastAsia="Montserrat" w:hAnsi="Montserrat Light" w:cs="Montserrat"/>
          <w:b/>
        </w:rPr>
        <w:t xml:space="preserve"> se han procurado 13 corazones, 11 hígados, 100 riñones y 321 córneas en la UMAE Hospital General de La Raza.</w:t>
      </w:r>
    </w:p>
    <w:p w:rsidR="007228E1" w:rsidRPr="0007161D" w:rsidRDefault="00543474">
      <w:pPr>
        <w:numPr>
          <w:ilvl w:val="0"/>
          <w:numId w:val="1"/>
        </w:numPr>
        <w:tabs>
          <w:tab w:val="left" w:pos="8789"/>
        </w:tabs>
        <w:spacing w:after="0" w:line="240" w:lineRule="auto"/>
        <w:ind w:left="567" w:right="49" w:hanging="567"/>
        <w:jc w:val="both"/>
        <w:rPr>
          <w:rFonts w:ascii="Montserrat Light" w:hAnsi="Montserrat Light"/>
          <w:b/>
        </w:rPr>
      </w:pPr>
      <w:r w:rsidRPr="0007161D">
        <w:rPr>
          <w:rFonts w:ascii="Montserrat Light" w:eastAsia="Montserrat" w:hAnsi="Montserrat Light" w:cs="Montserrat"/>
          <w:b/>
        </w:rPr>
        <w:t>El órgano arribó en ambulancia vía terrestre de la UMAE de Lomas Verdes.</w:t>
      </w:r>
    </w:p>
    <w:p w:rsidR="007228E1" w:rsidRPr="0007161D" w:rsidRDefault="00543474">
      <w:pPr>
        <w:numPr>
          <w:ilvl w:val="0"/>
          <w:numId w:val="1"/>
        </w:numPr>
        <w:tabs>
          <w:tab w:val="left" w:pos="8789"/>
        </w:tabs>
        <w:spacing w:after="0" w:line="240" w:lineRule="auto"/>
        <w:ind w:left="567" w:right="49" w:hanging="567"/>
        <w:jc w:val="both"/>
        <w:rPr>
          <w:rFonts w:ascii="Montserrat Light" w:hAnsi="Montserrat Light"/>
          <w:b/>
        </w:rPr>
      </w:pPr>
      <w:r w:rsidRPr="0007161D">
        <w:rPr>
          <w:rFonts w:ascii="Montserrat Light" w:eastAsia="Montserrat" w:hAnsi="Montserrat Light" w:cs="Montserrat"/>
          <w:b/>
        </w:rPr>
        <w:t>Un extraordinario esfuerzo de coordinación entre un</w:t>
      </w:r>
      <w:r w:rsidR="0071435D" w:rsidRPr="0007161D">
        <w:rPr>
          <w:rFonts w:ascii="Montserrat Light" w:eastAsia="Montserrat" w:hAnsi="Montserrat Light" w:cs="Montserrat"/>
          <w:b/>
        </w:rPr>
        <w:t xml:space="preserve">idades </w:t>
      </w:r>
      <w:r w:rsidRPr="0007161D">
        <w:rPr>
          <w:rFonts w:ascii="Montserrat Light" w:eastAsia="Montserrat" w:hAnsi="Montserrat Light" w:cs="Montserrat"/>
          <w:b/>
        </w:rPr>
        <w:t>médicas.</w:t>
      </w:r>
    </w:p>
    <w:p w:rsidR="007228E1" w:rsidRPr="0071435D" w:rsidRDefault="007228E1">
      <w:pPr>
        <w:spacing w:after="0" w:line="240" w:lineRule="auto"/>
        <w:ind w:left="567" w:right="516" w:hanging="567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228E1" w:rsidRPr="0071435D" w:rsidRDefault="007228E1">
      <w:pPr>
        <w:spacing w:after="0" w:line="240" w:lineRule="auto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1435D" w:rsidRPr="0071435D" w:rsidRDefault="00543474">
      <w:pPr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71435D">
        <w:rPr>
          <w:rFonts w:ascii="Montserrat Light" w:eastAsia="Montserrat" w:hAnsi="Montserrat Light" w:cs="Montserrat"/>
          <w:sz w:val="24"/>
          <w:szCs w:val="24"/>
        </w:rPr>
        <w:t xml:space="preserve">Médicos especialistas de la Unidad Médica de Alta Especialidad (UMAE) Hospital General “Doctor Gaudencio González Garza” del Centro Médico Nacional La Raza trasplantaron el corazón 13 del año a un derechohabiente hombre de 60 años de edad con cardiomiopatía dilatada. </w:t>
      </w:r>
    </w:p>
    <w:p w:rsidR="007228E1" w:rsidRPr="0071435D" w:rsidRDefault="00543474">
      <w:pPr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71435D">
        <w:rPr>
          <w:rFonts w:ascii="Montserrat Light" w:eastAsia="Montserrat" w:hAnsi="Montserrat Light" w:cs="Montserrat"/>
          <w:sz w:val="24"/>
          <w:szCs w:val="24"/>
        </w:rPr>
        <w:t xml:space="preserve">El órgano era de un joven de 30 años que sufrió traumatismo craneoencefálico, luego de tener un accidente en motocicleta. </w:t>
      </w:r>
    </w:p>
    <w:p w:rsidR="007228E1" w:rsidRPr="0071435D" w:rsidRDefault="00B43A8A">
      <w:pPr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U</w:t>
      </w:r>
      <w:r w:rsidR="00543474" w:rsidRPr="0071435D">
        <w:rPr>
          <w:rFonts w:ascii="Montserrat Light" w:eastAsia="Montserrat" w:hAnsi="Montserrat Light" w:cs="Montserrat"/>
          <w:sz w:val="24"/>
          <w:szCs w:val="24"/>
        </w:rPr>
        <w:t xml:space="preserve">n equipo multidisciplinario de cirujanos se desplazó a la UMAE Hospital de Traumatología y Ortopedia de Lomas Verdes (HTOLV), ubicado en el Estado de México, para realizar las pruebas de viabilidad y procurar el corazón del joven y los dos riñones. </w:t>
      </w:r>
    </w:p>
    <w:p w:rsidR="007228E1" w:rsidRDefault="005434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71435D">
        <w:rPr>
          <w:rFonts w:ascii="Montserrat Light" w:eastAsia="Montserrat" w:hAnsi="Montserrat Light" w:cs="Montserrat"/>
          <w:color w:val="000000"/>
          <w:sz w:val="24"/>
          <w:szCs w:val="24"/>
        </w:rPr>
        <w:t>Los dos riñones fueron enviados al Centro Médico</w:t>
      </w:r>
      <w:r w:rsidR="00D5524B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Nacional </w:t>
      </w:r>
      <w:bookmarkStart w:id="1" w:name="_GoBack"/>
      <w:bookmarkEnd w:id="1"/>
      <w:r w:rsidRPr="0071435D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Siglo XXI del IMSS, los cuales, al igual que el corazón, fueron trasladados vía terrestre en ambulancia. </w:t>
      </w:r>
    </w:p>
    <w:p w:rsidR="00D5524B" w:rsidRDefault="00D5524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D5524B" w:rsidRDefault="00D5524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D5524B" w:rsidRDefault="00D5524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D5524B" w:rsidRDefault="00D5524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B67C3D" w:rsidRPr="0071435D" w:rsidRDefault="00B67C3D" w:rsidP="00B67C3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71435D">
        <w:rPr>
          <w:rFonts w:ascii="Montserrat Light" w:eastAsia="Montserrat" w:hAnsi="Montserrat Light" w:cs="Montserrat"/>
          <w:color w:val="000000"/>
          <w:sz w:val="24"/>
          <w:szCs w:val="24"/>
        </w:rPr>
        <w:t>Con esta cirugía, el Hospital General de La Raza ha realizado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,</w:t>
      </w:r>
      <w:r w:rsidRPr="0071435D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en lo que va del año,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13 trasplantes de corazón, </w:t>
      </w:r>
      <w:r w:rsidRPr="0071435D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11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de hígado</w:t>
      </w:r>
      <w:r w:rsidRPr="0071435D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100 </w:t>
      </w:r>
      <w:r w:rsidR="00B43A8A">
        <w:rPr>
          <w:rFonts w:ascii="Montserrat Light" w:eastAsia="Montserrat" w:hAnsi="Montserrat Light" w:cs="Montserrat"/>
          <w:color w:val="000000"/>
          <w:sz w:val="24"/>
          <w:szCs w:val="24"/>
        </w:rPr>
        <w:t>de riñón</w:t>
      </w:r>
      <w:r w:rsidRPr="0071435D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y 321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de </w:t>
      </w:r>
      <w:r w:rsidR="00B43A8A">
        <w:rPr>
          <w:rFonts w:ascii="Montserrat Light" w:eastAsia="Montserrat" w:hAnsi="Montserrat Light" w:cs="Montserrat"/>
          <w:color w:val="000000"/>
          <w:sz w:val="24"/>
          <w:szCs w:val="24"/>
        </w:rPr>
        <w:t>córnea.</w:t>
      </w:r>
    </w:p>
    <w:p w:rsidR="007228E1" w:rsidRDefault="00543474">
      <w:pPr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71435D">
        <w:rPr>
          <w:rFonts w:ascii="Montserrat Light" w:eastAsia="Montserrat" w:hAnsi="Montserrat Light" w:cs="Montserrat"/>
          <w:sz w:val="24"/>
          <w:szCs w:val="24"/>
        </w:rPr>
        <w:t>Con este gran acto de amor por parte de la familia del joven, se fortalece el Programa Institucional de Donación y Trasplante de Órganos y Tejidos, que buscar beneficiar al mayor número posible de derechohabientes.</w:t>
      </w:r>
    </w:p>
    <w:p w:rsidR="0071435D" w:rsidRPr="0071435D" w:rsidRDefault="0071435D" w:rsidP="0071435D">
      <w:pPr>
        <w:jc w:val="both"/>
        <w:rPr>
          <w:rFonts w:ascii="Montserrat Light" w:hAnsi="Montserrat Light"/>
          <w:sz w:val="24"/>
          <w:szCs w:val="24"/>
        </w:rPr>
      </w:pPr>
      <w:r w:rsidRPr="0071435D">
        <w:rPr>
          <w:rFonts w:ascii="Montserrat Light" w:hAnsi="Montserrat Light"/>
          <w:sz w:val="24"/>
          <w:szCs w:val="24"/>
        </w:rPr>
        <w:t xml:space="preserve">Para ser donador voluntario, cualquier persona que así lo desee puede consultar la página de internet del Centro Nacional de Trasplantes (CENATRA): </w:t>
      </w:r>
      <w:hyperlink r:id="rId8" w:history="1">
        <w:r w:rsidRPr="0071435D">
          <w:rPr>
            <w:rStyle w:val="Hipervnculo"/>
            <w:rFonts w:ascii="Montserrat Light" w:hAnsi="Montserrat Light"/>
            <w:sz w:val="24"/>
            <w:szCs w:val="24"/>
          </w:rPr>
          <w:t>https://www.gob.mx/cenatra</w:t>
        </w:r>
      </w:hyperlink>
      <w:r w:rsidRPr="0071435D">
        <w:rPr>
          <w:rFonts w:ascii="Montserrat Light" w:hAnsi="Montserrat Light"/>
          <w:sz w:val="24"/>
          <w:szCs w:val="24"/>
        </w:rPr>
        <w:t xml:space="preserve">, o visitar la página del IMSS en la liga: </w:t>
      </w:r>
      <w:hyperlink r:id="rId9" w:history="1">
        <w:r w:rsidRPr="0071435D">
          <w:rPr>
            <w:rStyle w:val="Hipervnculo"/>
            <w:rFonts w:ascii="Montserrat Light" w:hAnsi="Montserrat Light"/>
            <w:sz w:val="24"/>
            <w:szCs w:val="24"/>
          </w:rPr>
          <w:t>http://www.imss.gob.mx/salud-en-linea/donacion-organos</w:t>
        </w:r>
      </w:hyperlink>
      <w:r w:rsidRPr="0071435D">
        <w:rPr>
          <w:rFonts w:ascii="Montserrat Light" w:hAnsi="Montserrat Light"/>
          <w:sz w:val="24"/>
          <w:szCs w:val="24"/>
        </w:rPr>
        <w:t>, donde podrá registrarse.</w:t>
      </w:r>
    </w:p>
    <w:p w:rsidR="007228E1" w:rsidRDefault="007228E1">
      <w:pPr>
        <w:spacing w:after="0"/>
        <w:ind w:right="-376"/>
        <w:jc w:val="center"/>
        <w:rPr>
          <w:rFonts w:ascii="Montserrat" w:eastAsia="Montserrat" w:hAnsi="Montserrat" w:cs="Montserrat"/>
          <w:sz w:val="24"/>
          <w:szCs w:val="24"/>
        </w:rPr>
      </w:pPr>
    </w:p>
    <w:p w:rsidR="007228E1" w:rsidRPr="0007161D" w:rsidRDefault="00543474">
      <w:pPr>
        <w:spacing w:after="0" w:line="240" w:lineRule="auto"/>
        <w:ind w:right="-376"/>
        <w:jc w:val="center"/>
        <w:rPr>
          <w:rFonts w:ascii="Montserrat" w:eastAsia="Montserrat" w:hAnsi="Montserrat" w:cs="Montserrat"/>
          <w:sz w:val="24"/>
          <w:szCs w:val="24"/>
        </w:rPr>
      </w:pPr>
      <w:r w:rsidRPr="0007161D">
        <w:rPr>
          <w:rFonts w:ascii="Montserrat" w:eastAsia="Montserrat" w:hAnsi="Montserrat" w:cs="Montserrat"/>
          <w:sz w:val="24"/>
          <w:szCs w:val="24"/>
        </w:rPr>
        <w:t>---ooo0oo---</w:t>
      </w:r>
    </w:p>
    <w:sectPr w:rsidR="007228E1" w:rsidRPr="0007161D">
      <w:headerReference w:type="default" r:id="rId10"/>
      <w:footerReference w:type="default" r:id="rId11"/>
      <w:pgSz w:w="12240" w:h="15840"/>
      <w:pgMar w:top="2234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3" w:rsidRDefault="00045313">
      <w:pPr>
        <w:spacing w:after="0" w:line="240" w:lineRule="auto"/>
      </w:pPr>
      <w:r>
        <w:separator/>
      </w:r>
    </w:p>
  </w:endnote>
  <w:endnote w:type="continuationSeparator" w:id="0">
    <w:p w:rsidR="00045313" w:rsidRDefault="000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E1" w:rsidRDefault="005434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-965834</wp:posOffset>
          </wp:positionH>
          <wp:positionV relativeFrom="paragraph">
            <wp:posOffset>39370</wp:posOffset>
          </wp:positionV>
          <wp:extent cx="7639050" cy="5238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15" t="94299" r="805" b="474"/>
                  <a:stretch>
                    <a:fillRect/>
                  </a:stretch>
                </pic:blipFill>
                <pic:spPr>
                  <a:xfrm>
                    <a:off x="0" y="0"/>
                    <a:ext cx="76390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3" w:rsidRDefault="00045313">
      <w:pPr>
        <w:spacing w:after="0" w:line="240" w:lineRule="auto"/>
      </w:pPr>
      <w:r>
        <w:separator/>
      </w:r>
    </w:p>
  </w:footnote>
  <w:footnote w:type="continuationSeparator" w:id="0">
    <w:p w:rsidR="00045313" w:rsidRDefault="000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E1" w:rsidRDefault="005434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-449579</wp:posOffset>
          </wp:positionV>
          <wp:extent cx="7793990" cy="1397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150"/>
                  <a:stretch>
                    <a:fillRect/>
                  </a:stretch>
                </pic:blipFill>
                <pic:spPr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335A"/>
    <w:multiLevelType w:val="multilevel"/>
    <w:tmpl w:val="708AD4D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28E1"/>
    <w:rsid w:val="00045313"/>
    <w:rsid w:val="0007161D"/>
    <w:rsid w:val="0021145B"/>
    <w:rsid w:val="00543474"/>
    <w:rsid w:val="0071435D"/>
    <w:rsid w:val="007228E1"/>
    <w:rsid w:val="00816A6E"/>
    <w:rsid w:val="009C1B14"/>
    <w:rsid w:val="00B43A8A"/>
    <w:rsid w:val="00B67C3D"/>
    <w:rsid w:val="00D5524B"/>
    <w:rsid w:val="00DE0B43"/>
    <w:rsid w:val="00E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E21EF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714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E21EF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71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2019-11-20T18:00:00Z</cp:lastPrinted>
  <dcterms:created xsi:type="dcterms:W3CDTF">2019-11-20T18:08:00Z</dcterms:created>
  <dcterms:modified xsi:type="dcterms:W3CDTF">2019-11-20T18:08:00Z</dcterms:modified>
</cp:coreProperties>
</file>