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F10137" w:rsidRDefault="00506035" w:rsidP="00F1013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5A3786" w:rsidRPr="00F10137" w:rsidRDefault="005A3786" w:rsidP="00F10137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F10137">
        <w:rPr>
          <w:rFonts w:ascii="Montserrat Light" w:hAnsi="Montserrat Light" w:cs="Arial"/>
          <w:sz w:val="24"/>
          <w:szCs w:val="24"/>
        </w:rPr>
        <w:t xml:space="preserve">Ciudad de México, </w:t>
      </w:r>
      <w:r w:rsidR="00F10137">
        <w:rPr>
          <w:rFonts w:ascii="Montserrat Light" w:hAnsi="Montserrat Light" w:cs="Arial"/>
          <w:sz w:val="24"/>
          <w:szCs w:val="24"/>
        </w:rPr>
        <w:t>martes</w:t>
      </w:r>
      <w:r w:rsidRPr="00F10137">
        <w:rPr>
          <w:rFonts w:ascii="Montserrat Light" w:hAnsi="Montserrat Light" w:cs="Arial"/>
          <w:sz w:val="24"/>
          <w:szCs w:val="24"/>
        </w:rPr>
        <w:t xml:space="preserve"> </w:t>
      </w:r>
      <w:r w:rsidR="003326E9" w:rsidRPr="00F10137">
        <w:rPr>
          <w:rFonts w:ascii="Montserrat Light" w:hAnsi="Montserrat Light" w:cs="Arial"/>
          <w:sz w:val="24"/>
          <w:szCs w:val="24"/>
        </w:rPr>
        <w:t>7</w:t>
      </w:r>
      <w:r w:rsidR="00A001B8" w:rsidRPr="00F10137">
        <w:rPr>
          <w:rFonts w:ascii="Montserrat Light" w:hAnsi="Montserrat Light" w:cs="Arial"/>
          <w:sz w:val="24"/>
          <w:szCs w:val="24"/>
        </w:rPr>
        <w:t xml:space="preserve"> de ju</w:t>
      </w:r>
      <w:r w:rsidR="00FE47C6" w:rsidRPr="00F10137">
        <w:rPr>
          <w:rFonts w:ascii="Montserrat Light" w:hAnsi="Montserrat Light" w:cs="Arial"/>
          <w:sz w:val="24"/>
          <w:szCs w:val="24"/>
        </w:rPr>
        <w:t>l</w:t>
      </w:r>
      <w:r w:rsidR="00A001B8" w:rsidRPr="00F10137">
        <w:rPr>
          <w:rFonts w:ascii="Montserrat Light" w:hAnsi="Montserrat Light" w:cs="Arial"/>
          <w:sz w:val="24"/>
          <w:szCs w:val="24"/>
        </w:rPr>
        <w:t>io</w:t>
      </w:r>
      <w:r w:rsidRPr="00F10137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F10137" w:rsidRDefault="005A3786" w:rsidP="00F10137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F10137">
        <w:rPr>
          <w:rFonts w:ascii="Montserrat Light" w:hAnsi="Montserrat Light" w:cs="Arial"/>
          <w:sz w:val="24"/>
          <w:szCs w:val="24"/>
        </w:rPr>
        <w:t>No.</w:t>
      </w:r>
      <w:r w:rsidR="00F10137">
        <w:rPr>
          <w:rFonts w:ascii="Montserrat Light" w:hAnsi="Montserrat Light" w:cs="Arial"/>
          <w:sz w:val="24"/>
          <w:szCs w:val="24"/>
        </w:rPr>
        <w:t xml:space="preserve"> </w:t>
      </w:r>
      <w:r w:rsidR="00496EA8">
        <w:rPr>
          <w:rFonts w:ascii="Montserrat Light" w:hAnsi="Montserrat Light" w:cs="Arial"/>
          <w:sz w:val="24"/>
          <w:szCs w:val="24"/>
        </w:rPr>
        <w:t>458</w:t>
      </w:r>
      <w:r w:rsidRPr="00F10137">
        <w:rPr>
          <w:rFonts w:ascii="Montserrat Light" w:hAnsi="Montserrat Light" w:cs="Arial"/>
          <w:sz w:val="24"/>
          <w:szCs w:val="24"/>
        </w:rPr>
        <w:t>/2020.</w:t>
      </w:r>
    </w:p>
    <w:p w:rsidR="005A3786" w:rsidRPr="00F10137" w:rsidRDefault="005A3786" w:rsidP="00F10137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  <w:bookmarkStart w:id="0" w:name="_GoBack"/>
      <w:bookmarkEnd w:id="0"/>
    </w:p>
    <w:p w:rsidR="005A3786" w:rsidRPr="00333F72" w:rsidRDefault="005A3786" w:rsidP="00F1013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2"/>
        </w:rPr>
      </w:pPr>
      <w:r w:rsidRPr="00333F72">
        <w:rPr>
          <w:rFonts w:ascii="Montserrat Light" w:eastAsia="Batang" w:hAnsi="Montserrat Light" w:cs="Arial"/>
          <w:b/>
          <w:sz w:val="36"/>
          <w:szCs w:val="32"/>
        </w:rPr>
        <w:t>BOLETÍN DE PRENSA</w:t>
      </w:r>
    </w:p>
    <w:p w:rsidR="005A3786" w:rsidRPr="00F10137" w:rsidRDefault="005A3786" w:rsidP="00F10137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28"/>
        </w:rPr>
      </w:pPr>
    </w:p>
    <w:p w:rsidR="009F588C" w:rsidRPr="00496EA8" w:rsidRDefault="006A6487" w:rsidP="00F10137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32"/>
        </w:rPr>
      </w:pPr>
      <w:r>
        <w:rPr>
          <w:rFonts w:ascii="Montserrat Light" w:hAnsi="Montserrat Light" w:cs="Arial"/>
          <w:b/>
          <w:sz w:val="28"/>
          <w:szCs w:val="32"/>
        </w:rPr>
        <w:t>B</w:t>
      </w:r>
      <w:r w:rsidRPr="00496EA8">
        <w:rPr>
          <w:rFonts w:ascii="Montserrat Light" w:hAnsi="Montserrat Light" w:cs="Arial"/>
          <w:b/>
          <w:sz w:val="28"/>
          <w:szCs w:val="32"/>
        </w:rPr>
        <w:t xml:space="preserve">rindan </w:t>
      </w:r>
      <w:r>
        <w:rPr>
          <w:rFonts w:ascii="Montserrat Light" w:hAnsi="Montserrat Light" w:cs="Arial"/>
          <w:b/>
          <w:sz w:val="28"/>
          <w:szCs w:val="32"/>
        </w:rPr>
        <w:t>e</w:t>
      </w:r>
      <w:r w:rsidR="00496EA8" w:rsidRPr="00496EA8">
        <w:rPr>
          <w:rFonts w:ascii="Montserrat Light" w:hAnsi="Montserrat Light" w:cs="Arial"/>
          <w:b/>
          <w:sz w:val="28"/>
          <w:szCs w:val="32"/>
        </w:rPr>
        <w:t xml:space="preserve">specialistas del IMSS </w:t>
      </w:r>
      <w:r w:rsidR="009F588C" w:rsidRPr="00496EA8">
        <w:rPr>
          <w:rFonts w:ascii="Montserrat Light" w:hAnsi="Montserrat Light" w:cs="Arial"/>
          <w:b/>
          <w:sz w:val="28"/>
          <w:szCs w:val="32"/>
        </w:rPr>
        <w:t xml:space="preserve">rehabilitación pulmonar </w:t>
      </w:r>
      <w:r w:rsidR="00496EA8" w:rsidRPr="00496EA8">
        <w:rPr>
          <w:rFonts w:ascii="Montserrat Light" w:hAnsi="Montserrat Light" w:cs="Arial"/>
          <w:b/>
          <w:sz w:val="28"/>
          <w:szCs w:val="32"/>
        </w:rPr>
        <w:t xml:space="preserve">a </w:t>
      </w:r>
      <w:r w:rsidR="009F588C" w:rsidRPr="00496EA8">
        <w:rPr>
          <w:rFonts w:ascii="Montserrat Light" w:hAnsi="Montserrat Light" w:cs="Arial"/>
          <w:b/>
          <w:sz w:val="28"/>
          <w:szCs w:val="32"/>
        </w:rPr>
        <w:t xml:space="preserve">pacientes recuperados </w:t>
      </w:r>
      <w:r w:rsidR="00496EA8" w:rsidRPr="00496EA8">
        <w:rPr>
          <w:rFonts w:ascii="Montserrat Light" w:hAnsi="Montserrat Light" w:cs="Arial"/>
          <w:b/>
          <w:sz w:val="28"/>
          <w:szCs w:val="32"/>
        </w:rPr>
        <w:t xml:space="preserve">de </w:t>
      </w:r>
      <w:r w:rsidR="009F588C" w:rsidRPr="00496EA8">
        <w:rPr>
          <w:rFonts w:ascii="Montserrat Light" w:hAnsi="Montserrat Light" w:cs="Arial"/>
          <w:b/>
          <w:sz w:val="28"/>
          <w:szCs w:val="32"/>
        </w:rPr>
        <w:t>COVID-19</w:t>
      </w:r>
    </w:p>
    <w:p w:rsidR="005A3786" w:rsidRPr="00A51B57" w:rsidRDefault="005A3786" w:rsidP="00F10137">
      <w:pPr>
        <w:spacing w:after="0" w:line="240" w:lineRule="atLeast"/>
        <w:ind w:right="51"/>
        <w:jc w:val="both"/>
        <w:rPr>
          <w:rFonts w:ascii="Montserrat Light" w:hAnsi="Montserrat Light" w:cs="Arial"/>
          <w:b/>
          <w:sz w:val="24"/>
          <w:szCs w:val="32"/>
        </w:rPr>
      </w:pPr>
    </w:p>
    <w:p w:rsidR="00A51B57" w:rsidRPr="00A51B57" w:rsidRDefault="008503A5" w:rsidP="00F10137">
      <w:pPr>
        <w:pStyle w:val="Prrafodelista"/>
        <w:numPr>
          <w:ilvl w:val="0"/>
          <w:numId w:val="6"/>
        </w:numPr>
        <w:spacing w:after="0" w:line="240" w:lineRule="atLeast"/>
        <w:ind w:right="51"/>
        <w:contextualSpacing w:val="0"/>
        <w:jc w:val="both"/>
        <w:rPr>
          <w:rFonts w:ascii="Montserrat Light" w:hAnsi="Montserrat Light"/>
          <w:b/>
          <w:sz w:val="28"/>
          <w:szCs w:val="28"/>
        </w:rPr>
      </w:pPr>
      <w:r w:rsidRPr="00A51B57">
        <w:rPr>
          <w:rFonts w:ascii="Montserrat Light" w:hAnsi="Montserrat Light"/>
          <w:b/>
          <w:szCs w:val="28"/>
        </w:rPr>
        <w:t>De no hacerlo podrían queda</w:t>
      </w:r>
      <w:r w:rsidR="005C344A" w:rsidRPr="00A51B57">
        <w:rPr>
          <w:rFonts w:ascii="Montserrat Light" w:hAnsi="Montserrat Light"/>
          <w:b/>
          <w:szCs w:val="28"/>
        </w:rPr>
        <w:t xml:space="preserve">r con </w:t>
      </w:r>
      <w:r w:rsidR="00140B8B" w:rsidRPr="00A51B57">
        <w:rPr>
          <w:rFonts w:ascii="Montserrat Light" w:hAnsi="Montserrat Light"/>
          <w:b/>
          <w:szCs w:val="28"/>
        </w:rPr>
        <w:t xml:space="preserve">un </w:t>
      </w:r>
      <w:r w:rsidR="005C344A" w:rsidRPr="00A51B57">
        <w:rPr>
          <w:rFonts w:ascii="Montserrat Light" w:hAnsi="Montserrat Light"/>
          <w:b/>
          <w:szCs w:val="28"/>
        </w:rPr>
        <w:t xml:space="preserve">daño </w:t>
      </w:r>
      <w:r w:rsidR="00140B8B" w:rsidRPr="00A51B57">
        <w:rPr>
          <w:rFonts w:ascii="Montserrat Light" w:hAnsi="Montserrat Light"/>
          <w:b/>
          <w:szCs w:val="28"/>
        </w:rPr>
        <w:t>severo</w:t>
      </w:r>
      <w:r w:rsidR="00A51B57" w:rsidRPr="00A51B57">
        <w:rPr>
          <w:rFonts w:ascii="Montserrat Light" w:hAnsi="Montserrat Light"/>
          <w:b/>
          <w:szCs w:val="28"/>
        </w:rPr>
        <w:t xml:space="preserve">. </w:t>
      </w:r>
    </w:p>
    <w:p w:rsidR="005C344A" w:rsidRPr="00A51B57" w:rsidRDefault="00A51B57" w:rsidP="00F10137">
      <w:pPr>
        <w:pStyle w:val="Prrafodelista"/>
        <w:numPr>
          <w:ilvl w:val="0"/>
          <w:numId w:val="6"/>
        </w:numPr>
        <w:spacing w:after="0" w:line="240" w:lineRule="atLeast"/>
        <w:ind w:right="51"/>
        <w:contextualSpacing w:val="0"/>
        <w:jc w:val="both"/>
        <w:rPr>
          <w:rFonts w:ascii="Montserrat Light" w:hAnsi="Montserrat Light"/>
          <w:b/>
          <w:sz w:val="24"/>
          <w:szCs w:val="28"/>
        </w:rPr>
      </w:pPr>
      <w:r w:rsidRPr="00A51B57">
        <w:rPr>
          <w:rFonts w:ascii="Montserrat Light" w:hAnsi="Montserrat Light"/>
          <w:b/>
          <w:szCs w:val="24"/>
          <w:shd w:val="clear" w:color="auto" w:fill="FFFFFF"/>
        </w:rPr>
        <w:t>Es importante que haya un seguimiento en los pacientes dados de alta porque todavía presentan un proceso inflamatorio latente.</w:t>
      </w:r>
    </w:p>
    <w:p w:rsidR="00A51B57" w:rsidRDefault="00A51B57" w:rsidP="00F1013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33F72" w:rsidRDefault="004E2400" w:rsidP="00F1013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La rehabilitación pulmonar es vital en pacientes recuperados por COVID-19, de no hacerlo podrían quedar con </w:t>
      </w:r>
      <w:r w:rsidR="00140B8B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un 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daño</w:t>
      </w:r>
      <w:r w:rsidR="00140B8B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severo</w:t>
      </w:r>
      <w:r w:rsidR="000108E9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. </w:t>
      </w:r>
      <w:r w:rsidR="00333F72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Con diferentes técnicas se </w:t>
      </w:r>
      <w:r w:rsidR="00333F72" w:rsidRPr="00F10137">
        <w:rPr>
          <w:rFonts w:ascii="Montserrat Light" w:eastAsia="Times New Roman" w:hAnsi="Montserrat Light" w:cs="Arial"/>
          <w:sz w:val="24"/>
          <w:szCs w:val="24"/>
          <w:shd w:val="clear" w:color="auto" w:fill="FFFFFF"/>
          <w:lang w:eastAsia="es-MX"/>
        </w:rPr>
        <w:t xml:space="preserve">pretende </w:t>
      </w:r>
      <w:r w:rsidR="00333F72">
        <w:rPr>
          <w:rFonts w:ascii="Montserrat Light" w:eastAsia="Times New Roman" w:hAnsi="Montserrat Light" w:cs="Arial"/>
          <w:sz w:val="24"/>
          <w:szCs w:val="24"/>
          <w:shd w:val="clear" w:color="auto" w:fill="FFFFFF"/>
          <w:lang w:eastAsia="es-MX"/>
        </w:rPr>
        <w:t xml:space="preserve">reducir la dificultad respiratoria y </w:t>
      </w:r>
      <w:r w:rsidR="00333F72" w:rsidRPr="00F10137">
        <w:rPr>
          <w:rFonts w:ascii="Montserrat Light" w:hAnsi="Montserrat Light" w:cs="Arial"/>
          <w:sz w:val="24"/>
          <w:szCs w:val="24"/>
        </w:rPr>
        <w:t>mejorar la función afectada</w:t>
      </w:r>
      <w:r w:rsidR="00333F72">
        <w:rPr>
          <w:rFonts w:ascii="Montserrat Light" w:hAnsi="Montserrat Light" w:cs="Arial"/>
          <w:sz w:val="24"/>
          <w:szCs w:val="24"/>
        </w:rPr>
        <w:t xml:space="preserve">, </w:t>
      </w:r>
      <w:r w:rsidR="00333F72" w:rsidRPr="00F10137">
        <w:rPr>
          <w:rFonts w:ascii="Montserrat Light" w:hAnsi="Montserrat Light" w:cs="Arial"/>
          <w:sz w:val="24"/>
          <w:szCs w:val="24"/>
        </w:rPr>
        <w:t>especialmente en aquellos casos que hayan cursado neumonía.</w:t>
      </w:r>
    </w:p>
    <w:p w:rsidR="00496EA8" w:rsidRDefault="00496EA8" w:rsidP="00F1013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33F72" w:rsidRDefault="00333F72" w:rsidP="00333F7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>En este sentido, e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l doctor Juan Manuel Márquez Chávez, neumólogo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de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l Hospital General de Zona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(HGZ) 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No. 27 “Dr. Alfredo Badallo García”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del Instituto Mexicano del Seguro Social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(IMSS)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explicó que e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xiste una prueba en la cual por medio de oximetría de pulso se pone al paciente a caminar durante siete minutos. </w:t>
      </w:r>
    </w:p>
    <w:p w:rsidR="00333F72" w:rsidRDefault="00333F72" w:rsidP="00333F7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33F72" w:rsidRDefault="00333F72" w:rsidP="00333F7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En reposo esta persona tiene una saturación de oxígeno del 90 por ciento lo cual se considera normal, pero si lo sometemos a esa prueba de disnea respiratoria caminando a un paso rápido y después de dos minutos satura a un 80 por ciento, indica que no va a soportar una prueba mayor</w:t>
      </w:r>
      <w:r w:rsidR="006126F3">
        <w:rPr>
          <w:rFonts w:ascii="Montserrat Light" w:hAnsi="Montserrat Light" w:cs="Arial"/>
          <w:sz w:val="24"/>
          <w:szCs w:val="24"/>
          <w:shd w:val="clear" w:color="auto" w:fill="FFFFFF"/>
        </w:rPr>
        <w:t>, refirió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. </w:t>
      </w:r>
    </w:p>
    <w:p w:rsidR="00333F72" w:rsidRDefault="00333F72" w:rsidP="00333F7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33F72" w:rsidRPr="00F10137" w:rsidRDefault="00333F72" w:rsidP="00333F7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“Es así como se detecta que el paciente tiene un mal intercambio gaseoso y requiere de apoyo suplementario por más tiempo</w:t>
      </w:r>
      <w:r w:rsidR="00496EA8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”, </w:t>
      </w:r>
      <w:r w:rsidR="006126F3">
        <w:rPr>
          <w:rFonts w:ascii="Montserrat Light" w:hAnsi="Montserrat Light" w:cs="Arial"/>
          <w:sz w:val="24"/>
          <w:szCs w:val="24"/>
          <w:shd w:val="clear" w:color="auto" w:fill="FFFFFF"/>
        </w:rPr>
        <w:t>indicó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el especialista.</w:t>
      </w:r>
    </w:p>
    <w:p w:rsidR="00333F72" w:rsidRPr="00F10137" w:rsidRDefault="00333F72" w:rsidP="00333F7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33F72" w:rsidRPr="00F10137" w:rsidRDefault="00496EA8" w:rsidP="00333F7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>Comentó que h</w:t>
      </w:r>
      <w:r w:rsidR="00333F72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ay pacientes que llegan a perder de 10 a 15 kilos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="00333F72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dependiendo de la gravedad, entre más pérdida muscular tenga el paciente, va a afectar el diafragma y es posible que pueda requerir oxígeno suplementario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de </w:t>
      </w:r>
      <w:r w:rsidR="00333F72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tres a seis meses más.</w:t>
      </w:r>
    </w:p>
    <w:p w:rsidR="00333F72" w:rsidRPr="00F10137" w:rsidRDefault="00333F72" w:rsidP="00333F7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33F72" w:rsidRPr="00F10137" w:rsidRDefault="00496EA8" w:rsidP="00333F7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>Precisó que l</w:t>
      </w:r>
      <w:r w:rsidR="00333F72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o ideal son ejercicios respiratorios con el espirómetro donde el paciente tiene que estar haciendo varias respiraciones, en la medida que vaya recuperando la </w:t>
      </w:r>
      <w:r w:rsidR="00333F72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lastRenderedPageBreak/>
        <w:t>movilidad diafragmática va a tener mayor capacidad de volumen corriente y de expansión pulmonar.</w:t>
      </w:r>
    </w:p>
    <w:p w:rsidR="00333F72" w:rsidRPr="00F10137" w:rsidRDefault="00333F72" w:rsidP="00333F7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33F72" w:rsidRPr="00F10137" w:rsidRDefault="00496EA8" w:rsidP="00333F7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El doctor 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Juan Manuel Márquez Chávez </w:t>
      </w:r>
      <w:r w:rsidR="006126F3">
        <w:rPr>
          <w:rFonts w:ascii="Montserrat Light" w:hAnsi="Montserrat Light" w:cs="Arial"/>
          <w:sz w:val="24"/>
          <w:szCs w:val="24"/>
          <w:shd w:val="clear" w:color="auto" w:fill="FFFFFF"/>
        </w:rPr>
        <w:t>dijo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que c</w:t>
      </w:r>
      <w:r w:rsidR="00333F72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uando no se cuenta con estos aparatos, se pueden adaptar otros mecanismos para fortalecer el diafragma. Por ejemplo, puede utilizarse un popote y soplar en un litro de agua para hacer burbujas.</w:t>
      </w:r>
    </w:p>
    <w:p w:rsidR="00333F72" w:rsidRDefault="00333F72" w:rsidP="00F1013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C77FD5" w:rsidRPr="00F10137" w:rsidRDefault="00496EA8" w:rsidP="00F10137">
      <w:pPr>
        <w:spacing w:after="0" w:line="240" w:lineRule="atLeast"/>
        <w:ind w:right="49"/>
        <w:jc w:val="both"/>
        <w:rPr>
          <w:rStyle w:val="elsevierstylesections"/>
          <w:rFonts w:ascii="Montserrat Light" w:hAnsi="Montserrat Light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El especialista del IMSS </w:t>
      </w:r>
      <w:r w:rsidR="006126F3">
        <w:rPr>
          <w:rFonts w:ascii="Montserrat Light" w:hAnsi="Montserrat Light" w:cs="Arial"/>
          <w:sz w:val="24"/>
          <w:szCs w:val="24"/>
          <w:shd w:val="clear" w:color="auto" w:fill="FFFFFF"/>
        </w:rPr>
        <w:t>señaló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que </w:t>
      </w:r>
      <w:r w:rsidR="00A31914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el</w:t>
      </w:r>
      <w:r w:rsidR="00C77FD5" w:rsidRPr="00F10137">
        <w:rPr>
          <w:rStyle w:val="elsevierstylesections"/>
          <w:rFonts w:ascii="Montserrat Light" w:hAnsi="Montserrat Light"/>
          <w:sz w:val="24"/>
          <w:szCs w:val="24"/>
        </w:rPr>
        <w:t xml:space="preserve"> COVID-19 es una enfermedad infecciosa que causa importantes disfunciones respiratorias y físicas a corto y largo plazo</w:t>
      </w:r>
      <w:r w:rsidR="00D7672B" w:rsidRPr="00F10137">
        <w:rPr>
          <w:rStyle w:val="elsevierstylesections"/>
          <w:rFonts w:ascii="Montserrat Light" w:hAnsi="Montserrat Light"/>
          <w:sz w:val="24"/>
          <w:szCs w:val="24"/>
        </w:rPr>
        <w:t>, que</w:t>
      </w:r>
      <w:r w:rsidR="00C77FD5" w:rsidRPr="00F10137">
        <w:rPr>
          <w:rStyle w:val="elsevierstylesections"/>
          <w:rFonts w:ascii="Montserrat Light" w:hAnsi="Montserrat Light"/>
          <w:sz w:val="24"/>
          <w:szCs w:val="24"/>
        </w:rPr>
        <w:t xml:space="preserve"> requiere</w:t>
      </w:r>
      <w:r w:rsidR="00D7672B" w:rsidRPr="00F10137">
        <w:rPr>
          <w:rStyle w:val="elsevierstylesections"/>
          <w:rFonts w:ascii="Montserrat Light" w:hAnsi="Montserrat Light"/>
          <w:sz w:val="24"/>
          <w:szCs w:val="24"/>
        </w:rPr>
        <w:t>n</w:t>
      </w:r>
      <w:r w:rsidR="00C77FD5" w:rsidRPr="00F10137">
        <w:rPr>
          <w:rStyle w:val="elsevierstylesections"/>
          <w:rFonts w:ascii="Montserrat Light" w:hAnsi="Montserrat Light"/>
          <w:sz w:val="24"/>
          <w:szCs w:val="24"/>
        </w:rPr>
        <w:t xml:space="preserve"> técnicas de rehabilitación adaptadas a </w:t>
      </w:r>
      <w:r w:rsidR="009852F0" w:rsidRPr="00F10137">
        <w:rPr>
          <w:rStyle w:val="elsevierstylesections"/>
          <w:rFonts w:ascii="Montserrat Light" w:hAnsi="Montserrat Light"/>
          <w:sz w:val="24"/>
          <w:szCs w:val="24"/>
        </w:rPr>
        <w:t>las necesidades de cada paciente.</w:t>
      </w:r>
    </w:p>
    <w:p w:rsidR="00A31914" w:rsidRPr="00F10137" w:rsidRDefault="00A31914" w:rsidP="00F10137">
      <w:pPr>
        <w:spacing w:after="0" w:line="240" w:lineRule="atLeast"/>
        <w:ind w:right="49"/>
        <w:jc w:val="both"/>
        <w:rPr>
          <w:rStyle w:val="elsevierstylesections"/>
          <w:rFonts w:ascii="Montserrat Light" w:hAnsi="Montserrat Light"/>
          <w:sz w:val="24"/>
          <w:szCs w:val="24"/>
        </w:rPr>
      </w:pPr>
    </w:p>
    <w:p w:rsidR="002B575B" w:rsidRPr="00F10137" w:rsidRDefault="00496EA8" w:rsidP="00F1013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Agregó que </w:t>
      </w:r>
      <w:r w:rsidR="004E3AA8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es importante que </w:t>
      </w:r>
      <w:r w:rsidR="00E54315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haya</w:t>
      </w:r>
      <w:r w:rsidR="004E3AA8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un seguimiento</w:t>
      </w:r>
      <w:r w:rsidR="00E54315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en</w:t>
      </w:r>
      <w:r w:rsidR="004E3AA8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los pacientes que están dando de alta </w:t>
      </w:r>
      <w:r w:rsidR="00E54315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porque </w:t>
      </w:r>
      <w:r w:rsidR="004E3AA8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todavía presentan </w:t>
      </w:r>
      <w:r w:rsidR="00E54315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un proceso inflamatorio latente. Deben </w:t>
      </w:r>
      <w:r w:rsidR="004E3AA8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ser vistos por </w:t>
      </w:r>
      <w:r w:rsidR="00E54315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el servicio de </w:t>
      </w:r>
      <w:r w:rsidR="004E3AA8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neumología </w:t>
      </w:r>
      <w:r w:rsidR="00E54315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para dar un</w:t>
      </w:r>
      <w:r w:rsidR="002B575B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tratamiento específico, en este caso esteroides a dosis ajustada, </w:t>
      </w:r>
      <w:r w:rsidR="00E54315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si no </w:t>
      </w:r>
      <w:r w:rsidR="002B575B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va a presentar mayor deterioro funcional y fibrosis.</w:t>
      </w:r>
    </w:p>
    <w:p w:rsidR="002B575B" w:rsidRPr="00F10137" w:rsidRDefault="002B575B" w:rsidP="00F1013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2B575B" w:rsidRPr="00F10137" w:rsidRDefault="002B575B" w:rsidP="00F1013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Entonces es un buen momento para que la gente se dé cuenta que no s</w:t>
      </w:r>
      <w:r w:rsidR="007B7843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ó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lo es el COVID</w:t>
      </w:r>
      <w:r w:rsidR="00B73855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-19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como tal</w:t>
      </w:r>
      <w:r w:rsidR="00B73855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sino hay que empezar a ver las posibles complicaciones y ten</w:t>
      </w:r>
      <w:r w:rsidR="008B22F5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>er</w:t>
      </w:r>
      <w:r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un tratamiento más precoz para que </w:t>
      </w:r>
      <w:r w:rsidR="007B7843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esa fibrosis no siga perdurando, </w:t>
      </w:r>
      <w:r w:rsidR="00496EA8">
        <w:rPr>
          <w:rFonts w:ascii="Montserrat Light" w:hAnsi="Montserrat Light" w:cs="Arial"/>
          <w:sz w:val="24"/>
          <w:szCs w:val="24"/>
          <w:shd w:val="clear" w:color="auto" w:fill="FFFFFF"/>
        </w:rPr>
        <w:t>expuso</w:t>
      </w:r>
      <w:r w:rsidR="007B7843" w:rsidRPr="00F10137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el especialista.</w:t>
      </w:r>
    </w:p>
    <w:p w:rsidR="00CE61E7" w:rsidRPr="00F10137" w:rsidRDefault="00CE61E7" w:rsidP="00F1013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8E1B3F" w:rsidRPr="00F10137" w:rsidRDefault="008E1B3F" w:rsidP="00F1013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A001B8" w:rsidRPr="00F10137" w:rsidRDefault="00A001B8" w:rsidP="00F10137">
      <w:pPr>
        <w:spacing w:after="0" w:line="240" w:lineRule="atLeast"/>
        <w:ind w:right="49"/>
        <w:jc w:val="center"/>
        <w:rPr>
          <w:rFonts w:ascii="Montserrat Light" w:hAnsi="Montserrat Light"/>
          <w:sz w:val="24"/>
          <w:szCs w:val="24"/>
        </w:rPr>
      </w:pPr>
      <w:r w:rsidRPr="00F10137">
        <w:rPr>
          <w:rFonts w:ascii="Montserrat Light" w:hAnsi="Montserrat Light" w:cs="Arial"/>
          <w:b/>
          <w:sz w:val="24"/>
          <w:szCs w:val="24"/>
        </w:rPr>
        <w:t>--- o0o---</w:t>
      </w:r>
    </w:p>
    <w:sectPr w:rsidR="00A001B8" w:rsidRPr="00F10137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0E4" w:rsidRDefault="002000E4" w:rsidP="00B4228A">
      <w:r>
        <w:separator/>
      </w:r>
    </w:p>
  </w:endnote>
  <w:endnote w:type="continuationSeparator" w:id="0">
    <w:p w:rsidR="002000E4" w:rsidRDefault="002000E4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0E4" w:rsidRDefault="002000E4" w:rsidP="00B4228A">
      <w:r>
        <w:separator/>
      </w:r>
    </w:p>
  </w:footnote>
  <w:footnote w:type="continuationSeparator" w:id="0">
    <w:p w:rsidR="002000E4" w:rsidRDefault="002000E4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C1F33B0" wp14:editId="440EABA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D50DB"/>
    <w:multiLevelType w:val="multilevel"/>
    <w:tmpl w:val="7510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1773D"/>
    <w:multiLevelType w:val="hybridMultilevel"/>
    <w:tmpl w:val="91223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08E9"/>
    <w:rsid w:val="00011766"/>
    <w:rsid w:val="0001624F"/>
    <w:rsid w:val="00027ED6"/>
    <w:rsid w:val="0003208F"/>
    <w:rsid w:val="0003214C"/>
    <w:rsid w:val="0003448A"/>
    <w:rsid w:val="000401D0"/>
    <w:rsid w:val="00041CB1"/>
    <w:rsid w:val="000442D3"/>
    <w:rsid w:val="000444AF"/>
    <w:rsid w:val="000450B2"/>
    <w:rsid w:val="00050FCA"/>
    <w:rsid w:val="000568A6"/>
    <w:rsid w:val="00057D7B"/>
    <w:rsid w:val="000676F2"/>
    <w:rsid w:val="00070294"/>
    <w:rsid w:val="00071C46"/>
    <w:rsid w:val="000720A7"/>
    <w:rsid w:val="0008325B"/>
    <w:rsid w:val="00083DD4"/>
    <w:rsid w:val="00085791"/>
    <w:rsid w:val="00087877"/>
    <w:rsid w:val="000923DA"/>
    <w:rsid w:val="000964C3"/>
    <w:rsid w:val="000968D6"/>
    <w:rsid w:val="00097699"/>
    <w:rsid w:val="000A1383"/>
    <w:rsid w:val="000B2ED8"/>
    <w:rsid w:val="000C069D"/>
    <w:rsid w:val="000C16A7"/>
    <w:rsid w:val="000C1776"/>
    <w:rsid w:val="000C3F67"/>
    <w:rsid w:val="000C53C1"/>
    <w:rsid w:val="000C76EB"/>
    <w:rsid w:val="000D499F"/>
    <w:rsid w:val="000D5B7C"/>
    <w:rsid w:val="000D70F7"/>
    <w:rsid w:val="000E4B11"/>
    <w:rsid w:val="000E50AC"/>
    <w:rsid w:val="000E7A92"/>
    <w:rsid w:val="000F01F6"/>
    <w:rsid w:val="000F56BB"/>
    <w:rsid w:val="000F7B63"/>
    <w:rsid w:val="00100CA9"/>
    <w:rsid w:val="00101751"/>
    <w:rsid w:val="00103ABB"/>
    <w:rsid w:val="001058EA"/>
    <w:rsid w:val="00114C8F"/>
    <w:rsid w:val="001162E6"/>
    <w:rsid w:val="00117B35"/>
    <w:rsid w:val="0012190A"/>
    <w:rsid w:val="00130CAE"/>
    <w:rsid w:val="001366E4"/>
    <w:rsid w:val="0014003F"/>
    <w:rsid w:val="00140B8B"/>
    <w:rsid w:val="00143325"/>
    <w:rsid w:val="00144B99"/>
    <w:rsid w:val="00150C3D"/>
    <w:rsid w:val="00151364"/>
    <w:rsid w:val="0015296E"/>
    <w:rsid w:val="0016387A"/>
    <w:rsid w:val="001652D7"/>
    <w:rsid w:val="001665A5"/>
    <w:rsid w:val="001670DD"/>
    <w:rsid w:val="00167B0F"/>
    <w:rsid w:val="00171B37"/>
    <w:rsid w:val="00172217"/>
    <w:rsid w:val="00174198"/>
    <w:rsid w:val="00175A15"/>
    <w:rsid w:val="00176AE3"/>
    <w:rsid w:val="00184C09"/>
    <w:rsid w:val="00186D57"/>
    <w:rsid w:val="00191C55"/>
    <w:rsid w:val="00194513"/>
    <w:rsid w:val="00195DA6"/>
    <w:rsid w:val="001A11E0"/>
    <w:rsid w:val="001A7315"/>
    <w:rsid w:val="001B3565"/>
    <w:rsid w:val="001B6A5B"/>
    <w:rsid w:val="001B6AD6"/>
    <w:rsid w:val="001B6FFE"/>
    <w:rsid w:val="001C2F1F"/>
    <w:rsid w:val="001C4C2C"/>
    <w:rsid w:val="001D2A68"/>
    <w:rsid w:val="001D3D29"/>
    <w:rsid w:val="001F0C0C"/>
    <w:rsid w:val="001F127E"/>
    <w:rsid w:val="001F1D64"/>
    <w:rsid w:val="001F7D2A"/>
    <w:rsid w:val="002000E4"/>
    <w:rsid w:val="00206D94"/>
    <w:rsid w:val="00207D1B"/>
    <w:rsid w:val="00211013"/>
    <w:rsid w:val="002120D5"/>
    <w:rsid w:val="002129E4"/>
    <w:rsid w:val="00212DA9"/>
    <w:rsid w:val="0021488E"/>
    <w:rsid w:val="0021560F"/>
    <w:rsid w:val="00220C51"/>
    <w:rsid w:val="00223B06"/>
    <w:rsid w:val="002254DA"/>
    <w:rsid w:val="002267F4"/>
    <w:rsid w:val="002342B1"/>
    <w:rsid w:val="00236E1A"/>
    <w:rsid w:val="0023798A"/>
    <w:rsid w:val="00240C16"/>
    <w:rsid w:val="0025041D"/>
    <w:rsid w:val="00252514"/>
    <w:rsid w:val="002527B4"/>
    <w:rsid w:val="00256790"/>
    <w:rsid w:val="00271471"/>
    <w:rsid w:val="002730F9"/>
    <w:rsid w:val="00283651"/>
    <w:rsid w:val="00287B8F"/>
    <w:rsid w:val="00290BAE"/>
    <w:rsid w:val="00293194"/>
    <w:rsid w:val="00294E7B"/>
    <w:rsid w:val="002A06DF"/>
    <w:rsid w:val="002B35F3"/>
    <w:rsid w:val="002B44C5"/>
    <w:rsid w:val="002B575B"/>
    <w:rsid w:val="002B649D"/>
    <w:rsid w:val="002C3AA0"/>
    <w:rsid w:val="002C57DD"/>
    <w:rsid w:val="002D1D55"/>
    <w:rsid w:val="002D4464"/>
    <w:rsid w:val="002D6D1C"/>
    <w:rsid w:val="002D7F1F"/>
    <w:rsid w:val="002E41C6"/>
    <w:rsid w:val="002E5F77"/>
    <w:rsid w:val="002E619C"/>
    <w:rsid w:val="002F4EA3"/>
    <w:rsid w:val="002F582A"/>
    <w:rsid w:val="002F5859"/>
    <w:rsid w:val="002F7550"/>
    <w:rsid w:val="002F769B"/>
    <w:rsid w:val="002F77FE"/>
    <w:rsid w:val="0030364B"/>
    <w:rsid w:val="00310771"/>
    <w:rsid w:val="0031393D"/>
    <w:rsid w:val="0031507B"/>
    <w:rsid w:val="003164A1"/>
    <w:rsid w:val="0032720A"/>
    <w:rsid w:val="003326E9"/>
    <w:rsid w:val="00333F72"/>
    <w:rsid w:val="00336A20"/>
    <w:rsid w:val="00342C2D"/>
    <w:rsid w:val="00344337"/>
    <w:rsid w:val="00347D74"/>
    <w:rsid w:val="00347F22"/>
    <w:rsid w:val="0035396B"/>
    <w:rsid w:val="00363E0D"/>
    <w:rsid w:val="00364DDB"/>
    <w:rsid w:val="003767FC"/>
    <w:rsid w:val="003772EF"/>
    <w:rsid w:val="003843A7"/>
    <w:rsid w:val="00394401"/>
    <w:rsid w:val="003B554B"/>
    <w:rsid w:val="003C4E1C"/>
    <w:rsid w:val="003C6F0E"/>
    <w:rsid w:val="003C7202"/>
    <w:rsid w:val="003D3404"/>
    <w:rsid w:val="003E4AA6"/>
    <w:rsid w:val="003E4DB0"/>
    <w:rsid w:val="003E5B30"/>
    <w:rsid w:val="003F0D9A"/>
    <w:rsid w:val="003F2B1D"/>
    <w:rsid w:val="0040103E"/>
    <w:rsid w:val="00402086"/>
    <w:rsid w:val="00403287"/>
    <w:rsid w:val="004045BF"/>
    <w:rsid w:val="004078D9"/>
    <w:rsid w:val="004150D0"/>
    <w:rsid w:val="004173AE"/>
    <w:rsid w:val="00420119"/>
    <w:rsid w:val="00421ADC"/>
    <w:rsid w:val="00421F78"/>
    <w:rsid w:val="00426A0A"/>
    <w:rsid w:val="00427666"/>
    <w:rsid w:val="00432B29"/>
    <w:rsid w:val="00434606"/>
    <w:rsid w:val="00434F87"/>
    <w:rsid w:val="00436E4C"/>
    <w:rsid w:val="00442A29"/>
    <w:rsid w:val="004444A9"/>
    <w:rsid w:val="00445E2C"/>
    <w:rsid w:val="00450716"/>
    <w:rsid w:val="00454D91"/>
    <w:rsid w:val="00455B35"/>
    <w:rsid w:val="004614A8"/>
    <w:rsid w:val="0046204C"/>
    <w:rsid w:val="00462588"/>
    <w:rsid w:val="00466CD4"/>
    <w:rsid w:val="00470FD6"/>
    <w:rsid w:val="004715C1"/>
    <w:rsid w:val="0047478D"/>
    <w:rsid w:val="0047540E"/>
    <w:rsid w:val="00477564"/>
    <w:rsid w:val="00481A78"/>
    <w:rsid w:val="004872BB"/>
    <w:rsid w:val="00492AA4"/>
    <w:rsid w:val="00492F39"/>
    <w:rsid w:val="00496EA8"/>
    <w:rsid w:val="004A384D"/>
    <w:rsid w:val="004A4EFF"/>
    <w:rsid w:val="004A6565"/>
    <w:rsid w:val="004B2B5E"/>
    <w:rsid w:val="004B30BD"/>
    <w:rsid w:val="004B37FB"/>
    <w:rsid w:val="004B4E03"/>
    <w:rsid w:val="004B6DA5"/>
    <w:rsid w:val="004B6F47"/>
    <w:rsid w:val="004D39DE"/>
    <w:rsid w:val="004D4054"/>
    <w:rsid w:val="004D49F2"/>
    <w:rsid w:val="004D6A5A"/>
    <w:rsid w:val="004E1D8B"/>
    <w:rsid w:val="004E2400"/>
    <w:rsid w:val="004E3AA8"/>
    <w:rsid w:val="004E58E2"/>
    <w:rsid w:val="004E7DC6"/>
    <w:rsid w:val="004F42F0"/>
    <w:rsid w:val="004F7B86"/>
    <w:rsid w:val="0050313C"/>
    <w:rsid w:val="00504278"/>
    <w:rsid w:val="00506035"/>
    <w:rsid w:val="00512E89"/>
    <w:rsid w:val="00514317"/>
    <w:rsid w:val="0051754E"/>
    <w:rsid w:val="005250C3"/>
    <w:rsid w:val="00526FB7"/>
    <w:rsid w:val="005272CC"/>
    <w:rsid w:val="0053066F"/>
    <w:rsid w:val="0053424A"/>
    <w:rsid w:val="00537975"/>
    <w:rsid w:val="00552D7E"/>
    <w:rsid w:val="00567024"/>
    <w:rsid w:val="00575162"/>
    <w:rsid w:val="00575575"/>
    <w:rsid w:val="00584E1D"/>
    <w:rsid w:val="00587656"/>
    <w:rsid w:val="005929CE"/>
    <w:rsid w:val="005A3786"/>
    <w:rsid w:val="005A54D5"/>
    <w:rsid w:val="005A6742"/>
    <w:rsid w:val="005B0AE1"/>
    <w:rsid w:val="005B1D8E"/>
    <w:rsid w:val="005B67A2"/>
    <w:rsid w:val="005C0CDA"/>
    <w:rsid w:val="005C2D2F"/>
    <w:rsid w:val="005C344A"/>
    <w:rsid w:val="005C73D3"/>
    <w:rsid w:val="005D178C"/>
    <w:rsid w:val="005D5D01"/>
    <w:rsid w:val="005E2231"/>
    <w:rsid w:val="005E4339"/>
    <w:rsid w:val="005E67A7"/>
    <w:rsid w:val="005E752C"/>
    <w:rsid w:val="005F47DA"/>
    <w:rsid w:val="005F56DA"/>
    <w:rsid w:val="005F6594"/>
    <w:rsid w:val="00604871"/>
    <w:rsid w:val="00606977"/>
    <w:rsid w:val="00607C51"/>
    <w:rsid w:val="00610E27"/>
    <w:rsid w:val="00611754"/>
    <w:rsid w:val="006126F3"/>
    <w:rsid w:val="0061435B"/>
    <w:rsid w:val="00615BE8"/>
    <w:rsid w:val="0062224D"/>
    <w:rsid w:val="006233DB"/>
    <w:rsid w:val="00623791"/>
    <w:rsid w:val="00623AFA"/>
    <w:rsid w:val="00625380"/>
    <w:rsid w:val="0063246C"/>
    <w:rsid w:val="0063430F"/>
    <w:rsid w:val="00636076"/>
    <w:rsid w:val="00636832"/>
    <w:rsid w:val="0064126A"/>
    <w:rsid w:val="006466E2"/>
    <w:rsid w:val="00651C5F"/>
    <w:rsid w:val="00653C1D"/>
    <w:rsid w:val="006600F7"/>
    <w:rsid w:val="00663D07"/>
    <w:rsid w:val="00666F02"/>
    <w:rsid w:val="006837C4"/>
    <w:rsid w:val="00693A47"/>
    <w:rsid w:val="00694676"/>
    <w:rsid w:val="00694A64"/>
    <w:rsid w:val="00695109"/>
    <w:rsid w:val="006A6487"/>
    <w:rsid w:val="006A79BD"/>
    <w:rsid w:val="006A7A90"/>
    <w:rsid w:val="006B1723"/>
    <w:rsid w:val="006B6AE1"/>
    <w:rsid w:val="006C0351"/>
    <w:rsid w:val="006C0592"/>
    <w:rsid w:val="006C14AB"/>
    <w:rsid w:val="006C2AB5"/>
    <w:rsid w:val="006C5D60"/>
    <w:rsid w:val="006C6BDF"/>
    <w:rsid w:val="006D02F3"/>
    <w:rsid w:val="006D36EF"/>
    <w:rsid w:val="006D40E3"/>
    <w:rsid w:val="006D531A"/>
    <w:rsid w:val="006E31B2"/>
    <w:rsid w:val="006E3598"/>
    <w:rsid w:val="006E50AC"/>
    <w:rsid w:val="006E5755"/>
    <w:rsid w:val="006E675B"/>
    <w:rsid w:val="006E691E"/>
    <w:rsid w:val="006F4BBF"/>
    <w:rsid w:val="006F4D48"/>
    <w:rsid w:val="006F5220"/>
    <w:rsid w:val="0070021D"/>
    <w:rsid w:val="0070424B"/>
    <w:rsid w:val="0071420C"/>
    <w:rsid w:val="00722AEB"/>
    <w:rsid w:val="0072559E"/>
    <w:rsid w:val="00727EE0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537C3"/>
    <w:rsid w:val="007550EC"/>
    <w:rsid w:val="007567E3"/>
    <w:rsid w:val="00761FA7"/>
    <w:rsid w:val="007676A5"/>
    <w:rsid w:val="00777F73"/>
    <w:rsid w:val="00783756"/>
    <w:rsid w:val="00783F18"/>
    <w:rsid w:val="0079041F"/>
    <w:rsid w:val="007A0443"/>
    <w:rsid w:val="007A5463"/>
    <w:rsid w:val="007A7915"/>
    <w:rsid w:val="007B3886"/>
    <w:rsid w:val="007B54D4"/>
    <w:rsid w:val="007B5578"/>
    <w:rsid w:val="007B5682"/>
    <w:rsid w:val="007B62A6"/>
    <w:rsid w:val="007B7843"/>
    <w:rsid w:val="007C416E"/>
    <w:rsid w:val="007C5C76"/>
    <w:rsid w:val="007D0B8C"/>
    <w:rsid w:val="007D115D"/>
    <w:rsid w:val="007E1372"/>
    <w:rsid w:val="007E1B46"/>
    <w:rsid w:val="007E6FF8"/>
    <w:rsid w:val="007F1EA7"/>
    <w:rsid w:val="007F3D3A"/>
    <w:rsid w:val="007F4EE9"/>
    <w:rsid w:val="007F4F66"/>
    <w:rsid w:val="007F72D0"/>
    <w:rsid w:val="00813A70"/>
    <w:rsid w:val="00816307"/>
    <w:rsid w:val="008235F9"/>
    <w:rsid w:val="0082630A"/>
    <w:rsid w:val="00827286"/>
    <w:rsid w:val="00835BF3"/>
    <w:rsid w:val="008418B9"/>
    <w:rsid w:val="008440BD"/>
    <w:rsid w:val="008500ED"/>
    <w:rsid w:val="008503A5"/>
    <w:rsid w:val="008548CA"/>
    <w:rsid w:val="00855DFE"/>
    <w:rsid w:val="00860966"/>
    <w:rsid w:val="00860C75"/>
    <w:rsid w:val="0086171F"/>
    <w:rsid w:val="00866DDD"/>
    <w:rsid w:val="00872951"/>
    <w:rsid w:val="0087466A"/>
    <w:rsid w:val="0088058D"/>
    <w:rsid w:val="00882FF1"/>
    <w:rsid w:val="0088403C"/>
    <w:rsid w:val="008859BF"/>
    <w:rsid w:val="008970F3"/>
    <w:rsid w:val="008976A9"/>
    <w:rsid w:val="008A235E"/>
    <w:rsid w:val="008A4B83"/>
    <w:rsid w:val="008A5AF4"/>
    <w:rsid w:val="008A70D7"/>
    <w:rsid w:val="008A7173"/>
    <w:rsid w:val="008B1D0C"/>
    <w:rsid w:val="008B22F5"/>
    <w:rsid w:val="008C1ECD"/>
    <w:rsid w:val="008D1F33"/>
    <w:rsid w:val="008D45C3"/>
    <w:rsid w:val="008D535C"/>
    <w:rsid w:val="008D6BA0"/>
    <w:rsid w:val="008D7142"/>
    <w:rsid w:val="008E1B3F"/>
    <w:rsid w:val="009018C6"/>
    <w:rsid w:val="009026EF"/>
    <w:rsid w:val="00904968"/>
    <w:rsid w:val="00910387"/>
    <w:rsid w:val="009134F7"/>
    <w:rsid w:val="00913D44"/>
    <w:rsid w:val="00914C24"/>
    <w:rsid w:val="00915A3A"/>
    <w:rsid w:val="00924A98"/>
    <w:rsid w:val="009301AE"/>
    <w:rsid w:val="009346C0"/>
    <w:rsid w:val="00942B98"/>
    <w:rsid w:val="00945511"/>
    <w:rsid w:val="009473F3"/>
    <w:rsid w:val="00951849"/>
    <w:rsid w:val="00957C5E"/>
    <w:rsid w:val="00962161"/>
    <w:rsid w:val="00962B99"/>
    <w:rsid w:val="00963DFC"/>
    <w:rsid w:val="00970701"/>
    <w:rsid w:val="00972EC9"/>
    <w:rsid w:val="00973A7E"/>
    <w:rsid w:val="0098026B"/>
    <w:rsid w:val="009852F0"/>
    <w:rsid w:val="00990C80"/>
    <w:rsid w:val="00993976"/>
    <w:rsid w:val="009A03F4"/>
    <w:rsid w:val="009A2B53"/>
    <w:rsid w:val="009A3F81"/>
    <w:rsid w:val="009A7BF3"/>
    <w:rsid w:val="009B6470"/>
    <w:rsid w:val="009C1593"/>
    <w:rsid w:val="009C2DFE"/>
    <w:rsid w:val="009C3A3C"/>
    <w:rsid w:val="009D4E2E"/>
    <w:rsid w:val="009E1A49"/>
    <w:rsid w:val="009E5E69"/>
    <w:rsid w:val="009F588C"/>
    <w:rsid w:val="009F73DE"/>
    <w:rsid w:val="00A001B8"/>
    <w:rsid w:val="00A21307"/>
    <w:rsid w:val="00A21473"/>
    <w:rsid w:val="00A23650"/>
    <w:rsid w:val="00A261FE"/>
    <w:rsid w:val="00A26DF9"/>
    <w:rsid w:val="00A3161F"/>
    <w:rsid w:val="00A31914"/>
    <w:rsid w:val="00A31BAB"/>
    <w:rsid w:val="00A33AE3"/>
    <w:rsid w:val="00A36B17"/>
    <w:rsid w:val="00A377BA"/>
    <w:rsid w:val="00A456DE"/>
    <w:rsid w:val="00A456FA"/>
    <w:rsid w:val="00A500E4"/>
    <w:rsid w:val="00A51B57"/>
    <w:rsid w:val="00A534A3"/>
    <w:rsid w:val="00A53FE4"/>
    <w:rsid w:val="00A62324"/>
    <w:rsid w:val="00A63E03"/>
    <w:rsid w:val="00A66B3F"/>
    <w:rsid w:val="00A7334F"/>
    <w:rsid w:val="00A7661F"/>
    <w:rsid w:val="00A813AE"/>
    <w:rsid w:val="00A86CDC"/>
    <w:rsid w:val="00A91D1D"/>
    <w:rsid w:val="00AA39D3"/>
    <w:rsid w:val="00AA6892"/>
    <w:rsid w:val="00AA71D3"/>
    <w:rsid w:val="00AB46A1"/>
    <w:rsid w:val="00AC3C4E"/>
    <w:rsid w:val="00AC46BE"/>
    <w:rsid w:val="00AC5CAF"/>
    <w:rsid w:val="00AD1918"/>
    <w:rsid w:val="00AD5A53"/>
    <w:rsid w:val="00AE4F68"/>
    <w:rsid w:val="00AF2F54"/>
    <w:rsid w:val="00AF6628"/>
    <w:rsid w:val="00B02BCE"/>
    <w:rsid w:val="00B04C52"/>
    <w:rsid w:val="00B06710"/>
    <w:rsid w:val="00B208C3"/>
    <w:rsid w:val="00B2623C"/>
    <w:rsid w:val="00B30AC9"/>
    <w:rsid w:val="00B33510"/>
    <w:rsid w:val="00B34085"/>
    <w:rsid w:val="00B36B0F"/>
    <w:rsid w:val="00B404F1"/>
    <w:rsid w:val="00B4228A"/>
    <w:rsid w:val="00B46350"/>
    <w:rsid w:val="00B503B9"/>
    <w:rsid w:val="00B537A6"/>
    <w:rsid w:val="00B57168"/>
    <w:rsid w:val="00B57FC8"/>
    <w:rsid w:val="00B62C77"/>
    <w:rsid w:val="00B63D51"/>
    <w:rsid w:val="00B73855"/>
    <w:rsid w:val="00B73894"/>
    <w:rsid w:val="00B73EF5"/>
    <w:rsid w:val="00B740F7"/>
    <w:rsid w:val="00B80C42"/>
    <w:rsid w:val="00B87528"/>
    <w:rsid w:val="00B94A2A"/>
    <w:rsid w:val="00BA0D28"/>
    <w:rsid w:val="00BB0B94"/>
    <w:rsid w:val="00BB32F8"/>
    <w:rsid w:val="00BB489F"/>
    <w:rsid w:val="00BB61C7"/>
    <w:rsid w:val="00BC26DB"/>
    <w:rsid w:val="00BC2AB7"/>
    <w:rsid w:val="00BC3A22"/>
    <w:rsid w:val="00BD07AB"/>
    <w:rsid w:val="00BD1FED"/>
    <w:rsid w:val="00BD2633"/>
    <w:rsid w:val="00BD3681"/>
    <w:rsid w:val="00BD7082"/>
    <w:rsid w:val="00BE058F"/>
    <w:rsid w:val="00BE1A8A"/>
    <w:rsid w:val="00BE4208"/>
    <w:rsid w:val="00BF12A0"/>
    <w:rsid w:val="00BF39A8"/>
    <w:rsid w:val="00C03AB8"/>
    <w:rsid w:val="00C100B1"/>
    <w:rsid w:val="00C106F6"/>
    <w:rsid w:val="00C129A6"/>
    <w:rsid w:val="00C203FC"/>
    <w:rsid w:val="00C24BF8"/>
    <w:rsid w:val="00C3360A"/>
    <w:rsid w:val="00C46FD0"/>
    <w:rsid w:val="00C47BD4"/>
    <w:rsid w:val="00C5459D"/>
    <w:rsid w:val="00C54ED9"/>
    <w:rsid w:val="00C611E2"/>
    <w:rsid w:val="00C61C0D"/>
    <w:rsid w:val="00C65ED4"/>
    <w:rsid w:val="00C71879"/>
    <w:rsid w:val="00C767E0"/>
    <w:rsid w:val="00C77FD5"/>
    <w:rsid w:val="00C80C62"/>
    <w:rsid w:val="00C83337"/>
    <w:rsid w:val="00C86CB0"/>
    <w:rsid w:val="00C9501E"/>
    <w:rsid w:val="00C95916"/>
    <w:rsid w:val="00C9621E"/>
    <w:rsid w:val="00C96EAA"/>
    <w:rsid w:val="00CA0FFA"/>
    <w:rsid w:val="00CA4253"/>
    <w:rsid w:val="00CA5A5E"/>
    <w:rsid w:val="00CB06D2"/>
    <w:rsid w:val="00CB19A1"/>
    <w:rsid w:val="00CB4DFC"/>
    <w:rsid w:val="00CB5504"/>
    <w:rsid w:val="00CB579A"/>
    <w:rsid w:val="00CB7BEA"/>
    <w:rsid w:val="00CC1ED6"/>
    <w:rsid w:val="00CC735E"/>
    <w:rsid w:val="00CD04D6"/>
    <w:rsid w:val="00CD13E3"/>
    <w:rsid w:val="00CD31D3"/>
    <w:rsid w:val="00CE209B"/>
    <w:rsid w:val="00CE58DF"/>
    <w:rsid w:val="00CE5AEA"/>
    <w:rsid w:val="00CE61E7"/>
    <w:rsid w:val="00D03479"/>
    <w:rsid w:val="00D04FF4"/>
    <w:rsid w:val="00D10902"/>
    <w:rsid w:val="00D178F1"/>
    <w:rsid w:val="00D202FD"/>
    <w:rsid w:val="00D22273"/>
    <w:rsid w:val="00D2380A"/>
    <w:rsid w:val="00D301F4"/>
    <w:rsid w:val="00D30368"/>
    <w:rsid w:val="00D337A6"/>
    <w:rsid w:val="00D41CED"/>
    <w:rsid w:val="00D4701D"/>
    <w:rsid w:val="00D5122F"/>
    <w:rsid w:val="00D51A69"/>
    <w:rsid w:val="00D52F3F"/>
    <w:rsid w:val="00D568C0"/>
    <w:rsid w:val="00D57B0D"/>
    <w:rsid w:val="00D639A1"/>
    <w:rsid w:val="00D645CC"/>
    <w:rsid w:val="00D64C63"/>
    <w:rsid w:val="00D7342B"/>
    <w:rsid w:val="00D7672B"/>
    <w:rsid w:val="00D774FF"/>
    <w:rsid w:val="00D82208"/>
    <w:rsid w:val="00D82FBA"/>
    <w:rsid w:val="00D92152"/>
    <w:rsid w:val="00D97196"/>
    <w:rsid w:val="00D97CC0"/>
    <w:rsid w:val="00DA3DB0"/>
    <w:rsid w:val="00DA497B"/>
    <w:rsid w:val="00DA680F"/>
    <w:rsid w:val="00DB20A5"/>
    <w:rsid w:val="00DB67A4"/>
    <w:rsid w:val="00DD0AF2"/>
    <w:rsid w:val="00DD17EE"/>
    <w:rsid w:val="00DD20A3"/>
    <w:rsid w:val="00DD3242"/>
    <w:rsid w:val="00DD736C"/>
    <w:rsid w:val="00DE0D93"/>
    <w:rsid w:val="00DE335B"/>
    <w:rsid w:val="00DE4046"/>
    <w:rsid w:val="00DF043C"/>
    <w:rsid w:val="00DF1F90"/>
    <w:rsid w:val="00DF4972"/>
    <w:rsid w:val="00DF58C4"/>
    <w:rsid w:val="00E05E2F"/>
    <w:rsid w:val="00E062DC"/>
    <w:rsid w:val="00E06D72"/>
    <w:rsid w:val="00E06E82"/>
    <w:rsid w:val="00E1025B"/>
    <w:rsid w:val="00E1619C"/>
    <w:rsid w:val="00E16698"/>
    <w:rsid w:val="00E17492"/>
    <w:rsid w:val="00E205EF"/>
    <w:rsid w:val="00E21663"/>
    <w:rsid w:val="00E22F45"/>
    <w:rsid w:val="00E33B8F"/>
    <w:rsid w:val="00E362B1"/>
    <w:rsid w:val="00E4239D"/>
    <w:rsid w:val="00E42CC9"/>
    <w:rsid w:val="00E43527"/>
    <w:rsid w:val="00E47E57"/>
    <w:rsid w:val="00E53252"/>
    <w:rsid w:val="00E54315"/>
    <w:rsid w:val="00E60341"/>
    <w:rsid w:val="00E64A8E"/>
    <w:rsid w:val="00E66CD3"/>
    <w:rsid w:val="00E70C75"/>
    <w:rsid w:val="00E70E4E"/>
    <w:rsid w:val="00E74E54"/>
    <w:rsid w:val="00E751F4"/>
    <w:rsid w:val="00E75AC1"/>
    <w:rsid w:val="00E81B35"/>
    <w:rsid w:val="00E832D6"/>
    <w:rsid w:val="00E861D0"/>
    <w:rsid w:val="00E87C61"/>
    <w:rsid w:val="00E935E9"/>
    <w:rsid w:val="00EA0A37"/>
    <w:rsid w:val="00EA2DF0"/>
    <w:rsid w:val="00EA7A73"/>
    <w:rsid w:val="00EB23BA"/>
    <w:rsid w:val="00EB2E73"/>
    <w:rsid w:val="00EB494E"/>
    <w:rsid w:val="00ED1131"/>
    <w:rsid w:val="00ED1791"/>
    <w:rsid w:val="00ED4619"/>
    <w:rsid w:val="00ED6CB0"/>
    <w:rsid w:val="00ED7591"/>
    <w:rsid w:val="00EE0FE3"/>
    <w:rsid w:val="00EE6191"/>
    <w:rsid w:val="00EE6F44"/>
    <w:rsid w:val="00EE77DA"/>
    <w:rsid w:val="00EF0E99"/>
    <w:rsid w:val="00EF7828"/>
    <w:rsid w:val="00EF7AB0"/>
    <w:rsid w:val="00F01607"/>
    <w:rsid w:val="00F02D1A"/>
    <w:rsid w:val="00F10137"/>
    <w:rsid w:val="00F2399C"/>
    <w:rsid w:val="00F26E3C"/>
    <w:rsid w:val="00F3318B"/>
    <w:rsid w:val="00F37E15"/>
    <w:rsid w:val="00F42C87"/>
    <w:rsid w:val="00F4623B"/>
    <w:rsid w:val="00F47856"/>
    <w:rsid w:val="00F537A2"/>
    <w:rsid w:val="00F578BC"/>
    <w:rsid w:val="00F67B91"/>
    <w:rsid w:val="00F71A9D"/>
    <w:rsid w:val="00F72A94"/>
    <w:rsid w:val="00F7492C"/>
    <w:rsid w:val="00F81FF6"/>
    <w:rsid w:val="00F85B85"/>
    <w:rsid w:val="00F90B20"/>
    <w:rsid w:val="00FA44F8"/>
    <w:rsid w:val="00FC0A49"/>
    <w:rsid w:val="00FC49CC"/>
    <w:rsid w:val="00FC4CAD"/>
    <w:rsid w:val="00FD0FF0"/>
    <w:rsid w:val="00FD7DB9"/>
    <w:rsid w:val="00FE06A2"/>
    <w:rsid w:val="00FE3261"/>
    <w:rsid w:val="00FE47C6"/>
    <w:rsid w:val="00FF0FD3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Ernesto Javier Alvarado Romero</cp:lastModifiedBy>
  <cp:revision>2</cp:revision>
  <cp:lastPrinted>2020-07-06T23:34:00Z</cp:lastPrinted>
  <dcterms:created xsi:type="dcterms:W3CDTF">2020-07-07T17:25:00Z</dcterms:created>
  <dcterms:modified xsi:type="dcterms:W3CDTF">2020-07-07T17:25:00Z</dcterms:modified>
</cp:coreProperties>
</file>