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D84556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</w:p>
    <w:p w:rsidR="006D15AB" w:rsidRPr="00C35DE7" w:rsidRDefault="00A31D6A" w:rsidP="00D8455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D84556">
        <w:rPr>
          <w:rFonts w:ascii="Montserrat Light" w:eastAsia="Batang" w:hAnsi="Montserrat Light" w:cs="Arial"/>
          <w:sz w:val="24"/>
          <w:szCs w:val="24"/>
        </w:rPr>
        <w:t>, martes 22 de octubre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Default="000E3B67" w:rsidP="00D8455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130448">
        <w:rPr>
          <w:rFonts w:ascii="Montserrat Light" w:eastAsia="Batang" w:hAnsi="Montserrat Light" w:cs="Arial"/>
          <w:sz w:val="24"/>
          <w:szCs w:val="24"/>
        </w:rPr>
        <w:t>446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D8455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D8455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D845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84556" w:rsidRPr="008B2138" w:rsidRDefault="00D84556" w:rsidP="00D84556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0"/>
        </w:rPr>
      </w:pPr>
      <w:r>
        <w:rPr>
          <w:rFonts w:ascii="Montserrat Light" w:hAnsi="Montserrat Light" w:cs="Arial"/>
          <w:b/>
          <w:sz w:val="28"/>
          <w:szCs w:val="20"/>
        </w:rPr>
        <w:t>UMAE 1 del IMSS en Guanajuato procura hígado que será trasplantado como urgencia nacional</w:t>
      </w:r>
    </w:p>
    <w:p w:rsidR="00D84556" w:rsidRPr="00542AD9" w:rsidRDefault="00D84556" w:rsidP="00D84556">
      <w:pPr>
        <w:spacing w:after="0" w:line="240" w:lineRule="atLeast"/>
        <w:rPr>
          <w:rFonts w:ascii="Arial" w:hAnsi="Arial" w:cs="Arial"/>
          <w:b/>
          <w:sz w:val="36"/>
        </w:rPr>
      </w:pPr>
    </w:p>
    <w:p w:rsidR="00D84556" w:rsidRPr="00316C08" w:rsidRDefault="00D84556" w:rsidP="00D84556">
      <w:pPr>
        <w:pStyle w:val="Prrafodelista"/>
        <w:numPr>
          <w:ilvl w:val="0"/>
          <w:numId w:val="2"/>
        </w:numPr>
        <w:suppressAutoHyphens/>
        <w:spacing w:after="0" w:line="240" w:lineRule="atLeast"/>
        <w:jc w:val="both"/>
        <w:rPr>
          <w:rFonts w:ascii="Montserrat Light" w:hAnsi="Montserrat Light" w:cs="Arial"/>
          <w:b/>
          <w:spacing w:val="-2"/>
          <w:szCs w:val="20"/>
        </w:rPr>
      </w:pPr>
      <w:r>
        <w:rPr>
          <w:rFonts w:ascii="Montserrat Light" w:hAnsi="Montserrat Light" w:cs="Arial"/>
          <w:b/>
          <w:spacing w:val="-2"/>
          <w:szCs w:val="20"/>
        </w:rPr>
        <w:t>De esta procuración multiorgánica también se obtuvieron dos riñones y dos córneas; beneficiarán a cinco pacientes en lista de espera</w:t>
      </w:r>
    </w:p>
    <w:p w:rsidR="00D84556" w:rsidRPr="00D84556" w:rsidRDefault="00D84556" w:rsidP="00D84556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</w:pPr>
    </w:p>
    <w:p w:rsidR="00D84556" w:rsidRPr="00D84556" w:rsidRDefault="00D84556" w:rsidP="00D84556">
      <w:pPr>
        <w:pStyle w:val="Cuerpo"/>
        <w:tabs>
          <w:tab w:val="left" w:pos="7188"/>
        </w:tabs>
        <w:spacing w:line="240" w:lineRule="atLeast"/>
        <w:ind w:left="360"/>
        <w:jc w:val="both"/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</w:pPr>
      <w:r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  <w:t xml:space="preserve">En </w:t>
      </w:r>
      <w:r w:rsidRPr="00D84556"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  <w:t xml:space="preserve">la instalaciones de la Unidad Médica de Alta Especialidad (UMAE) No. 1, del Instituto Mexicano del Seguro Social (IMSS), en León, Guanajuato, se </w:t>
      </w:r>
      <w:r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  <w:t xml:space="preserve">realizó con éxito </w:t>
      </w:r>
      <w:r w:rsidRPr="00D84556"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  <w:t xml:space="preserve">una procuración multiorgánica de la que se obtuvieron dos riñones, dos córneas y un hígado. </w:t>
      </w:r>
    </w:p>
    <w:p w:rsidR="00D84556" w:rsidRPr="00D84556" w:rsidRDefault="00D84556" w:rsidP="00D84556">
      <w:pPr>
        <w:pStyle w:val="Cuerpo"/>
        <w:tabs>
          <w:tab w:val="left" w:pos="7188"/>
        </w:tabs>
        <w:spacing w:line="240" w:lineRule="atLeast"/>
        <w:ind w:left="360"/>
        <w:jc w:val="both"/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</w:pPr>
    </w:p>
    <w:p w:rsidR="00D84556" w:rsidRDefault="00D84556" w:rsidP="00D84556">
      <w:pPr>
        <w:pStyle w:val="Cuerpo"/>
        <w:tabs>
          <w:tab w:val="left" w:pos="7188"/>
        </w:tabs>
        <w:spacing w:line="240" w:lineRule="atLeast"/>
        <w:ind w:left="360"/>
        <w:jc w:val="both"/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</w:pPr>
      <w:r w:rsidRPr="00D84556"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  <w:t xml:space="preserve">Este último órgano será enviado a la UMAE No. 25, en Monterrey, Nuevo León, para atender una urgencia nacional. </w:t>
      </w:r>
    </w:p>
    <w:p w:rsidR="00D84556" w:rsidRDefault="00D84556" w:rsidP="00D84556">
      <w:pPr>
        <w:pStyle w:val="Cuerpo"/>
        <w:tabs>
          <w:tab w:val="left" w:pos="7188"/>
        </w:tabs>
        <w:spacing w:line="240" w:lineRule="atLeast"/>
        <w:ind w:left="360"/>
        <w:jc w:val="both"/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</w:pPr>
    </w:p>
    <w:p w:rsidR="00D84556" w:rsidRPr="00D84556" w:rsidRDefault="00D84556" w:rsidP="00D84556">
      <w:pPr>
        <w:pStyle w:val="Cuerpo"/>
        <w:tabs>
          <w:tab w:val="left" w:pos="7188"/>
        </w:tabs>
        <w:spacing w:line="240" w:lineRule="atLeast"/>
        <w:ind w:left="360"/>
        <w:jc w:val="both"/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</w:pPr>
      <w:r w:rsidRPr="00D84556"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  <w:t>“Beneficiará a un menor de cinco años de edad que padece hepatitis fulminante”, detalló la</w:t>
      </w:r>
      <w:r w:rsidRPr="00D84556">
        <w:rPr>
          <w:rFonts w:ascii="Montserrat Light" w:hAnsi="Montserrat Light" w:cs="Arial"/>
          <w:spacing w:val="-2"/>
          <w:sz w:val="24"/>
          <w:szCs w:val="24"/>
          <w:shd w:val="clear" w:color="auto" w:fill="FFFFFF"/>
        </w:rPr>
        <w:t xml:space="preserve"> coordinadora del Programa de Donación de Órganos y Tejidos de la UMAE No. 1, Nadia del Carmen Barroso Plata. </w:t>
      </w:r>
    </w:p>
    <w:p w:rsidR="00D84556" w:rsidRPr="00D84556" w:rsidRDefault="00D84556" w:rsidP="00D84556">
      <w:pPr>
        <w:pStyle w:val="Cuerpo"/>
        <w:tabs>
          <w:tab w:val="left" w:pos="7188"/>
        </w:tabs>
        <w:spacing w:line="240" w:lineRule="atLeast"/>
        <w:ind w:left="360"/>
        <w:jc w:val="both"/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</w:pPr>
    </w:p>
    <w:p w:rsidR="00D84556" w:rsidRPr="00D84556" w:rsidRDefault="00D84556" w:rsidP="00D84556">
      <w:pPr>
        <w:pStyle w:val="Cuerpo"/>
        <w:tabs>
          <w:tab w:val="left" w:pos="7188"/>
        </w:tabs>
        <w:spacing w:line="240" w:lineRule="atLeast"/>
        <w:ind w:left="360"/>
        <w:jc w:val="both"/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</w:pPr>
      <w:r w:rsidRPr="00D84556"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  <w:t>El donador fue un hombre de 33 años, originario de Lagos de Moreno, Jalisco, quien fue arrollado mientras viajaba en bicicleta. Como consecuencia sufrió traumatismo craneoencefálico, que evolucionó a muerte encefálica.</w:t>
      </w:r>
    </w:p>
    <w:p w:rsidR="00D84556" w:rsidRPr="00D84556" w:rsidRDefault="00D84556" w:rsidP="00D84556">
      <w:pPr>
        <w:pStyle w:val="Cuerpo"/>
        <w:tabs>
          <w:tab w:val="left" w:pos="7188"/>
        </w:tabs>
        <w:spacing w:line="240" w:lineRule="atLeast"/>
        <w:ind w:left="360"/>
        <w:jc w:val="both"/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</w:pPr>
    </w:p>
    <w:p w:rsidR="00D84556" w:rsidRPr="00D84556" w:rsidRDefault="00D84556" w:rsidP="00D84556">
      <w:pPr>
        <w:pStyle w:val="Cuerpo"/>
        <w:tabs>
          <w:tab w:val="left" w:pos="7188"/>
        </w:tabs>
        <w:spacing w:line="240" w:lineRule="atLeast"/>
        <w:ind w:left="360"/>
        <w:jc w:val="both"/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</w:pPr>
      <w:r w:rsidRPr="00D84556"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  <w:t xml:space="preserve">Las dos córneas y los dos riñones permanecerán en la Unidad Médica de Alta Especialidad No. 1, con el propósito de ser trasplantados posteriormente y beneficiar a cuatro derechohabientes más. </w:t>
      </w:r>
    </w:p>
    <w:p w:rsidR="00D84556" w:rsidRPr="00D84556" w:rsidRDefault="00D84556" w:rsidP="00D84556">
      <w:pPr>
        <w:pStyle w:val="Cuerpo"/>
        <w:tabs>
          <w:tab w:val="left" w:pos="7188"/>
        </w:tabs>
        <w:spacing w:line="240" w:lineRule="atLeast"/>
        <w:ind w:left="360"/>
        <w:jc w:val="both"/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</w:pPr>
    </w:p>
    <w:p w:rsidR="00D84556" w:rsidRPr="00D84556" w:rsidRDefault="00D84556" w:rsidP="00D84556">
      <w:pPr>
        <w:pStyle w:val="Cuerpo"/>
        <w:tabs>
          <w:tab w:val="left" w:pos="7188"/>
        </w:tabs>
        <w:spacing w:line="240" w:lineRule="atLeast"/>
        <w:ind w:left="360"/>
        <w:jc w:val="both"/>
        <w:rPr>
          <w:rFonts w:ascii="Montserrat Light" w:hAnsi="Montserrat Light" w:cs="Arial"/>
          <w:spacing w:val="-2"/>
          <w:sz w:val="24"/>
          <w:szCs w:val="24"/>
          <w:shd w:val="clear" w:color="auto" w:fill="FFFFFF"/>
        </w:rPr>
      </w:pPr>
      <w:r w:rsidRPr="00D84556">
        <w:rPr>
          <w:rFonts w:ascii="Montserrat Light" w:hAnsi="Montserrat Light" w:cs="Arial"/>
          <w:spacing w:val="-2"/>
          <w:sz w:val="24"/>
          <w:szCs w:val="24"/>
          <w:shd w:val="clear" w:color="auto" w:fill="FFFFFF"/>
        </w:rPr>
        <w:t xml:space="preserve">La donación de órganos es esencial porque significa la oportunidad de que pacientes con diversos padecimientos que requieren trasplantes recuperen su salud.  </w:t>
      </w:r>
    </w:p>
    <w:p w:rsidR="00D84556" w:rsidRPr="00D84556" w:rsidRDefault="00D84556" w:rsidP="00D84556">
      <w:pPr>
        <w:pStyle w:val="Cuerpo"/>
        <w:tabs>
          <w:tab w:val="left" w:pos="7188"/>
        </w:tabs>
        <w:spacing w:line="240" w:lineRule="atLeast"/>
        <w:ind w:left="360"/>
        <w:jc w:val="both"/>
        <w:rPr>
          <w:rFonts w:ascii="Montserrat Light" w:hAnsi="Montserrat Light" w:cs="Arial"/>
          <w:spacing w:val="-2"/>
          <w:sz w:val="24"/>
          <w:szCs w:val="24"/>
          <w:shd w:val="clear" w:color="auto" w:fill="FFFFFF"/>
        </w:rPr>
      </w:pPr>
    </w:p>
    <w:p w:rsidR="00D84556" w:rsidRPr="00D84556" w:rsidRDefault="00D84556" w:rsidP="00D84556">
      <w:pPr>
        <w:pStyle w:val="Cuerpo"/>
        <w:tabs>
          <w:tab w:val="left" w:pos="7188"/>
        </w:tabs>
        <w:spacing w:line="240" w:lineRule="atLeast"/>
        <w:ind w:left="360"/>
        <w:jc w:val="both"/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</w:pPr>
      <w:r w:rsidRPr="00D84556"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  <w:t>Para ser donador voluntario de órganos y tejidos, cualquier persona que así lo desee puede consultar la página de Internet del Centro Nacional de Trasplantes (</w:t>
      </w:r>
      <w:proofErr w:type="spellStart"/>
      <w:r w:rsidRPr="00D84556"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  <w:t>Cenatra</w:t>
      </w:r>
      <w:proofErr w:type="spellEnd"/>
      <w:r w:rsidRPr="00D84556"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  <w:t xml:space="preserve">): </w:t>
      </w:r>
      <w:hyperlink r:id="rId8" w:history="1">
        <w:r w:rsidRPr="00C23935">
          <w:rPr>
            <w:rStyle w:val="Hipervnculo"/>
            <w:rFonts w:ascii="Montserrat Light" w:hAnsi="Montserrat Light" w:cs="Arial"/>
            <w:spacing w:val="-2"/>
            <w:sz w:val="24"/>
            <w:szCs w:val="24"/>
            <w:shd w:val="clear" w:color="auto" w:fill="FFFFFF"/>
            <w:lang w:val="es-ES"/>
          </w:rPr>
          <w:t>https://www.gob.mx/cenatra</w:t>
        </w:r>
      </w:hyperlink>
      <w:r>
        <w:rPr>
          <w:rStyle w:val="Hipervnculo"/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  <w:t>,</w:t>
      </w:r>
      <w:r w:rsidRPr="00D84556"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  <w:t xml:space="preserve"> o visitar la página </w:t>
      </w:r>
      <w:r w:rsidRPr="00D84556"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  <w:lastRenderedPageBreak/>
        <w:t xml:space="preserve">del IMSS en la liga: </w:t>
      </w:r>
      <w:hyperlink r:id="rId9" w:history="1">
        <w:r w:rsidRPr="00C23935">
          <w:rPr>
            <w:rStyle w:val="Hipervnculo"/>
            <w:rFonts w:ascii="Montserrat Light" w:hAnsi="Montserrat Light" w:cs="Arial"/>
            <w:spacing w:val="-2"/>
            <w:sz w:val="24"/>
            <w:szCs w:val="24"/>
            <w:shd w:val="clear" w:color="auto" w:fill="FFFFFF"/>
            <w:lang w:val="es-ES"/>
          </w:rPr>
          <w:t>http://www.imss.gob.mx/salud-en-linea/donacion-organos</w:t>
        </w:r>
      </w:hyperlink>
      <w:r w:rsidRPr="00D84556">
        <w:rPr>
          <w:rFonts w:ascii="Montserrat Light" w:hAnsi="Montserrat Light" w:cs="Arial"/>
          <w:spacing w:val="-2"/>
          <w:sz w:val="24"/>
          <w:szCs w:val="24"/>
          <w:shd w:val="clear" w:color="auto" w:fill="FFFFFF"/>
          <w:lang w:val="es-ES"/>
        </w:rPr>
        <w:t xml:space="preserve">, donde podrá registrarse. </w:t>
      </w:r>
    </w:p>
    <w:p w:rsidR="00DF3A80" w:rsidRPr="00D84556" w:rsidRDefault="00DF3A80" w:rsidP="00D845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E468B2" w:rsidRPr="00413855" w:rsidRDefault="00E468B2" w:rsidP="00D84556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717AC1">
      <w:headerReference w:type="default" r:id="rId10"/>
      <w:footerReference w:type="default" r:id="rId11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25A" w:rsidRDefault="0041025A" w:rsidP="00F20117">
      <w:pPr>
        <w:spacing w:after="0" w:line="240" w:lineRule="auto"/>
      </w:pPr>
      <w:r>
        <w:separator/>
      </w:r>
    </w:p>
  </w:endnote>
  <w:endnote w:type="continuationSeparator" w:id="0">
    <w:p w:rsidR="0041025A" w:rsidRDefault="0041025A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116BE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25A" w:rsidRDefault="0041025A" w:rsidP="00F20117">
      <w:pPr>
        <w:spacing w:after="0" w:line="240" w:lineRule="auto"/>
      </w:pPr>
      <w:r>
        <w:separator/>
      </w:r>
    </w:p>
  </w:footnote>
  <w:footnote w:type="continuationSeparator" w:id="0">
    <w:p w:rsidR="0041025A" w:rsidRDefault="0041025A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116BE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240ABE"/>
    <w:multiLevelType w:val="hybridMultilevel"/>
    <w:tmpl w:val="8B245D7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7D59"/>
    <w:rsid w:val="0001296E"/>
    <w:rsid w:val="00013B46"/>
    <w:rsid w:val="00053322"/>
    <w:rsid w:val="00075119"/>
    <w:rsid w:val="00092853"/>
    <w:rsid w:val="000B28AA"/>
    <w:rsid w:val="000C5C31"/>
    <w:rsid w:val="000D4E90"/>
    <w:rsid w:val="000E140F"/>
    <w:rsid w:val="000E3B67"/>
    <w:rsid w:val="00100409"/>
    <w:rsid w:val="00116BED"/>
    <w:rsid w:val="00121DD7"/>
    <w:rsid w:val="00125E6A"/>
    <w:rsid w:val="00130448"/>
    <w:rsid w:val="001369EF"/>
    <w:rsid w:val="001465EB"/>
    <w:rsid w:val="0015128F"/>
    <w:rsid w:val="0016166B"/>
    <w:rsid w:val="001740D8"/>
    <w:rsid w:val="00183F19"/>
    <w:rsid w:val="00192ADE"/>
    <w:rsid w:val="0019497D"/>
    <w:rsid w:val="001B291C"/>
    <w:rsid w:val="001E1663"/>
    <w:rsid w:val="00210AC0"/>
    <w:rsid w:val="00240960"/>
    <w:rsid w:val="00242AB0"/>
    <w:rsid w:val="00244ED2"/>
    <w:rsid w:val="002E0FC3"/>
    <w:rsid w:val="002E73BB"/>
    <w:rsid w:val="00301152"/>
    <w:rsid w:val="0033427F"/>
    <w:rsid w:val="00347F57"/>
    <w:rsid w:val="00363945"/>
    <w:rsid w:val="003867F2"/>
    <w:rsid w:val="003B1C21"/>
    <w:rsid w:val="003E0869"/>
    <w:rsid w:val="003F347D"/>
    <w:rsid w:val="003F6179"/>
    <w:rsid w:val="0041025A"/>
    <w:rsid w:val="00413855"/>
    <w:rsid w:val="004170FA"/>
    <w:rsid w:val="00437EC9"/>
    <w:rsid w:val="0045072A"/>
    <w:rsid w:val="0045555F"/>
    <w:rsid w:val="0046533D"/>
    <w:rsid w:val="00465F2E"/>
    <w:rsid w:val="00490B43"/>
    <w:rsid w:val="004A2507"/>
    <w:rsid w:val="004A34CF"/>
    <w:rsid w:val="004B6406"/>
    <w:rsid w:val="004B7105"/>
    <w:rsid w:val="004D18D3"/>
    <w:rsid w:val="004E5E6A"/>
    <w:rsid w:val="00517FAE"/>
    <w:rsid w:val="0053482E"/>
    <w:rsid w:val="005414F7"/>
    <w:rsid w:val="005976F3"/>
    <w:rsid w:val="005A6C41"/>
    <w:rsid w:val="005C2CC5"/>
    <w:rsid w:val="005D5A74"/>
    <w:rsid w:val="005E335F"/>
    <w:rsid w:val="005F5CC4"/>
    <w:rsid w:val="00617B78"/>
    <w:rsid w:val="00625765"/>
    <w:rsid w:val="00625CA6"/>
    <w:rsid w:val="006B0E62"/>
    <w:rsid w:val="006C4BB1"/>
    <w:rsid w:val="006C5D2D"/>
    <w:rsid w:val="006D15AB"/>
    <w:rsid w:val="006F0583"/>
    <w:rsid w:val="00717AC1"/>
    <w:rsid w:val="00720CD3"/>
    <w:rsid w:val="00727BB5"/>
    <w:rsid w:val="00731095"/>
    <w:rsid w:val="00752D08"/>
    <w:rsid w:val="00784A32"/>
    <w:rsid w:val="00787933"/>
    <w:rsid w:val="007962F0"/>
    <w:rsid w:val="007A0194"/>
    <w:rsid w:val="007C7F5B"/>
    <w:rsid w:val="007F1B31"/>
    <w:rsid w:val="007F2E29"/>
    <w:rsid w:val="00825760"/>
    <w:rsid w:val="00871FBB"/>
    <w:rsid w:val="0089737A"/>
    <w:rsid w:val="008B5D35"/>
    <w:rsid w:val="008B5D8E"/>
    <w:rsid w:val="0090111D"/>
    <w:rsid w:val="009035DA"/>
    <w:rsid w:val="00915CD1"/>
    <w:rsid w:val="00933A72"/>
    <w:rsid w:val="009520BB"/>
    <w:rsid w:val="009549AA"/>
    <w:rsid w:val="00957D95"/>
    <w:rsid w:val="00962440"/>
    <w:rsid w:val="00966244"/>
    <w:rsid w:val="009735B2"/>
    <w:rsid w:val="00977DE3"/>
    <w:rsid w:val="009922A8"/>
    <w:rsid w:val="009949E5"/>
    <w:rsid w:val="009F0F1A"/>
    <w:rsid w:val="00A11415"/>
    <w:rsid w:val="00A11BAD"/>
    <w:rsid w:val="00A31D6A"/>
    <w:rsid w:val="00A5668A"/>
    <w:rsid w:val="00A74194"/>
    <w:rsid w:val="00A8338F"/>
    <w:rsid w:val="00A84B04"/>
    <w:rsid w:val="00A91B1C"/>
    <w:rsid w:val="00AB0905"/>
    <w:rsid w:val="00AF264B"/>
    <w:rsid w:val="00B4102E"/>
    <w:rsid w:val="00B45CFD"/>
    <w:rsid w:val="00B7185D"/>
    <w:rsid w:val="00B90C1E"/>
    <w:rsid w:val="00B91862"/>
    <w:rsid w:val="00BB0B0C"/>
    <w:rsid w:val="00BC1A02"/>
    <w:rsid w:val="00BD13DB"/>
    <w:rsid w:val="00BF3040"/>
    <w:rsid w:val="00C10BD6"/>
    <w:rsid w:val="00C35DE7"/>
    <w:rsid w:val="00C50096"/>
    <w:rsid w:val="00C5087F"/>
    <w:rsid w:val="00C5098F"/>
    <w:rsid w:val="00C52DBA"/>
    <w:rsid w:val="00C63654"/>
    <w:rsid w:val="00C867FC"/>
    <w:rsid w:val="00CA3C9B"/>
    <w:rsid w:val="00CB73D5"/>
    <w:rsid w:val="00CF7765"/>
    <w:rsid w:val="00D00C74"/>
    <w:rsid w:val="00D44994"/>
    <w:rsid w:val="00D84556"/>
    <w:rsid w:val="00D949EB"/>
    <w:rsid w:val="00DB7F78"/>
    <w:rsid w:val="00DD149C"/>
    <w:rsid w:val="00DD4EA5"/>
    <w:rsid w:val="00DD5C03"/>
    <w:rsid w:val="00DE3EE9"/>
    <w:rsid w:val="00DF3289"/>
    <w:rsid w:val="00DF3A80"/>
    <w:rsid w:val="00E020D6"/>
    <w:rsid w:val="00E468B2"/>
    <w:rsid w:val="00E60320"/>
    <w:rsid w:val="00E754A3"/>
    <w:rsid w:val="00E9040F"/>
    <w:rsid w:val="00EB6D6E"/>
    <w:rsid w:val="00EC6F29"/>
    <w:rsid w:val="00ED0A2C"/>
    <w:rsid w:val="00ED3D07"/>
    <w:rsid w:val="00EF1F60"/>
    <w:rsid w:val="00F20117"/>
    <w:rsid w:val="00F409B8"/>
    <w:rsid w:val="00F4154B"/>
    <w:rsid w:val="00F56687"/>
    <w:rsid w:val="00F57541"/>
    <w:rsid w:val="00F7117D"/>
    <w:rsid w:val="00F72532"/>
    <w:rsid w:val="00FB261A"/>
    <w:rsid w:val="00FC6699"/>
    <w:rsid w:val="00FD0422"/>
    <w:rsid w:val="00FE5616"/>
    <w:rsid w:val="00FE5FE4"/>
    <w:rsid w:val="00FE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styleId="Hipervnculo">
    <w:name w:val="Hyperlink"/>
    <w:rsid w:val="00D84556"/>
    <w:rPr>
      <w:strike w:val="0"/>
      <w:dstrike w:val="0"/>
      <w:color w:val="0000FF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styleId="Hipervnculo">
    <w:name w:val="Hyperlink"/>
    <w:rsid w:val="00D84556"/>
    <w:rPr>
      <w:strike w:val="0"/>
      <w:dstrike w:val="0"/>
      <w:color w:val="0000FF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0</TotalTime>
  <Pages>2</Pages>
  <Words>292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2</cp:revision>
  <cp:lastPrinted>2019-06-25T20:41:00Z</cp:lastPrinted>
  <dcterms:created xsi:type="dcterms:W3CDTF">2019-10-22T18:12:00Z</dcterms:created>
  <dcterms:modified xsi:type="dcterms:W3CDTF">2019-10-22T18:12:00Z</dcterms:modified>
</cp:coreProperties>
</file>