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470E" w14:textId="380B7936" w:rsidR="00330DC8" w:rsidRPr="000A408C" w:rsidRDefault="00AB55AF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17145" wp14:editId="63ACFAD9">
                <wp:simplePos x="0" y="0"/>
                <wp:positionH relativeFrom="column">
                  <wp:posOffset>-364490</wp:posOffset>
                </wp:positionH>
                <wp:positionV relativeFrom="paragraph">
                  <wp:posOffset>64770</wp:posOffset>
                </wp:positionV>
                <wp:extent cx="2389505" cy="162560"/>
                <wp:effectExtent l="0" t="0" r="10795" b="889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950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F49736" w14:textId="762AF359" w:rsidR="00DA1B19" w:rsidRPr="004E0D31" w:rsidRDefault="00DA1B19" w:rsidP="00330DC8">
                            <w:pPr>
                              <w:spacing w:after="40" w:line="220" w:lineRule="exac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171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8.7pt;margin-top:5.1pt;width:188.15pt;height: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" filled="f" stroked="f">
                <v:textbox inset="0,0,0,0">
                  <w:txbxContent>
                    <w:p w14:paraId="6AF49736" w14:textId="762AF359" w:rsidR="00DA1B19" w:rsidRPr="004E0D31" w:rsidRDefault="00DA1B19" w:rsidP="00330DC8">
                      <w:pPr>
                        <w:spacing w:after="40" w:line="220" w:lineRule="exac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7CD7C" wp14:editId="513124B6">
                <wp:simplePos x="0" y="0"/>
                <wp:positionH relativeFrom="column">
                  <wp:posOffset>3259455</wp:posOffset>
                </wp:positionH>
                <wp:positionV relativeFrom="paragraph">
                  <wp:posOffset>57150</wp:posOffset>
                </wp:positionV>
                <wp:extent cx="3081655" cy="723900"/>
                <wp:effectExtent l="0" t="0" r="1714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860E5" w14:textId="0D693D16" w:rsidR="00AB55AF" w:rsidRPr="004A2714" w:rsidRDefault="00AB55AF" w:rsidP="00AB55AF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BOLETÍN </w:t>
                            </w:r>
                            <w:r w:rsidR="00B142DA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CONJUNTO </w:t>
                            </w:r>
                          </w:p>
                          <w:p w14:paraId="58C9D442" w14:textId="6BABF069" w:rsidR="00AB55AF" w:rsidRDefault="00AB55AF" w:rsidP="00AB55AF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E35A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DE35A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1E0C21D" w14:textId="77777777" w:rsidR="00AB55AF" w:rsidRPr="004E0D31" w:rsidRDefault="00AB55AF" w:rsidP="00AB55AF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No.370/2025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7CD7C" id="Text Box 2" o:spid="_x0000_s1027" type="#_x0000_t202" style="position:absolute;left:0;text-align:left;margin-left:256.65pt;margin-top:4.5pt;width:242.6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" filled="f" stroked="f">
                <v:textbox inset="0,0,0,0">
                  <w:txbxContent>
                    <w:p w14:paraId="089860E5" w14:textId="0D693D16" w:rsidR="00AB55AF" w:rsidRPr="004A2714" w:rsidRDefault="00AB55AF" w:rsidP="00AB55AF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BOLETÍN </w:t>
                      </w:r>
                      <w:r w:rsidR="00B142DA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CONJUNTO </w:t>
                      </w:r>
                    </w:p>
                    <w:p w14:paraId="58C9D442" w14:textId="6BABF069" w:rsidR="00AB55AF" w:rsidRDefault="00AB55AF" w:rsidP="00AB55AF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E35A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</w:t>
                      </w:r>
                      <w:r w:rsidR="00DE35A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1E0C21D" w14:textId="77777777" w:rsidR="00AB55AF" w:rsidRPr="004E0D31" w:rsidRDefault="00AB55AF" w:rsidP="00AB55AF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No.370/2025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CAE88" w14:textId="013AD286" w:rsidR="00AB55AF" w:rsidRPr="000A408C" w:rsidRDefault="00AB55AF" w:rsidP="00AB55AF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F708D7F" w14:textId="77777777" w:rsidR="00AB55AF" w:rsidRDefault="00AB55AF" w:rsidP="00AB55AF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276BEB1F" w14:textId="77777777" w:rsidR="00AB55AF" w:rsidRPr="00967A22" w:rsidRDefault="00AB55AF" w:rsidP="00AB55AF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7227C645" w14:textId="77777777" w:rsidR="00AB55AF" w:rsidRPr="00807FB6" w:rsidRDefault="00AB55AF" w:rsidP="00AB55AF">
      <w:pPr>
        <w:pStyle w:val="Prrafodelista"/>
        <w:ind w:left="0"/>
        <w:jc w:val="center"/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</w:pPr>
      <w:r w:rsidRPr="00807FB6"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  <w:t>IMSS y Secretaría de Bienestar fortalecen coordinación territorial y compromisos presidenciales en pro de la salud</w:t>
      </w:r>
    </w:p>
    <w:p w14:paraId="7AEE463D" w14:textId="1EC8741B" w:rsidR="00AB55AF" w:rsidRPr="00053D3C" w:rsidRDefault="00AB55AF" w:rsidP="00AB55AF">
      <w:pPr>
        <w:pStyle w:val="Prrafodelista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2209980F" w14:textId="77777777" w:rsidR="00AB55AF" w:rsidRDefault="00AB55AF" w:rsidP="00AB55AF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director general del </w:t>
      </w:r>
      <w:r w:rsidRPr="00BC2F0B">
        <w:rPr>
          <w:rFonts w:ascii="Noto Sans" w:hAnsi="Noto Sans" w:cs="Noto Sans"/>
          <w:b/>
          <w:bCs/>
          <w:sz w:val="20"/>
          <w:szCs w:val="20"/>
        </w:rPr>
        <w:t>Seguro Social</w:t>
      </w:r>
      <w:r>
        <w:rPr>
          <w:rFonts w:ascii="Noto Sans" w:hAnsi="Noto Sans" w:cs="Noto Sans"/>
          <w:b/>
          <w:bCs/>
          <w:sz w:val="20"/>
          <w:szCs w:val="20"/>
        </w:rPr>
        <w:t xml:space="preserve">, Zoé Robledo, </w:t>
      </w:r>
      <w:r w:rsidRPr="004F4AEA">
        <w:rPr>
          <w:rFonts w:ascii="Noto Sans" w:hAnsi="Noto Sans" w:cs="Noto Sans"/>
          <w:b/>
          <w:bCs/>
          <w:sz w:val="20"/>
          <w:szCs w:val="20"/>
        </w:rPr>
        <w:t>destacó los avances estructurales, históricos y estratégicos que ha tenido el Instituto, así como su papel fundamental dentro de la Cuarta Transformación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651B41B4" w14:textId="77777777" w:rsidR="00AB55AF" w:rsidRPr="00895517" w:rsidRDefault="00AB55AF" w:rsidP="00AB55AF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L</w:t>
      </w:r>
      <w:r w:rsidRPr="00895517">
        <w:rPr>
          <w:rFonts w:ascii="Noto Sans" w:hAnsi="Noto Sans" w:cs="Noto Sans"/>
          <w:b/>
          <w:sz w:val="20"/>
          <w:szCs w:val="20"/>
        </w:rPr>
        <w:t>os adultos mayores son importantes en la política de bienestar, por ello, la evaluación del programa Salud Casa por Casa</w:t>
      </w:r>
      <w:r>
        <w:rPr>
          <w:rFonts w:ascii="Noto Sans" w:hAnsi="Noto Sans" w:cs="Noto Sans"/>
          <w:b/>
          <w:sz w:val="20"/>
          <w:szCs w:val="20"/>
        </w:rPr>
        <w:t>: Ariadna Montiel Reyes</w:t>
      </w:r>
    </w:p>
    <w:p w14:paraId="61B47074" w14:textId="77777777" w:rsidR="00AB55AF" w:rsidRPr="005C765B" w:rsidRDefault="00AB55AF" w:rsidP="00AB55AF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Pr="005F1CFA">
        <w:rPr>
          <w:rFonts w:ascii="Noto Sans" w:hAnsi="Noto Sans" w:cs="Noto Sans"/>
          <w:b/>
          <w:bCs/>
          <w:sz w:val="20"/>
          <w:szCs w:val="20"/>
        </w:rPr>
        <w:t>24 y 25 de julio</w:t>
      </w:r>
      <w:r>
        <w:rPr>
          <w:rFonts w:ascii="Noto Sans" w:hAnsi="Noto Sans" w:cs="Noto Sans"/>
          <w:b/>
          <w:bCs/>
          <w:sz w:val="20"/>
          <w:szCs w:val="20"/>
        </w:rPr>
        <w:t xml:space="preserve"> se llevarán a cabo las mesas interinstitucionales durante el Encuentro Nacional IMSS-Secretaría de Bienestar en la </w:t>
      </w:r>
      <w:r w:rsidRPr="005F1CFA">
        <w:rPr>
          <w:rFonts w:ascii="Noto Sans" w:hAnsi="Noto Sans" w:cs="Noto Sans"/>
          <w:b/>
          <w:bCs/>
          <w:sz w:val="20"/>
          <w:szCs w:val="20"/>
        </w:rPr>
        <w:t>Conferencia Interamericana de Seguridad Social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624AF8B7" w14:textId="77777777" w:rsidR="00AB55AF" w:rsidRPr="005F1CFA" w:rsidRDefault="00AB55AF" w:rsidP="00AB55AF">
      <w:pPr>
        <w:ind w:left="360"/>
      </w:pPr>
    </w:p>
    <w:p w14:paraId="713477DE" w14:textId="77777777" w:rsidR="00AB55AF" w:rsidRPr="004F4AEA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4F4AEA">
        <w:rPr>
          <w:rFonts w:ascii="Noto Sans" w:hAnsi="Noto Sans" w:cs="Noto Sans"/>
          <w:sz w:val="20"/>
          <w:szCs w:val="20"/>
        </w:rPr>
        <w:t xml:space="preserve">Autoridades del Instituto Mexicano del Seguro Social (IMSS) y de la Secretaría de Bienestar, encabezadas por el director general del IMSS, Zoé Robledo, y la secretaria Ariadna Montiel Reyes, </w:t>
      </w:r>
      <w:r>
        <w:rPr>
          <w:rFonts w:ascii="Noto Sans" w:hAnsi="Noto Sans" w:cs="Noto Sans"/>
          <w:sz w:val="20"/>
          <w:szCs w:val="20"/>
        </w:rPr>
        <w:t xml:space="preserve">realizaron </w:t>
      </w:r>
      <w:r w:rsidRPr="004F4AEA">
        <w:rPr>
          <w:rFonts w:ascii="Noto Sans" w:hAnsi="Noto Sans" w:cs="Noto Sans"/>
          <w:sz w:val="20"/>
          <w:szCs w:val="20"/>
        </w:rPr>
        <w:t xml:space="preserve">una mesa de trabajo interinstitucional </w:t>
      </w:r>
      <w:r>
        <w:rPr>
          <w:rFonts w:ascii="Noto Sans" w:hAnsi="Noto Sans" w:cs="Noto Sans"/>
          <w:sz w:val="20"/>
          <w:szCs w:val="20"/>
        </w:rPr>
        <w:t>para</w:t>
      </w:r>
      <w:r w:rsidRPr="004F4AEA">
        <w:rPr>
          <w:rFonts w:ascii="Noto Sans" w:hAnsi="Noto Sans" w:cs="Noto Sans"/>
          <w:sz w:val="20"/>
          <w:szCs w:val="20"/>
        </w:rPr>
        <w:t xml:space="preserve"> fortalecer la coordinación territorial, dar seguimiento a compromisos presidenciales prioritarios para el Gobierno de México e identificar áreas de oportunidad que impulsen </w:t>
      </w:r>
      <w:r>
        <w:rPr>
          <w:rFonts w:ascii="Noto Sans" w:hAnsi="Noto Sans" w:cs="Noto Sans"/>
          <w:sz w:val="20"/>
          <w:szCs w:val="20"/>
        </w:rPr>
        <w:t xml:space="preserve">la colaboración </w:t>
      </w:r>
      <w:r w:rsidRPr="004F4AEA">
        <w:rPr>
          <w:rFonts w:ascii="Noto Sans" w:hAnsi="Noto Sans" w:cs="Noto Sans"/>
          <w:sz w:val="20"/>
          <w:szCs w:val="20"/>
        </w:rPr>
        <w:t>entre ambas instituciones.</w:t>
      </w:r>
    </w:p>
    <w:p w14:paraId="04E7755D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3E8E320C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5F1CFA">
        <w:rPr>
          <w:rFonts w:ascii="Noto Sans" w:hAnsi="Noto Sans" w:cs="Noto Sans"/>
          <w:sz w:val="20"/>
          <w:szCs w:val="20"/>
        </w:rPr>
        <w:t>Durante el Encuentro Nacional IMSS-Secretaría de Bienestar realizado e</w:t>
      </w:r>
      <w:r>
        <w:rPr>
          <w:rFonts w:ascii="Noto Sans" w:hAnsi="Noto Sans" w:cs="Noto Sans"/>
          <w:sz w:val="20"/>
          <w:szCs w:val="20"/>
        </w:rPr>
        <w:t xml:space="preserve">n el salón Banderas, de la Conferencia Interamericana de Seguridad Social (CISS), Zoé Robledo </w:t>
      </w:r>
      <w:r w:rsidRPr="00D70FE8">
        <w:rPr>
          <w:rFonts w:ascii="Noto Sans" w:hAnsi="Noto Sans" w:cs="Noto Sans"/>
          <w:sz w:val="20"/>
          <w:szCs w:val="20"/>
        </w:rPr>
        <w:t xml:space="preserve">destacó los avances estructurales, históricos y estratégicos </w:t>
      </w:r>
      <w:r>
        <w:rPr>
          <w:rFonts w:ascii="Noto Sans" w:hAnsi="Noto Sans" w:cs="Noto Sans"/>
          <w:sz w:val="20"/>
          <w:szCs w:val="20"/>
        </w:rPr>
        <w:t xml:space="preserve">del </w:t>
      </w:r>
      <w:r w:rsidRPr="00D70FE8">
        <w:rPr>
          <w:rFonts w:ascii="Noto Sans" w:hAnsi="Noto Sans" w:cs="Noto Sans"/>
          <w:sz w:val="20"/>
          <w:szCs w:val="20"/>
        </w:rPr>
        <w:t>Instituto, así como su papel fundamental dentro de la Cuarta Transformació</w:t>
      </w:r>
      <w:r>
        <w:rPr>
          <w:rFonts w:ascii="Noto Sans" w:hAnsi="Noto Sans" w:cs="Noto Sans"/>
          <w:sz w:val="20"/>
          <w:szCs w:val="20"/>
        </w:rPr>
        <w:t xml:space="preserve">n; subrayó que </w:t>
      </w:r>
      <w:r w:rsidRPr="00D70FE8">
        <w:rPr>
          <w:rFonts w:ascii="Noto Sans" w:hAnsi="Noto Sans" w:cs="Noto Sans"/>
          <w:sz w:val="20"/>
          <w:szCs w:val="20"/>
        </w:rPr>
        <w:t xml:space="preserve">el IMSS dejó de ser una isla ajena al resto del gobierno federal y </w:t>
      </w:r>
      <w:r>
        <w:rPr>
          <w:rFonts w:ascii="Noto Sans" w:hAnsi="Noto Sans" w:cs="Noto Sans"/>
          <w:sz w:val="20"/>
          <w:szCs w:val="20"/>
        </w:rPr>
        <w:t>ahora es</w:t>
      </w:r>
      <w:r w:rsidRPr="00D70FE8">
        <w:rPr>
          <w:rFonts w:ascii="Noto Sans" w:hAnsi="Noto Sans" w:cs="Noto Sans"/>
          <w:sz w:val="20"/>
          <w:szCs w:val="20"/>
        </w:rPr>
        <w:t xml:space="preserve"> parte activa de los proyectos transformadores del país.</w:t>
      </w:r>
    </w:p>
    <w:p w14:paraId="7022D837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03CD985E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Destacó que uno de los </w:t>
      </w:r>
      <w:r w:rsidRPr="00D70FE8">
        <w:rPr>
          <w:rFonts w:ascii="Noto Sans" w:hAnsi="Noto Sans" w:cs="Noto Sans"/>
          <w:sz w:val="20"/>
          <w:szCs w:val="20"/>
        </w:rPr>
        <w:t xml:space="preserve">cambios más significativos </w:t>
      </w:r>
      <w:r>
        <w:rPr>
          <w:rFonts w:ascii="Noto Sans" w:hAnsi="Noto Sans" w:cs="Noto Sans"/>
          <w:sz w:val="20"/>
          <w:szCs w:val="20"/>
        </w:rPr>
        <w:t>es</w:t>
      </w:r>
      <w:r w:rsidRPr="00D70FE8">
        <w:rPr>
          <w:rFonts w:ascii="Noto Sans" w:hAnsi="Noto Sans" w:cs="Noto Sans"/>
          <w:sz w:val="20"/>
          <w:szCs w:val="20"/>
        </w:rPr>
        <w:t xml:space="preserve"> la profesionalización de las </w:t>
      </w:r>
      <w:r>
        <w:rPr>
          <w:rFonts w:ascii="Noto Sans" w:hAnsi="Noto Sans" w:cs="Noto Sans"/>
          <w:sz w:val="20"/>
          <w:szCs w:val="20"/>
        </w:rPr>
        <w:t xml:space="preserve">representaciones estatales </w:t>
      </w:r>
      <w:r w:rsidRPr="00D70FE8">
        <w:rPr>
          <w:rFonts w:ascii="Noto Sans" w:hAnsi="Noto Sans" w:cs="Noto Sans"/>
          <w:sz w:val="20"/>
          <w:szCs w:val="20"/>
        </w:rPr>
        <w:t xml:space="preserve">del IMSS </w:t>
      </w:r>
      <w:r>
        <w:rPr>
          <w:rFonts w:ascii="Noto Sans" w:hAnsi="Noto Sans" w:cs="Noto Sans"/>
          <w:sz w:val="20"/>
          <w:szCs w:val="20"/>
        </w:rPr>
        <w:t xml:space="preserve">al dejar </w:t>
      </w:r>
      <w:r w:rsidRPr="00D70FE8">
        <w:rPr>
          <w:rFonts w:ascii="Noto Sans" w:hAnsi="Noto Sans" w:cs="Noto Sans"/>
          <w:sz w:val="20"/>
          <w:szCs w:val="20"/>
        </w:rPr>
        <w:t xml:space="preserve">atrás los nombramientos políticos. </w:t>
      </w:r>
      <w:r>
        <w:rPr>
          <w:rFonts w:ascii="Noto Sans" w:hAnsi="Noto Sans" w:cs="Noto Sans"/>
          <w:sz w:val="20"/>
          <w:szCs w:val="20"/>
        </w:rPr>
        <w:t>Además, g</w:t>
      </w:r>
      <w:r w:rsidRPr="00D70FE8">
        <w:rPr>
          <w:rFonts w:ascii="Noto Sans" w:hAnsi="Noto Sans" w:cs="Noto Sans"/>
          <w:sz w:val="20"/>
          <w:szCs w:val="20"/>
        </w:rPr>
        <w:t>racias a procesos de concurso basados en experiencia y capacidades, hoy se cuenta con una generación de funcionarios más preparada y comprometida</w:t>
      </w:r>
      <w:r>
        <w:rPr>
          <w:rFonts w:ascii="Noto Sans" w:hAnsi="Noto Sans" w:cs="Noto Sans"/>
          <w:sz w:val="20"/>
          <w:szCs w:val="20"/>
        </w:rPr>
        <w:t>.</w:t>
      </w:r>
    </w:p>
    <w:p w14:paraId="015AEE4C" w14:textId="77777777" w:rsidR="00AB55AF" w:rsidRPr="00D70FE8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18748A2A" w14:textId="77777777" w:rsidR="00AB55AF" w:rsidRPr="00D70FE8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D70FE8">
        <w:rPr>
          <w:rFonts w:ascii="Noto Sans" w:hAnsi="Noto Sans" w:cs="Noto Sans"/>
          <w:sz w:val="20"/>
          <w:szCs w:val="20"/>
        </w:rPr>
        <w:t xml:space="preserve">El director </w:t>
      </w:r>
      <w:r>
        <w:rPr>
          <w:rFonts w:ascii="Noto Sans" w:hAnsi="Noto Sans" w:cs="Noto Sans"/>
          <w:sz w:val="20"/>
          <w:szCs w:val="20"/>
        </w:rPr>
        <w:t xml:space="preserve">general del Seguro Social apuntó que el programa </w:t>
      </w:r>
      <w:r w:rsidRPr="00D70FE8">
        <w:rPr>
          <w:rFonts w:ascii="Noto Sans" w:hAnsi="Noto Sans" w:cs="Noto Sans"/>
          <w:b/>
          <w:bCs/>
          <w:sz w:val="20"/>
          <w:szCs w:val="20"/>
        </w:rPr>
        <w:t>Salud Casa por Casa</w:t>
      </w:r>
      <w:r>
        <w:rPr>
          <w:rFonts w:ascii="Noto Sans" w:hAnsi="Noto Sans" w:cs="Noto Sans"/>
          <w:sz w:val="20"/>
          <w:szCs w:val="20"/>
        </w:rPr>
        <w:t xml:space="preserve"> es</w:t>
      </w:r>
      <w:r w:rsidRPr="00D70FE8">
        <w:rPr>
          <w:rFonts w:ascii="Noto Sans" w:hAnsi="Noto Sans" w:cs="Noto Sans"/>
          <w:sz w:val="20"/>
          <w:szCs w:val="20"/>
        </w:rPr>
        <w:t xml:space="preserve"> una estrategia pionera de atención médica domiciliaria, </w:t>
      </w:r>
      <w:r>
        <w:rPr>
          <w:rFonts w:ascii="Noto Sans" w:hAnsi="Noto Sans" w:cs="Noto Sans"/>
          <w:sz w:val="20"/>
          <w:szCs w:val="20"/>
        </w:rPr>
        <w:t xml:space="preserve">que no sólo se enfoca </w:t>
      </w:r>
      <w:r w:rsidRPr="00D70FE8">
        <w:rPr>
          <w:rFonts w:ascii="Noto Sans" w:hAnsi="Noto Sans" w:cs="Noto Sans"/>
          <w:sz w:val="20"/>
          <w:szCs w:val="20"/>
        </w:rPr>
        <w:t xml:space="preserve">en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Pr="00D70FE8">
        <w:rPr>
          <w:rFonts w:ascii="Noto Sans" w:hAnsi="Noto Sans" w:cs="Noto Sans"/>
          <w:sz w:val="20"/>
          <w:szCs w:val="20"/>
        </w:rPr>
        <w:t>salud pública, sino en dar seguimiento clínico directo y territorial a personas mayores de 65 años y con discapacidad.</w:t>
      </w:r>
    </w:p>
    <w:p w14:paraId="49E53BB5" w14:textId="77777777" w:rsidR="00AB55AF" w:rsidRPr="00D70FE8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7A307AE9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D70FE8">
        <w:rPr>
          <w:rFonts w:ascii="Noto Sans" w:hAnsi="Noto Sans" w:cs="Noto Sans"/>
          <w:sz w:val="20"/>
          <w:szCs w:val="20"/>
        </w:rPr>
        <w:t xml:space="preserve">“Es una política de largo aliento, que no espera a que los pacientes lleguen al hospital en estado crítico; </w:t>
      </w:r>
      <w:r>
        <w:rPr>
          <w:rFonts w:ascii="Noto Sans" w:hAnsi="Noto Sans" w:cs="Noto Sans"/>
          <w:sz w:val="20"/>
          <w:szCs w:val="20"/>
        </w:rPr>
        <w:t xml:space="preserve">por el contrario, nosotros </w:t>
      </w:r>
      <w:r w:rsidRPr="00D70FE8">
        <w:rPr>
          <w:rFonts w:ascii="Noto Sans" w:hAnsi="Noto Sans" w:cs="Noto Sans"/>
          <w:sz w:val="20"/>
          <w:szCs w:val="20"/>
        </w:rPr>
        <w:t>vamos a sus hogares”, afirmó.</w:t>
      </w:r>
    </w:p>
    <w:p w14:paraId="30E8313C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56B5968C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4F4AEA">
        <w:rPr>
          <w:rFonts w:ascii="Noto Sans" w:hAnsi="Noto Sans" w:cs="Noto Sans"/>
          <w:sz w:val="20"/>
          <w:szCs w:val="20"/>
          <w:lang w:val="es-MX"/>
        </w:rPr>
        <w:t>Explicó que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de acuerdo a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los </w:t>
      </w:r>
      <w:r w:rsidRPr="004F4AEA">
        <w:rPr>
          <w:rFonts w:ascii="Noto Sans" w:hAnsi="Noto Sans" w:cs="Noto Sans"/>
          <w:sz w:val="20"/>
          <w:szCs w:val="20"/>
          <w:lang w:val="es-MX"/>
        </w:rPr>
        <w:t xml:space="preserve">datos del IMSS ha aumentado la atención a personas adultas mayores. De los 5.4 millones de pacientes atendidos por diabetes, más de 2.3 millones pertenecen a este grupo etario, tendencia que también se observa en casos de hipertensión y comorbilidades. </w:t>
      </w:r>
    </w:p>
    <w:p w14:paraId="0F5D6B34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DE6646A" w14:textId="77777777" w:rsidR="00AB55AF" w:rsidRPr="004F4AEA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Zoé Robledo agregó que </w:t>
      </w:r>
      <w:r w:rsidRPr="004F4AEA">
        <w:rPr>
          <w:rFonts w:ascii="Noto Sans" w:hAnsi="Noto Sans" w:cs="Noto Sans"/>
          <w:sz w:val="20"/>
          <w:szCs w:val="20"/>
          <w:lang w:val="es-MX"/>
        </w:rPr>
        <w:t>uno de cada siete ingresos a</w:t>
      </w:r>
      <w:r>
        <w:rPr>
          <w:rFonts w:ascii="Noto Sans" w:hAnsi="Noto Sans" w:cs="Noto Sans"/>
          <w:sz w:val="20"/>
          <w:szCs w:val="20"/>
          <w:lang w:val="es-MX"/>
        </w:rPr>
        <w:t>l servicio de U</w:t>
      </w:r>
      <w:r w:rsidRPr="004F4AEA">
        <w:rPr>
          <w:rFonts w:ascii="Noto Sans" w:hAnsi="Noto Sans" w:cs="Noto Sans"/>
          <w:sz w:val="20"/>
          <w:szCs w:val="20"/>
          <w:lang w:val="es-MX"/>
        </w:rPr>
        <w:t>rgencias corresponde a personas adultas mayores, quienes representan una prioridad en la atención del Instituto.</w:t>
      </w:r>
    </w:p>
    <w:p w14:paraId="5AA6E4AA" w14:textId="77777777" w:rsidR="00AB55AF" w:rsidRPr="0044742A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F9F2366" w14:textId="1E9FFDBC" w:rsidR="00AB55AF" w:rsidRPr="004F4AEA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4F4AEA">
        <w:rPr>
          <w:rFonts w:ascii="Noto Sans" w:hAnsi="Noto Sans" w:cs="Noto Sans"/>
          <w:sz w:val="20"/>
          <w:szCs w:val="20"/>
          <w:lang w:val="es-MX"/>
        </w:rPr>
        <w:lastRenderedPageBreak/>
        <w:t>Respecto al programa IMSS Coplamar y al proceso de universalización de la atención médica, señaló que permitirá</w:t>
      </w:r>
      <w:r>
        <w:rPr>
          <w:rFonts w:ascii="Noto Sans" w:hAnsi="Noto Sans" w:cs="Noto Sans"/>
          <w:sz w:val="20"/>
          <w:szCs w:val="20"/>
          <w:lang w:val="es-MX"/>
        </w:rPr>
        <w:t xml:space="preserve">n </w:t>
      </w:r>
      <w:r w:rsidRPr="004F4AEA">
        <w:rPr>
          <w:rFonts w:ascii="Noto Sans" w:hAnsi="Noto Sans" w:cs="Noto Sans"/>
          <w:sz w:val="20"/>
          <w:szCs w:val="20"/>
          <w:lang w:val="es-MX"/>
        </w:rPr>
        <w:t xml:space="preserve">al Instituto brindar servicios a la población sin seguridad social, </w:t>
      </w:r>
      <w:r>
        <w:rPr>
          <w:rFonts w:ascii="Noto Sans" w:hAnsi="Noto Sans" w:cs="Noto Sans"/>
          <w:sz w:val="20"/>
          <w:szCs w:val="20"/>
          <w:lang w:val="es-MX"/>
        </w:rPr>
        <w:t xml:space="preserve">al aprovechar </w:t>
      </w:r>
      <w:r w:rsidRPr="004F4AEA">
        <w:rPr>
          <w:rFonts w:ascii="Noto Sans" w:hAnsi="Noto Sans" w:cs="Noto Sans"/>
          <w:sz w:val="20"/>
          <w:szCs w:val="20"/>
          <w:lang w:val="es-MX"/>
        </w:rPr>
        <w:t xml:space="preserve">la infraestructura existente y </w:t>
      </w:r>
      <w:r>
        <w:rPr>
          <w:rFonts w:ascii="Noto Sans" w:hAnsi="Noto Sans" w:cs="Noto Sans"/>
          <w:sz w:val="20"/>
          <w:szCs w:val="20"/>
          <w:lang w:val="es-MX"/>
        </w:rPr>
        <w:t xml:space="preserve">fortalecer la </w:t>
      </w:r>
      <w:r w:rsidRPr="004F4AEA">
        <w:rPr>
          <w:rFonts w:ascii="Noto Sans" w:hAnsi="Noto Sans" w:cs="Noto Sans"/>
          <w:sz w:val="20"/>
          <w:szCs w:val="20"/>
          <w:lang w:val="es-MX"/>
        </w:rPr>
        <w:t>atención primaria.</w:t>
      </w:r>
    </w:p>
    <w:p w14:paraId="271DF17F" w14:textId="77777777" w:rsidR="00AB55AF" w:rsidRPr="004F4AEA" w:rsidRDefault="00AB55AF" w:rsidP="00AB55AF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2C66F20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titular del Seguro Social explicó que el IMSS también participa en programas transversales que impulsa el gobierno federal como la estrategia </w:t>
      </w:r>
      <w:r w:rsidRPr="004F4AEA">
        <w:rPr>
          <w:rFonts w:ascii="Noto Sans" w:hAnsi="Noto Sans" w:cs="Noto Sans"/>
          <w:b/>
          <w:bCs/>
          <w:sz w:val="20"/>
          <w:szCs w:val="20"/>
        </w:rPr>
        <w:t>Vive Saludable</w:t>
      </w:r>
      <w:r>
        <w:rPr>
          <w:rFonts w:ascii="Noto Sans" w:hAnsi="Noto Sans" w:cs="Noto Sans"/>
          <w:b/>
          <w:bCs/>
          <w:sz w:val="20"/>
          <w:szCs w:val="20"/>
        </w:rPr>
        <w:t>.</w:t>
      </w:r>
      <w:r w:rsidRPr="004F4AEA">
        <w:rPr>
          <w:rFonts w:ascii="Noto Sans" w:hAnsi="Noto Sans" w:cs="Noto Sans"/>
          <w:b/>
          <w:bCs/>
          <w:sz w:val="20"/>
          <w:szCs w:val="20"/>
        </w:rPr>
        <w:t xml:space="preserve"> Vive Feliz</w:t>
      </w:r>
      <w:r w:rsidRPr="00D70FE8">
        <w:rPr>
          <w:rFonts w:ascii="Noto Sans" w:hAnsi="Noto Sans" w:cs="Noto Sans"/>
          <w:sz w:val="20"/>
          <w:szCs w:val="20"/>
        </w:rPr>
        <w:t xml:space="preserve">, que llegará a 13 millones de niñas y niños en escuelas primarias públicas; </w:t>
      </w:r>
      <w:r w:rsidRPr="004F4AEA">
        <w:rPr>
          <w:rFonts w:ascii="Noto Sans" w:hAnsi="Noto Sans" w:cs="Noto Sans"/>
          <w:b/>
          <w:bCs/>
          <w:sz w:val="20"/>
          <w:szCs w:val="20"/>
        </w:rPr>
        <w:t>México Te Abraza</w:t>
      </w:r>
      <w:r w:rsidRPr="00D70FE8">
        <w:rPr>
          <w:rFonts w:ascii="Noto Sans" w:hAnsi="Noto Sans" w:cs="Noto Sans"/>
          <w:sz w:val="20"/>
          <w:szCs w:val="20"/>
        </w:rPr>
        <w:t>, con acciones integrales en albergues</w:t>
      </w:r>
      <w:r>
        <w:rPr>
          <w:rFonts w:ascii="Noto Sans" w:hAnsi="Noto Sans" w:cs="Noto Sans"/>
          <w:sz w:val="20"/>
          <w:szCs w:val="20"/>
        </w:rPr>
        <w:t>,</w:t>
      </w:r>
      <w:r w:rsidRPr="00D70FE8">
        <w:rPr>
          <w:rFonts w:ascii="Noto Sans" w:hAnsi="Noto Sans" w:cs="Noto Sans"/>
          <w:sz w:val="20"/>
          <w:szCs w:val="20"/>
        </w:rPr>
        <w:t xml:space="preserve"> y </w:t>
      </w:r>
      <w:r w:rsidRPr="004F4AEA">
        <w:rPr>
          <w:rFonts w:ascii="Noto Sans" w:hAnsi="Noto Sans" w:cs="Noto Sans"/>
          <w:b/>
          <w:bCs/>
          <w:sz w:val="20"/>
          <w:szCs w:val="20"/>
        </w:rPr>
        <w:t>Jornadas por la Paz</w:t>
      </w:r>
      <w:r w:rsidRPr="00D70FE8">
        <w:rPr>
          <w:rFonts w:ascii="Noto Sans" w:hAnsi="Noto Sans" w:cs="Noto Sans"/>
          <w:sz w:val="20"/>
          <w:szCs w:val="20"/>
        </w:rPr>
        <w:t>.</w:t>
      </w:r>
    </w:p>
    <w:p w14:paraId="51A1FE3C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4EA314F2" w14:textId="77777777" w:rsidR="00AB55AF" w:rsidRPr="00895517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su parte, l</w:t>
      </w:r>
      <w:r w:rsidRPr="00895517">
        <w:rPr>
          <w:rFonts w:ascii="Noto Sans" w:hAnsi="Noto Sans" w:cs="Noto Sans"/>
          <w:sz w:val="20"/>
          <w:szCs w:val="20"/>
        </w:rPr>
        <w:t xml:space="preserve">a secretaria de Bienestar, Ariadna Montiel Reyes, destacó la importancia del trabajo coordinado con el IMSS para la implementación del programa </w:t>
      </w:r>
      <w:r w:rsidRPr="00895517">
        <w:rPr>
          <w:rFonts w:ascii="Noto Sans" w:hAnsi="Noto Sans" w:cs="Noto Sans"/>
          <w:b/>
          <w:sz w:val="20"/>
          <w:szCs w:val="20"/>
        </w:rPr>
        <w:t>Salud</w:t>
      </w:r>
      <w:r w:rsidRPr="00895517">
        <w:rPr>
          <w:rFonts w:ascii="Noto Sans" w:hAnsi="Noto Sans" w:cs="Noto Sans"/>
          <w:sz w:val="20"/>
          <w:szCs w:val="20"/>
        </w:rPr>
        <w:t xml:space="preserve"> </w:t>
      </w:r>
      <w:r w:rsidRPr="00895517">
        <w:rPr>
          <w:rFonts w:ascii="Noto Sans" w:hAnsi="Noto Sans" w:cs="Noto Sans"/>
          <w:b/>
          <w:sz w:val="20"/>
          <w:szCs w:val="20"/>
        </w:rPr>
        <w:t>Casa por Casa</w:t>
      </w:r>
      <w:r w:rsidRPr="00895517">
        <w:rPr>
          <w:rFonts w:ascii="Noto Sans" w:hAnsi="Noto Sans" w:cs="Noto Sans"/>
          <w:sz w:val="20"/>
          <w:szCs w:val="20"/>
        </w:rPr>
        <w:t xml:space="preserve"> que contribuye al cuidado de la salud de los derechohabientes de las Pensiones para el Bienestar de Adultos Mayores y Personas con Discapacidad, que hoy son un derecho constitucional y construyen un futuro de porvenir y bienestar para la población. </w:t>
      </w:r>
    </w:p>
    <w:p w14:paraId="616756E3" w14:textId="77777777" w:rsidR="00AB55AF" w:rsidRPr="00895517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547D2D89" w14:textId="77777777" w:rsidR="00AB55AF" w:rsidRPr="00D70FE8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895517">
        <w:rPr>
          <w:rFonts w:ascii="Noto Sans" w:hAnsi="Noto Sans" w:cs="Noto Sans"/>
          <w:sz w:val="20"/>
          <w:szCs w:val="20"/>
        </w:rPr>
        <w:t xml:space="preserve">En el segundo piso de la Cuarta Transformación, que encabeza la </w:t>
      </w:r>
      <w:proofErr w:type="gramStart"/>
      <w:r w:rsidRPr="00895517">
        <w:rPr>
          <w:rFonts w:ascii="Noto Sans" w:hAnsi="Noto Sans" w:cs="Noto Sans"/>
          <w:sz w:val="20"/>
          <w:szCs w:val="20"/>
        </w:rPr>
        <w:t>Presidenta</w:t>
      </w:r>
      <w:proofErr w:type="gramEnd"/>
      <w:r w:rsidRPr="00895517">
        <w:rPr>
          <w:rFonts w:ascii="Noto Sans" w:hAnsi="Noto Sans" w:cs="Noto Sans"/>
          <w:sz w:val="20"/>
          <w:szCs w:val="20"/>
        </w:rPr>
        <w:t xml:space="preserve"> Claudia Sheinbaum Pardo, señaló, los adultos mayores son importantes en la política de bienestar, por ello, la evaluación del programa </w:t>
      </w:r>
      <w:r w:rsidRPr="00895517">
        <w:rPr>
          <w:rFonts w:ascii="Noto Sans" w:hAnsi="Noto Sans" w:cs="Noto Sans"/>
          <w:b/>
          <w:sz w:val="20"/>
          <w:szCs w:val="20"/>
        </w:rPr>
        <w:t>Salud Casa por Casa</w:t>
      </w:r>
      <w:r w:rsidRPr="00895517">
        <w:rPr>
          <w:rFonts w:ascii="Noto Sans" w:hAnsi="Noto Sans" w:cs="Noto Sans"/>
          <w:sz w:val="20"/>
          <w:szCs w:val="20"/>
        </w:rPr>
        <w:t xml:space="preserve"> es permanente para dar seguimiento a la salud de las personas. Más de 1.9 millones de personas han sido visitadas en todo el país, por el programa </w:t>
      </w:r>
      <w:r w:rsidRPr="00895517">
        <w:rPr>
          <w:rFonts w:ascii="Noto Sans" w:hAnsi="Noto Sans" w:cs="Noto Sans"/>
          <w:b/>
          <w:sz w:val="20"/>
          <w:szCs w:val="20"/>
        </w:rPr>
        <w:t>Salud Casa por Casa</w:t>
      </w:r>
      <w:r w:rsidRPr="00895517">
        <w:rPr>
          <w:rFonts w:ascii="Noto Sans" w:hAnsi="Noto Sans" w:cs="Noto Sans"/>
          <w:sz w:val="20"/>
          <w:szCs w:val="20"/>
        </w:rPr>
        <w:t xml:space="preserve"> y se creó su historial clínico.</w:t>
      </w:r>
    </w:p>
    <w:p w14:paraId="6148D043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416A7EF8" w14:textId="77777777" w:rsidR="00AB55AF" w:rsidRPr="00A40A6B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su parte</w:t>
      </w:r>
      <w:r w:rsidRPr="00A40A6B">
        <w:rPr>
          <w:rFonts w:ascii="Noto Sans" w:hAnsi="Noto Sans" w:cs="Noto Sans"/>
          <w:sz w:val="20"/>
          <w:szCs w:val="20"/>
        </w:rPr>
        <w:t xml:space="preserve">, el director de Operación y Evaluación del IMSS, Javier Guerrero García, destacó la importancia de la colaboración interinstitucional para atender los retos compartidos en materia de salud y bienestar. </w:t>
      </w:r>
    </w:p>
    <w:p w14:paraId="2D95C7C3" w14:textId="77777777" w:rsidR="00AB55AF" w:rsidRPr="00A40A6B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661D4B3F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A40A6B">
        <w:rPr>
          <w:rFonts w:ascii="Noto Sans" w:hAnsi="Noto Sans" w:cs="Noto Sans"/>
          <w:sz w:val="20"/>
          <w:szCs w:val="20"/>
        </w:rPr>
        <w:t xml:space="preserve">Subrayó el papel del programa </w:t>
      </w:r>
      <w:r w:rsidRPr="004F4AEA">
        <w:rPr>
          <w:rFonts w:ascii="Noto Sans" w:hAnsi="Noto Sans" w:cs="Noto Sans"/>
          <w:b/>
          <w:bCs/>
          <w:sz w:val="20"/>
          <w:szCs w:val="20"/>
        </w:rPr>
        <w:t>Salud Casa por Casa</w:t>
      </w:r>
      <w:r w:rsidRPr="00A40A6B">
        <w:rPr>
          <w:rFonts w:ascii="Noto Sans" w:hAnsi="Noto Sans" w:cs="Noto Sans"/>
          <w:sz w:val="20"/>
          <w:szCs w:val="20"/>
        </w:rPr>
        <w:t xml:space="preserve"> como ejemplo del potencial de esta colaboración, que requiere visión, modelos de gestión y disposición. “En el caso del IMSS, ponemos nuestra voluntad en la mesa y hemos estado caminando juntos este proyecto desde sus inicios”.</w:t>
      </w:r>
    </w:p>
    <w:p w14:paraId="0CDC8DB3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0434CF64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Durante esta reunión interinstitucional estuvieron presentes el secretario general del IMSS, Jorge Gaviño Ambriz; el subsecretario de Bienestar, Jesús Salvador Valencia Guzmán; titulares y representantes de los 35 Órganos de Operación Administrativa Desconcentrada (OOAD) del país e igual número de delegados estatales de Bienestar. </w:t>
      </w:r>
    </w:p>
    <w:p w14:paraId="7904EE1D" w14:textId="77777777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4D2FD6FB" w14:textId="7BEE523D" w:rsidR="00AB55A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  <w:r w:rsidRPr="006418EF">
        <w:rPr>
          <w:rFonts w:ascii="Noto Sans" w:hAnsi="Noto Sans" w:cs="Noto Sans"/>
          <w:sz w:val="20"/>
          <w:szCs w:val="20"/>
        </w:rPr>
        <w:t xml:space="preserve">En el marco de la mesa de trabajo interinstitucional, los días 24 y 25 de julio directores normativos y representantes del IMSS en los estados </w:t>
      </w:r>
      <w:r>
        <w:rPr>
          <w:rFonts w:ascii="Noto Sans" w:hAnsi="Noto Sans" w:cs="Noto Sans"/>
          <w:sz w:val="20"/>
          <w:szCs w:val="20"/>
        </w:rPr>
        <w:t xml:space="preserve">abordarán </w:t>
      </w:r>
      <w:r w:rsidRPr="006418EF">
        <w:rPr>
          <w:rFonts w:ascii="Noto Sans" w:hAnsi="Noto Sans" w:cs="Noto Sans"/>
          <w:sz w:val="20"/>
          <w:szCs w:val="20"/>
        </w:rPr>
        <w:t xml:space="preserve">temas centrales como la Estrategia </w:t>
      </w:r>
      <w:r>
        <w:rPr>
          <w:rFonts w:ascii="Noto Sans" w:hAnsi="Noto Sans" w:cs="Noto Sans"/>
          <w:sz w:val="20"/>
          <w:szCs w:val="20"/>
        </w:rPr>
        <w:t>“</w:t>
      </w:r>
      <w:r w:rsidRPr="006418EF">
        <w:rPr>
          <w:rFonts w:ascii="Noto Sans" w:hAnsi="Noto Sans" w:cs="Noto Sans"/>
          <w:sz w:val="20"/>
          <w:szCs w:val="20"/>
        </w:rPr>
        <w:t>2-30-100</w:t>
      </w:r>
      <w:r>
        <w:rPr>
          <w:rFonts w:ascii="Noto Sans" w:hAnsi="Noto Sans" w:cs="Noto Sans"/>
          <w:sz w:val="20"/>
          <w:szCs w:val="20"/>
        </w:rPr>
        <w:t>”</w:t>
      </w:r>
      <w:r w:rsidRPr="006418EF">
        <w:rPr>
          <w:rFonts w:ascii="Noto Sans" w:hAnsi="Noto Sans" w:cs="Noto Sans"/>
          <w:sz w:val="20"/>
          <w:szCs w:val="20"/>
        </w:rPr>
        <w:t>, servicios de personal, fortalecimiento de la infraestructura, revisión del uso de los recursos asignados, incorporación del programa IMSS</w:t>
      </w:r>
      <w:r>
        <w:rPr>
          <w:rFonts w:ascii="Noto Sans" w:hAnsi="Noto Sans" w:cs="Noto Sans"/>
          <w:sz w:val="20"/>
          <w:szCs w:val="20"/>
        </w:rPr>
        <w:t xml:space="preserve"> Coplamar</w:t>
      </w:r>
      <w:r w:rsidRPr="006418EF">
        <w:rPr>
          <w:rFonts w:ascii="Noto Sans" w:hAnsi="Noto Sans" w:cs="Noto Sans"/>
          <w:sz w:val="20"/>
          <w:szCs w:val="20"/>
        </w:rPr>
        <w:t xml:space="preserve"> al Régimen Ordinario y optimización del abasto, entre otros. </w:t>
      </w:r>
    </w:p>
    <w:p w14:paraId="3F572C2E" w14:textId="77777777" w:rsidR="00AB55AF" w:rsidRPr="006418EF" w:rsidRDefault="00AB55AF" w:rsidP="00AB55AF">
      <w:pPr>
        <w:jc w:val="both"/>
        <w:rPr>
          <w:rFonts w:ascii="Noto Sans" w:hAnsi="Noto Sans" w:cs="Noto Sans"/>
          <w:sz w:val="20"/>
          <w:szCs w:val="20"/>
        </w:rPr>
      </w:pPr>
    </w:p>
    <w:p w14:paraId="0E46C81E" w14:textId="77777777" w:rsidR="00AB55AF" w:rsidRDefault="00AB55AF" w:rsidP="00AB55AF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32FB5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7088D380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C26D986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973C59F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sectPr w:rsidR="00330DC8" w:rsidRPr="000A408C" w:rsidSect="00FB76C5">
      <w:headerReference w:type="default" r:id="rId7"/>
      <w:pgSz w:w="12240" w:h="15840"/>
      <w:pgMar w:top="234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108A" w14:textId="77777777" w:rsidR="00C83DD8" w:rsidRDefault="00C83DD8" w:rsidP="00A73D65">
      <w:r>
        <w:separator/>
      </w:r>
    </w:p>
  </w:endnote>
  <w:endnote w:type="continuationSeparator" w:id="0">
    <w:p w14:paraId="0FA2DF46" w14:textId="77777777" w:rsidR="00C83DD8" w:rsidRDefault="00C83DD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1E20" w14:textId="77777777" w:rsidR="00C83DD8" w:rsidRDefault="00C83DD8" w:rsidP="00A73D65">
      <w:r>
        <w:separator/>
      </w:r>
    </w:p>
  </w:footnote>
  <w:footnote w:type="continuationSeparator" w:id="0">
    <w:p w14:paraId="47B5B802" w14:textId="77777777" w:rsidR="00C83DD8" w:rsidRDefault="00C83DD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AFE" w14:textId="24184059" w:rsidR="00A73D65" w:rsidRDefault="000849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16949A8" wp14:editId="3970C5EA">
          <wp:simplePos x="0" y="0"/>
          <wp:positionH relativeFrom="column">
            <wp:posOffset>-1080135</wp:posOffset>
          </wp:positionH>
          <wp:positionV relativeFrom="paragraph">
            <wp:posOffset>-488315</wp:posOffset>
          </wp:positionV>
          <wp:extent cx="7833419" cy="1013736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419" cy="1013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56E"/>
    <w:rsid w:val="0000621A"/>
    <w:rsid w:val="00007681"/>
    <w:rsid w:val="000849F7"/>
    <w:rsid w:val="00095970"/>
    <w:rsid w:val="000A09C1"/>
    <w:rsid w:val="000A408C"/>
    <w:rsid w:val="000D799D"/>
    <w:rsid w:val="000E5D1C"/>
    <w:rsid w:val="00111121"/>
    <w:rsid w:val="00132439"/>
    <w:rsid w:val="00135F43"/>
    <w:rsid w:val="00156A3E"/>
    <w:rsid w:val="001603E4"/>
    <w:rsid w:val="00161740"/>
    <w:rsid w:val="0016179D"/>
    <w:rsid w:val="00180A38"/>
    <w:rsid w:val="00184325"/>
    <w:rsid w:val="00190741"/>
    <w:rsid w:val="001A762C"/>
    <w:rsid w:val="001C307E"/>
    <w:rsid w:val="002347AA"/>
    <w:rsid w:val="00256B1D"/>
    <w:rsid w:val="002729A6"/>
    <w:rsid w:val="0029542D"/>
    <w:rsid w:val="002E2142"/>
    <w:rsid w:val="002E4953"/>
    <w:rsid w:val="0030476A"/>
    <w:rsid w:val="00330DC8"/>
    <w:rsid w:val="00336DD1"/>
    <w:rsid w:val="0034181C"/>
    <w:rsid w:val="003475A5"/>
    <w:rsid w:val="003517F3"/>
    <w:rsid w:val="00353777"/>
    <w:rsid w:val="00363222"/>
    <w:rsid w:val="00365EB3"/>
    <w:rsid w:val="00370465"/>
    <w:rsid w:val="003C48DA"/>
    <w:rsid w:val="003D416E"/>
    <w:rsid w:val="003E1335"/>
    <w:rsid w:val="004444AB"/>
    <w:rsid w:val="00477F45"/>
    <w:rsid w:val="00481B3E"/>
    <w:rsid w:val="004A4C4E"/>
    <w:rsid w:val="004D146C"/>
    <w:rsid w:val="004E0D31"/>
    <w:rsid w:val="00597889"/>
    <w:rsid w:val="005C1A7C"/>
    <w:rsid w:val="005C7CAD"/>
    <w:rsid w:val="00626EE3"/>
    <w:rsid w:val="00631824"/>
    <w:rsid w:val="006322C1"/>
    <w:rsid w:val="00637542"/>
    <w:rsid w:val="006770F8"/>
    <w:rsid w:val="00692A7B"/>
    <w:rsid w:val="006A3D09"/>
    <w:rsid w:val="006A643C"/>
    <w:rsid w:val="006A645D"/>
    <w:rsid w:val="006C0425"/>
    <w:rsid w:val="006C3B4E"/>
    <w:rsid w:val="006D0AA9"/>
    <w:rsid w:val="006E286A"/>
    <w:rsid w:val="00723B97"/>
    <w:rsid w:val="007421E3"/>
    <w:rsid w:val="0078195E"/>
    <w:rsid w:val="007B74AD"/>
    <w:rsid w:val="007D6649"/>
    <w:rsid w:val="007D77D1"/>
    <w:rsid w:val="007E5888"/>
    <w:rsid w:val="007F1DB3"/>
    <w:rsid w:val="007F5E00"/>
    <w:rsid w:val="007F6240"/>
    <w:rsid w:val="00807FB6"/>
    <w:rsid w:val="0082608D"/>
    <w:rsid w:val="00831EE7"/>
    <w:rsid w:val="00834146"/>
    <w:rsid w:val="00871194"/>
    <w:rsid w:val="008C1766"/>
    <w:rsid w:val="008F2306"/>
    <w:rsid w:val="0090412A"/>
    <w:rsid w:val="009066A7"/>
    <w:rsid w:val="009068C0"/>
    <w:rsid w:val="00907F1C"/>
    <w:rsid w:val="0091082F"/>
    <w:rsid w:val="00932C27"/>
    <w:rsid w:val="00937C98"/>
    <w:rsid w:val="00942415"/>
    <w:rsid w:val="00942628"/>
    <w:rsid w:val="0094420C"/>
    <w:rsid w:val="00964C56"/>
    <w:rsid w:val="009A6515"/>
    <w:rsid w:val="009C12D6"/>
    <w:rsid w:val="009F2BA1"/>
    <w:rsid w:val="00A07674"/>
    <w:rsid w:val="00A301D7"/>
    <w:rsid w:val="00A73D65"/>
    <w:rsid w:val="00A819E8"/>
    <w:rsid w:val="00AB55AF"/>
    <w:rsid w:val="00AC6E18"/>
    <w:rsid w:val="00B142DA"/>
    <w:rsid w:val="00B3608B"/>
    <w:rsid w:val="00B44113"/>
    <w:rsid w:val="00B72D65"/>
    <w:rsid w:val="00B87C85"/>
    <w:rsid w:val="00BB21A6"/>
    <w:rsid w:val="00BB2DFF"/>
    <w:rsid w:val="00BC43BD"/>
    <w:rsid w:val="00BC59C9"/>
    <w:rsid w:val="00BF29F6"/>
    <w:rsid w:val="00C02E98"/>
    <w:rsid w:val="00C13382"/>
    <w:rsid w:val="00C20738"/>
    <w:rsid w:val="00C23B9E"/>
    <w:rsid w:val="00C279A3"/>
    <w:rsid w:val="00C30849"/>
    <w:rsid w:val="00C32046"/>
    <w:rsid w:val="00C465FE"/>
    <w:rsid w:val="00C67047"/>
    <w:rsid w:val="00C71308"/>
    <w:rsid w:val="00C74CD6"/>
    <w:rsid w:val="00C83DD8"/>
    <w:rsid w:val="00C90CED"/>
    <w:rsid w:val="00C918A3"/>
    <w:rsid w:val="00C939CB"/>
    <w:rsid w:val="00CB5544"/>
    <w:rsid w:val="00CB7D4F"/>
    <w:rsid w:val="00CE23EB"/>
    <w:rsid w:val="00CE3E99"/>
    <w:rsid w:val="00D1354D"/>
    <w:rsid w:val="00D20C38"/>
    <w:rsid w:val="00D53D98"/>
    <w:rsid w:val="00D84E05"/>
    <w:rsid w:val="00DA037A"/>
    <w:rsid w:val="00DA1B19"/>
    <w:rsid w:val="00DA7E7E"/>
    <w:rsid w:val="00DB53A4"/>
    <w:rsid w:val="00DE35AB"/>
    <w:rsid w:val="00E004E0"/>
    <w:rsid w:val="00E06591"/>
    <w:rsid w:val="00E155A4"/>
    <w:rsid w:val="00E20A86"/>
    <w:rsid w:val="00E57ACE"/>
    <w:rsid w:val="00E75CF7"/>
    <w:rsid w:val="00E93867"/>
    <w:rsid w:val="00EB407F"/>
    <w:rsid w:val="00EC7CF4"/>
    <w:rsid w:val="00ED2A85"/>
    <w:rsid w:val="00EE053F"/>
    <w:rsid w:val="00EE6B41"/>
    <w:rsid w:val="00F04D9C"/>
    <w:rsid w:val="00F24915"/>
    <w:rsid w:val="00F401F9"/>
    <w:rsid w:val="00F745B2"/>
    <w:rsid w:val="00F945F2"/>
    <w:rsid w:val="00FA1218"/>
    <w:rsid w:val="00FB76C5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18667"/>
  <w15:docId w15:val="{B476E4F1-A823-4F3C-8741-C4D64E55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AB55A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848</Words>
  <Characters>4666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Luz Maria Rico Jardon</cp:lastModifiedBy>
  <cp:revision>2</cp:revision>
  <cp:lastPrinted>2024-10-03T14:20:00Z</cp:lastPrinted>
  <dcterms:created xsi:type="dcterms:W3CDTF">2025-07-25T14:52:00Z</dcterms:created>
  <dcterms:modified xsi:type="dcterms:W3CDTF">2025-07-25T14:52:00Z</dcterms:modified>
</cp:coreProperties>
</file>