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954D15">
        <w:rPr>
          <w:rFonts w:ascii="Montserrat Light" w:hAnsi="Montserrat Light" w:cs="Arial"/>
          <w:sz w:val="24"/>
          <w:szCs w:val="24"/>
          <w:lang w:val="es-ES"/>
        </w:rPr>
        <w:t xml:space="preserve">martes 1 de junio 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E37E56">
        <w:rPr>
          <w:rFonts w:ascii="Montserrat Light" w:hAnsi="Montserrat Light" w:cs="Arial"/>
          <w:sz w:val="24"/>
          <w:szCs w:val="24"/>
          <w:lang w:val="es-ES"/>
        </w:rPr>
        <w:t>228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A273A" w:rsidRDefault="00553B53" w:rsidP="00DF7ED0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553B53">
        <w:rPr>
          <w:rFonts w:ascii="Montserrat Light" w:hAnsi="Montserrat Light"/>
          <w:b/>
          <w:sz w:val="28"/>
          <w:lang w:val="es-ES"/>
        </w:rPr>
        <w:t>IMSS y SNTSS dan a conocer estrategia Fuerza IMSS</w:t>
      </w:r>
      <w:r w:rsidR="00C00982">
        <w:rPr>
          <w:rFonts w:ascii="Montserrat Light" w:hAnsi="Montserrat Light"/>
          <w:b/>
          <w:sz w:val="28"/>
          <w:lang w:val="es-ES"/>
        </w:rPr>
        <w:t xml:space="preserve"> que </w:t>
      </w:r>
      <w:r w:rsidRPr="00553B53">
        <w:rPr>
          <w:rFonts w:ascii="Montserrat Light" w:hAnsi="Montserrat Light"/>
          <w:b/>
          <w:sz w:val="28"/>
          <w:lang w:val="es-ES"/>
        </w:rPr>
        <w:t xml:space="preserve">atenderá salud emocional de </w:t>
      </w:r>
      <w:r w:rsidR="00CE5940">
        <w:rPr>
          <w:rFonts w:ascii="Montserrat Light" w:hAnsi="Montserrat Light"/>
          <w:b/>
          <w:sz w:val="28"/>
          <w:lang w:val="es-ES"/>
        </w:rPr>
        <w:t xml:space="preserve">las y los </w:t>
      </w:r>
      <w:r w:rsidRPr="00553B53">
        <w:rPr>
          <w:rFonts w:ascii="Montserrat Light" w:hAnsi="Montserrat Light"/>
          <w:b/>
          <w:sz w:val="28"/>
          <w:lang w:val="es-ES"/>
        </w:rPr>
        <w:t xml:space="preserve">trabajadores </w:t>
      </w:r>
      <w:r w:rsidR="00CE5940">
        <w:rPr>
          <w:rFonts w:ascii="Montserrat Light" w:hAnsi="Montserrat Light"/>
          <w:b/>
          <w:sz w:val="28"/>
          <w:lang w:val="es-ES"/>
        </w:rPr>
        <w:t>del Instituto deriva</w:t>
      </w:r>
      <w:r w:rsidR="00DF7ED0">
        <w:rPr>
          <w:rFonts w:ascii="Montserrat Light" w:hAnsi="Montserrat Light"/>
          <w:b/>
          <w:sz w:val="28"/>
          <w:lang w:val="es-ES"/>
        </w:rPr>
        <w:t>do de la pandemia de COVID-19</w:t>
      </w:r>
    </w:p>
    <w:p w:rsidR="00553B53" w:rsidRDefault="00553B53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734CDB" w:rsidRPr="00734CDB" w:rsidRDefault="00734CDB" w:rsidP="00553B5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 w:val="20"/>
          <w:lang w:val="es-ES"/>
        </w:rPr>
      </w:pPr>
      <w:r w:rsidRPr="00734CDB">
        <w:rPr>
          <w:rFonts w:ascii="Montserrat Light" w:hAnsi="Montserrat Light" w:cs="Arial"/>
          <w:b/>
          <w:szCs w:val="24"/>
          <w:lang w:val="es-ES"/>
        </w:rPr>
        <w:t xml:space="preserve">A través de talleres se </w:t>
      </w:r>
      <w:r w:rsidR="005C769F">
        <w:rPr>
          <w:rFonts w:ascii="Montserrat Light" w:hAnsi="Montserrat Light" w:cs="Arial"/>
          <w:b/>
          <w:szCs w:val="24"/>
          <w:lang w:val="es-ES"/>
        </w:rPr>
        <w:t xml:space="preserve">proporcionarán herramientas psicoeducativas a las y los trabajadores para su fortalecimiento emocional y psicológico. </w:t>
      </w:r>
    </w:p>
    <w:p w:rsidR="00734CDB" w:rsidRPr="00734CDB" w:rsidRDefault="00734CDB" w:rsidP="00734CD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Cs w:val="24"/>
          <w:lang w:val="es-ES"/>
        </w:rPr>
      </w:pPr>
      <w:r w:rsidRPr="00734CDB">
        <w:rPr>
          <w:rFonts w:ascii="Montserrat Light" w:hAnsi="Montserrat Light" w:cs="Arial"/>
          <w:b/>
          <w:szCs w:val="24"/>
          <w:lang w:val="es-ES"/>
        </w:rPr>
        <w:t>Los cursos serán coordinados por los Ce</w:t>
      </w:r>
      <w:r w:rsidR="005C769F">
        <w:rPr>
          <w:rFonts w:ascii="Montserrat Light" w:hAnsi="Montserrat Light" w:cs="Arial"/>
          <w:b/>
          <w:szCs w:val="24"/>
          <w:lang w:val="es-ES"/>
        </w:rPr>
        <w:t>ntros de Capacitación y Calidad</w:t>
      </w:r>
      <w:r w:rsidRPr="00734CDB">
        <w:rPr>
          <w:rFonts w:ascii="Montserrat Light" w:hAnsi="Montserrat Light" w:cs="Arial"/>
          <w:b/>
          <w:szCs w:val="24"/>
          <w:lang w:val="es-ES"/>
        </w:rPr>
        <w:t xml:space="preserve"> y </w:t>
      </w:r>
      <w:r w:rsidR="005C769F">
        <w:rPr>
          <w:rFonts w:ascii="Montserrat Light" w:hAnsi="Montserrat Light" w:cs="Arial"/>
          <w:b/>
          <w:szCs w:val="24"/>
          <w:lang w:val="es-ES"/>
        </w:rPr>
        <w:t>las Coordinaciones Delegacionales y Jefaturas de Departamento de Atención y Orientación a la Derechohabiencia de las 35 representaciones y UMAE.</w:t>
      </w:r>
    </w:p>
    <w:p w:rsidR="00DF7ED0" w:rsidRDefault="00DF7ED0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>El Instituto Mexicano del Seguro Social (IMSS) y el Sindicato Nacional de Trabajadores del Seguro Social (SNTSS) dieron a conocer la Estrategia Nacional para el Fortalecimiento Emocional de</w:t>
      </w:r>
      <w:r w:rsidR="00C00982">
        <w:rPr>
          <w:rFonts w:ascii="Montserrat Light" w:hAnsi="Montserrat Light" w:cs="Arial"/>
          <w:sz w:val="24"/>
          <w:szCs w:val="24"/>
          <w:lang w:val="es-ES"/>
        </w:rPr>
        <w:t xml:space="preserve"> las y los Trabajadores del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IMSS-SNTSS Fuerza IMSS, </w:t>
      </w:r>
      <w:r w:rsidR="00C00982">
        <w:rPr>
          <w:rFonts w:ascii="Montserrat Light" w:hAnsi="Montserrat Light" w:cs="Arial"/>
          <w:sz w:val="24"/>
          <w:szCs w:val="24"/>
          <w:lang w:val="es-ES"/>
        </w:rPr>
        <w:t xml:space="preserve">a través de la cual se brindarán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las herramientas al personal </w:t>
      </w:r>
      <w:r w:rsidR="00C00982">
        <w:rPr>
          <w:rFonts w:ascii="Montserrat Light" w:hAnsi="Montserrat Light" w:cs="Arial"/>
          <w:sz w:val="24"/>
          <w:szCs w:val="24"/>
          <w:lang w:val="es-ES"/>
        </w:rPr>
        <w:t xml:space="preserve">que </w:t>
      </w:r>
      <w:r w:rsidR="007A1260">
        <w:rPr>
          <w:rFonts w:ascii="Montserrat Light" w:hAnsi="Montserrat Light" w:cs="Arial"/>
          <w:sz w:val="24"/>
          <w:szCs w:val="24"/>
          <w:lang w:val="es-ES"/>
        </w:rPr>
        <w:t>ha enfrentado</w:t>
      </w:r>
      <w:r w:rsidR="00C00982">
        <w:rPr>
          <w:rFonts w:ascii="Montserrat Light" w:hAnsi="Montserrat Light" w:cs="Arial"/>
          <w:sz w:val="24"/>
          <w:szCs w:val="24"/>
          <w:lang w:val="es-ES"/>
        </w:rPr>
        <w:t xml:space="preserve"> la emergencia sanitaria por COVID-19 a fin de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fortalec</w:t>
      </w:r>
      <w:r w:rsidR="00C00982">
        <w:rPr>
          <w:rFonts w:ascii="Montserrat Light" w:hAnsi="Montserrat Light" w:cs="Arial"/>
          <w:sz w:val="24"/>
          <w:szCs w:val="24"/>
          <w:lang w:val="es-ES"/>
        </w:rPr>
        <w:t>er su salud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emocional.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Con ello, </w:t>
      </w:r>
      <w:r w:rsidR="00C00982">
        <w:rPr>
          <w:rFonts w:ascii="Montserrat Light" w:hAnsi="Montserrat Light" w:cs="Arial"/>
          <w:sz w:val="24"/>
          <w:szCs w:val="24"/>
          <w:lang w:val="es-ES"/>
        </w:rPr>
        <w:t xml:space="preserve">se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atenderá</w:t>
      </w:r>
      <w:r w:rsidR="00C00982">
        <w:rPr>
          <w:rFonts w:ascii="Montserrat Light" w:hAnsi="Montserrat Light" w:cs="Arial"/>
          <w:sz w:val="24"/>
          <w:szCs w:val="24"/>
          <w:lang w:val="es-ES"/>
        </w:rPr>
        <w:t xml:space="preserve"> a los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trabajadores </w:t>
      </w:r>
      <w:r w:rsidR="00C00982">
        <w:rPr>
          <w:rFonts w:ascii="Montserrat Light" w:hAnsi="Montserrat Light" w:cs="Arial"/>
          <w:sz w:val="24"/>
          <w:szCs w:val="24"/>
          <w:lang w:val="es-ES"/>
        </w:rPr>
        <w:t xml:space="preserve">del Instituto </w:t>
      </w:r>
      <w:r w:rsidR="00DD5C51">
        <w:rPr>
          <w:rFonts w:ascii="Montserrat Light" w:hAnsi="Montserrat Light" w:cs="Arial"/>
          <w:sz w:val="24"/>
          <w:szCs w:val="24"/>
          <w:lang w:val="es-ES"/>
        </w:rPr>
        <w:t xml:space="preserve">que presentan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estrés, ansiedad, depresión y ot</w:t>
      </w:r>
      <w:r w:rsidR="00DD5C51">
        <w:rPr>
          <w:rFonts w:ascii="Montserrat Light" w:hAnsi="Montserrat Light" w:cs="Arial"/>
          <w:sz w:val="24"/>
          <w:szCs w:val="24"/>
          <w:lang w:val="es-ES"/>
        </w:rPr>
        <w:t>ros problemas de salud emociona</w:t>
      </w:r>
      <w:r w:rsidR="00A33ADA">
        <w:rPr>
          <w:rFonts w:ascii="Montserrat Light" w:hAnsi="Montserrat Light" w:cs="Arial"/>
          <w:sz w:val="24"/>
          <w:szCs w:val="24"/>
          <w:lang w:val="es-ES"/>
        </w:rPr>
        <w:t>l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; la estrategia estará a cargo de p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ersonal experto de los Centros de Capacitación y Calidad.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El director general del Seguro Social, Maestro Zoé Robledo, señaló que el Instituto y el Sindicato han estado a tiempo en la atención de la </w:t>
      </w:r>
      <w:r w:rsidR="00AE17D5">
        <w:rPr>
          <w:rFonts w:ascii="Montserrat Light" w:hAnsi="Montserrat Light" w:cs="Arial"/>
          <w:sz w:val="24"/>
          <w:szCs w:val="24"/>
          <w:lang w:val="es-ES"/>
        </w:rPr>
        <w:t>p</w:t>
      </w:r>
      <w:r w:rsidR="00DD5C51" w:rsidRPr="00553B53">
        <w:rPr>
          <w:rFonts w:ascii="Montserrat Light" w:hAnsi="Montserrat Light" w:cs="Arial"/>
          <w:sz w:val="24"/>
          <w:szCs w:val="24"/>
          <w:lang w:val="es-ES"/>
        </w:rPr>
        <w:t>andemia</w:t>
      </w:r>
      <w:r w:rsidR="00B04F1A">
        <w:rPr>
          <w:rFonts w:ascii="Montserrat Light" w:hAnsi="Montserrat Light" w:cs="Arial"/>
          <w:sz w:val="24"/>
          <w:szCs w:val="24"/>
          <w:lang w:val="es-ES"/>
        </w:rPr>
        <w:t xml:space="preserve"> y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en la reconversión hospitalaria</w:t>
      </w:r>
      <w:r w:rsidR="00B04F1A">
        <w:rPr>
          <w:rFonts w:ascii="Montserrat Light" w:hAnsi="Montserrat Light" w:cs="Arial"/>
          <w:sz w:val="24"/>
          <w:szCs w:val="24"/>
          <w:lang w:val="es-ES"/>
        </w:rPr>
        <w:t>. S</w:t>
      </w:r>
      <w:r w:rsidR="00DD5C51">
        <w:rPr>
          <w:rFonts w:ascii="Montserrat Light" w:hAnsi="Montserrat Light" w:cs="Arial"/>
          <w:sz w:val="24"/>
          <w:szCs w:val="24"/>
          <w:lang w:val="es-ES"/>
        </w:rPr>
        <w:t>eñaló que a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hora están en buen momento para ser la “punta de lanza y la vanguardia” en materia de salud mental para sus trabajadores.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553B53" w:rsidRPr="00553B53" w:rsidRDefault="00D90D4A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En 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reunión virtual, agradeció al secretario general del Sindicato, doctor Arturo Olivares Cerda, 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e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l apoyo y colaboración con el IMSS </w:t>
      </w:r>
      <w:r w:rsidR="00DD5C51">
        <w:rPr>
          <w:rFonts w:ascii="Montserrat Light" w:hAnsi="Montserrat Light" w:cs="Arial"/>
          <w:sz w:val="24"/>
          <w:szCs w:val="24"/>
          <w:lang w:val="es-ES"/>
        </w:rPr>
        <w:t>al definir estrategias que apoya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>n la salud y el desarrollo profesional del personal, lo cual se</w:t>
      </w:r>
      <w:r w:rsidR="00566091">
        <w:rPr>
          <w:rFonts w:ascii="Montserrat Light" w:hAnsi="Montserrat Light" w:cs="Arial"/>
          <w:sz w:val="24"/>
          <w:szCs w:val="24"/>
          <w:lang w:val="es-ES"/>
        </w:rPr>
        <w:t xml:space="preserve"> reflejará 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en la </w:t>
      </w:r>
      <w:r w:rsidR="0029337E">
        <w:rPr>
          <w:rFonts w:ascii="Montserrat Light" w:hAnsi="Montserrat Light" w:cs="Arial"/>
          <w:sz w:val="24"/>
          <w:szCs w:val="24"/>
          <w:lang w:val="es-ES"/>
        </w:rPr>
        <w:t>atención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 de los derechohabientes.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>“Lo que estamos haciendo hoy no sólo es necesario, sino que es lo correcto y es una más de las grandes tareas que demostrar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á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n que el Seguro Social fue y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lastRenderedPageBreak/>
        <w:t>sigue siendo mucha institución para la derrota, frente a este virus o frente a cualquier otro desafío al que se encuentre hacia adelante”, afirmó</w:t>
      </w:r>
      <w:r w:rsidR="00594F19">
        <w:rPr>
          <w:rFonts w:ascii="Montserrat Light" w:hAnsi="Montserrat Light" w:cs="Arial"/>
          <w:sz w:val="24"/>
          <w:szCs w:val="24"/>
          <w:lang w:val="es-ES"/>
        </w:rPr>
        <w:t xml:space="preserve"> Zoé Robledo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En su mensaje, el doctor Arturo Olivares Cerda, secretario general del SNTSS, explicó que a través del Centro Nacional de Capacitación y Calidad se diseñó la estrategia nacional Fuerza IMSS, </w:t>
      </w:r>
      <w:r w:rsidR="00566091">
        <w:rPr>
          <w:rFonts w:ascii="Montserrat Light" w:hAnsi="Montserrat Light" w:cs="Arial"/>
          <w:sz w:val="24"/>
          <w:szCs w:val="24"/>
          <w:lang w:val="es-ES"/>
        </w:rPr>
        <w:t xml:space="preserve">que </w:t>
      </w:r>
      <w:r w:rsidR="007A1260">
        <w:rPr>
          <w:rFonts w:ascii="Montserrat Light" w:hAnsi="Montserrat Light" w:cs="Arial"/>
          <w:sz w:val="24"/>
          <w:szCs w:val="24"/>
          <w:lang w:val="es-ES"/>
        </w:rPr>
        <w:t>“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permitirá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sanear </w:t>
      </w:r>
      <w:r w:rsidR="007A1260">
        <w:rPr>
          <w:rFonts w:ascii="Montserrat Light" w:hAnsi="Montserrat Light" w:cs="Arial"/>
          <w:sz w:val="24"/>
          <w:szCs w:val="24"/>
          <w:lang w:val="es-ES"/>
        </w:rPr>
        <w:t>su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área emocional</w:t>
      </w:r>
      <w:r w:rsidR="007A1260">
        <w:rPr>
          <w:rFonts w:ascii="Montserrat Light" w:hAnsi="Montserrat Light" w:cs="Arial"/>
          <w:sz w:val="24"/>
          <w:szCs w:val="24"/>
          <w:lang w:val="es-ES"/>
        </w:rPr>
        <w:t>”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de los trabajadores, fortalecerla, brindarle herramientas para una mejor toma de decisiones, mejor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ar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566091"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autocuidado, y tener una mayor capacidad de adaptabilidad a la realidad que vivimos.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>Sostuvo que todos los trabajadores del Seguro Social necesitan de apoyos adicionales que les permitan asimilar y superar esta experiencia sanitaria que ha marcado a todos, porque “más allá de que cumplen con sus deberes laborales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,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que es prodigar salud a millones de mexicanos, de la noche a la mañana fueron sometidos a una serie de vivencias que marcan a cualquiera”.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Olivares Cerda refrendó su agradecimiento al </w:t>
      </w:r>
      <w:r w:rsidR="00566091">
        <w:rPr>
          <w:rFonts w:ascii="Montserrat Light" w:hAnsi="Montserrat Light" w:cs="Arial"/>
          <w:sz w:val="24"/>
          <w:szCs w:val="24"/>
          <w:lang w:val="es-ES"/>
        </w:rPr>
        <w:t xml:space="preserve">director general del IMSS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por su apoyo y sensibilidad para ir juntos en estas iniciativas con gran dosis social. “El IMSS y el Sindicato demuestran que en unidad puede</w:t>
      </w:r>
      <w:r>
        <w:rPr>
          <w:rFonts w:ascii="Montserrat Light" w:hAnsi="Montserrat Light" w:cs="Arial"/>
          <w:sz w:val="24"/>
          <w:szCs w:val="24"/>
          <w:lang w:val="es-ES"/>
        </w:rPr>
        <w:t>n afrontar grandes adversidades”, dijo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>Rafael Maauad Abud, director del Centro Nacional de Capacitación y Calidad</w:t>
      </w:r>
      <w:r w:rsidR="00AE238D">
        <w:rPr>
          <w:rFonts w:ascii="Montserrat Light" w:hAnsi="Montserrat Light" w:cs="Arial"/>
          <w:sz w:val="24"/>
          <w:szCs w:val="24"/>
          <w:lang w:val="es-ES"/>
        </w:rPr>
        <w:t xml:space="preserve"> del IMSS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, señaló que Fuerza IMSS </w:t>
      </w:r>
      <w:r w:rsidR="00D90D4A" w:rsidRPr="00553B53">
        <w:rPr>
          <w:rFonts w:ascii="Montserrat Light" w:hAnsi="Montserrat Light" w:cs="Arial"/>
          <w:sz w:val="24"/>
          <w:szCs w:val="24"/>
          <w:lang w:val="es-ES"/>
        </w:rPr>
        <w:t xml:space="preserve">se </w:t>
      </w:r>
      <w:r w:rsidR="0029337E">
        <w:rPr>
          <w:rFonts w:ascii="Montserrat Light" w:hAnsi="Montserrat Light" w:cs="Arial"/>
          <w:sz w:val="24"/>
          <w:szCs w:val="24"/>
          <w:lang w:val="es-ES"/>
        </w:rPr>
        <w:t>desarrolló</w:t>
      </w:r>
      <w:r w:rsidR="00D90D4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para p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roporcion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ar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herramientas psicoeducativas </w:t>
      </w:r>
      <w:r w:rsidR="00566091">
        <w:rPr>
          <w:rFonts w:ascii="Montserrat Light" w:hAnsi="Montserrat Light" w:cs="Arial"/>
          <w:sz w:val="24"/>
          <w:szCs w:val="24"/>
          <w:lang w:val="es-ES"/>
        </w:rPr>
        <w:t>que permitan el fortalecimiento emocional de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las y los trabajadores</w:t>
      </w:r>
      <w:r w:rsidR="00566091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así como ampliar conocimientos</w:t>
      </w:r>
      <w:r w:rsidR="00D90D4A">
        <w:rPr>
          <w:rFonts w:ascii="Montserrat Light" w:hAnsi="Montserrat Light" w:cs="Arial"/>
          <w:sz w:val="24"/>
          <w:szCs w:val="24"/>
          <w:lang w:val="es-ES"/>
        </w:rPr>
        <w:t xml:space="preserve"> para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enfrentar la</w:t>
      </w:r>
      <w:r w:rsidR="00A33ADA">
        <w:rPr>
          <w:rFonts w:ascii="Montserrat Light" w:hAnsi="Montserrat Light" w:cs="Arial"/>
          <w:sz w:val="24"/>
          <w:szCs w:val="24"/>
          <w:lang w:val="es-ES"/>
        </w:rPr>
        <w:t>s secuelas en la salud emocional como consecuencia de la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AE17D5">
        <w:rPr>
          <w:rFonts w:ascii="Montserrat Light" w:hAnsi="Montserrat Light" w:cs="Arial"/>
          <w:sz w:val="24"/>
          <w:szCs w:val="24"/>
          <w:lang w:val="es-ES"/>
        </w:rPr>
        <w:t>p</w:t>
      </w:r>
      <w:r w:rsidR="0029337E" w:rsidRPr="00553B53">
        <w:rPr>
          <w:rFonts w:ascii="Montserrat Light" w:hAnsi="Montserrat Light" w:cs="Arial"/>
          <w:sz w:val="24"/>
          <w:szCs w:val="24"/>
          <w:lang w:val="es-ES"/>
        </w:rPr>
        <w:t>andemia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.  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66091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P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recisó que a través de un taller se </w:t>
      </w:r>
      <w:r w:rsidR="0029337E">
        <w:rPr>
          <w:rFonts w:ascii="Montserrat Light" w:hAnsi="Montserrat Light" w:cs="Arial"/>
          <w:sz w:val="24"/>
          <w:szCs w:val="24"/>
          <w:lang w:val="es-ES"/>
        </w:rPr>
        <w:t>proporcionarán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 técnicas psicoeducativas para optimizar el estado </w:t>
      </w:r>
      <w:r w:rsidR="0029337E">
        <w:rPr>
          <w:rFonts w:ascii="Montserrat Light" w:hAnsi="Montserrat Light" w:cs="Arial"/>
          <w:sz w:val="24"/>
          <w:szCs w:val="24"/>
          <w:lang w:val="es-ES"/>
        </w:rPr>
        <w:t>emocional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 de los participantes</w:t>
      </w:r>
      <w:r w:rsidR="0029337E">
        <w:rPr>
          <w:rFonts w:ascii="Montserrat Light" w:hAnsi="Montserrat Light" w:cs="Arial"/>
          <w:sz w:val="24"/>
          <w:szCs w:val="24"/>
          <w:lang w:val="es-ES"/>
        </w:rPr>
        <w:t xml:space="preserve"> que lo requieran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>, de</w:t>
      </w:r>
      <w:r w:rsidR="0029337E">
        <w:rPr>
          <w:rFonts w:ascii="Montserrat Light" w:hAnsi="Montserrat Light" w:cs="Arial"/>
          <w:sz w:val="24"/>
          <w:szCs w:val="24"/>
          <w:lang w:val="es-ES"/>
        </w:rPr>
        <w:t xml:space="preserve"> manera voluntaria. Este taller está dirigido a todo el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 personal del Instituto</w:t>
      </w:r>
      <w:r>
        <w:rPr>
          <w:rFonts w:ascii="Montserrat Light" w:hAnsi="Montserrat Light" w:cs="Arial"/>
          <w:sz w:val="24"/>
          <w:szCs w:val="24"/>
          <w:lang w:val="es-ES"/>
        </w:rPr>
        <w:t>;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 los cursos serán </w:t>
      </w:r>
      <w:r w:rsidR="0029337E">
        <w:rPr>
          <w:rFonts w:ascii="Montserrat Light" w:hAnsi="Montserrat Light" w:cs="Arial"/>
          <w:sz w:val="24"/>
          <w:szCs w:val="24"/>
          <w:lang w:val="es-ES"/>
        </w:rPr>
        <w:t xml:space="preserve">impartidos por personal experto de los 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>Ce</w:t>
      </w:r>
      <w:r w:rsidR="0029337E">
        <w:rPr>
          <w:rFonts w:ascii="Montserrat Light" w:hAnsi="Montserrat Light" w:cs="Arial"/>
          <w:sz w:val="24"/>
          <w:szCs w:val="24"/>
          <w:lang w:val="es-ES"/>
        </w:rPr>
        <w:t xml:space="preserve">ntros de Capacitación y Calidad </w:t>
      </w:r>
      <w:r w:rsidR="00553B53" w:rsidRPr="00553B53">
        <w:rPr>
          <w:rFonts w:ascii="Montserrat Light" w:hAnsi="Montserrat Light" w:cs="Arial"/>
          <w:sz w:val="24"/>
          <w:szCs w:val="24"/>
          <w:lang w:val="es-ES"/>
        </w:rPr>
        <w:t xml:space="preserve">y tendrán una duración de seis horas de trabajo directo continuo. 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Por su parte Gabriela Paredes Orozco, titular de la Unidad de Atención </w:t>
      </w:r>
      <w:r w:rsidR="00756E05">
        <w:rPr>
          <w:rFonts w:ascii="Montserrat Light" w:hAnsi="Montserrat Light" w:cs="Arial"/>
          <w:sz w:val="24"/>
          <w:szCs w:val="24"/>
          <w:lang w:val="es-ES"/>
        </w:rPr>
        <w:t xml:space="preserve">a la Derechohabiencia 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del IMSS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, señaló que la estrategia</w:t>
      </w:r>
      <w:r w:rsidR="0029337E">
        <w:rPr>
          <w:rFonts w:ascii="Montserrat Light" w:hAnsi="Montserrat Light" w:cs="Arial"/>
          <w:sz w:val="24"/>
          <w:szCs w:val="24"/>
          <w:lang w:val="es-ES"/>
        </w:rPr>
        <w:t>,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en su contenido temático</w:t>
      </w:r>
      <w:r w:rsidR="0029337E">
        <w:rPr>
          <w:rFonts w:ascii="Montserrat Light" w:hAnsi="Montserrat Light" w:cs="Arial"/>
          <w:sz w:val="24"/>
          <w:szCs w:val="24"/>
          <w:lang w:val="es-ES"/>
        </w:rPr>
        <w:t>,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contempla diez puntos, entre ellos efectos psicosociales a partir de la pandemia, recomendaciones de autocuidado, importancia y beneficios de las técnicas para el manejo del estrés y ansiedad, entre otros.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Comentó que se busca contar con personal institucional fortalecido física y emocionalmente, incidiendo positivamente en aspectos personales. </w:t>
      </w:r>
      <w:r w:rsidR="00566091">
        <w:rPr>
          <w:rFonts w:ascii="Montserrat Light" w:hAnsi="Montserrat Light" w:cs="Arial"/>
          <w:sz w:val="24"/>
          <w:szCs w:val="24"/>
          <w:lang w:val="es-ES"/>
        </w:rPr>
        <w:t xml:space="preserve">Informó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que </w:t>
      </w:r>
      <w:r w:rsidR="00B06717">
        <w:rPr>
          <w:rFonts w:ascii="Montserrat Light" w:hAnsi="Montserrat Light" w:cs="Arial"/>
          <w:sz w:val="24"/>
          <w:szCs w:val="24"/>
          <w:lang w:val="es-ES"/>
        </w:rPr>
        <w:t xml:space="preserve">los talleres iniciarán 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la primera etapa el 14 de junio en 18 Representaciones</w:t>
      </w:r>
      <w:r w:rsidR="00B06717">
        <w:rPr>
          <w:rFonts w:ascii="Montserrat Light" w:hAnsi="Montserrat Light" w:cs="Arial"/>
          <w:sz w:val="24"/>
          <w:szCs w:val="24"/>
          <w:lang w:val="es-ES"/>
        </w:rPr>
        <w:t xml:space="preserve"> estatales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del IMSS, y una segunda fase el 28 de junio en las </w:t>
      </w:r>
      <w:r w:rsidR="00B06717">
        <w:rPr>
          <w:rFonts w:ascii="Montserrat Light" w:hAnsi="Montserrat Light" w:cs="Arial"/>
          <w:sz w:val="24"/>
          <w:szCs w:val="24"/>
          <w:lang w:val="es-ES"/>
        </w:rPr>
        <w:t>restantes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B06717" w:rsidRPr="00553B53" w:rsidRDefault="00553B53" w:rsidP="00B0671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>Alejandro Martínez Marquina, titular de la Unidad de Personal</w:t>
      </w:r>
      <w:r w:rsidR="00AE238D">
        <w:rPr>
          <w:rFonts w:ascii="Montserrat Light" w:hAnsi="Montserrat Light" w:cs="Arial"/>
          <w:sz w:val="24"/>
          <w:szCs w:val="24"/>
          <w:lang w:val="es-ES"/>
        </w:rPr>
        <w:t xml:space="preserve"> del IMSS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, indicó que se integraron 37 Comités Delegacionales Mixtos</w:t>
      </w:r>
      <w:r w:rsidR="00B06717">
        <w:rPr>
          <w:rFonts w:ascii="Montserrat Light" w:hAnsi="Montserrat Light" w:cs="Arial"/>
          <w:sz w:val="24"/>
          <w:szCs w:val="24"/>
          <w:lang w:val="es-ES"/>
        </w:rPr>
        <w:t xml:space="preserve"> para </w:t>
      </w:r>
      <w:r w:rsidR="00B06717" w:rsidRPr="00553B53">
        <w:rPr>
          <w:rFonts w:ascii="Montserrat Light" w:hAnsi="Montserrat Light" w:cs="Arial"/>
          <w:sz w:val="24"/>
          <w:szCs w:val="24"/>
          <w:lang w:val="es-ES"/>
        </w:rPr>
        <w:t xml:space="preserve">fortalecer </w:t>
      </w:r>
      <w:r w:rsidR="00B06717">
        <w:rPr>
          <w:rFonts w:ascii="Montserrat Light" w:hAnsi="Montserrat Light" w:cs="Arial"/>
          <w:sz w:val="24"/>
          <w:szCs w:val="24"/>
          <w:lang w:val="es-ES"/>
        </w:rPr>
        <w:t xml:space="preserve">el diseño del taller, </w:t>
      </w:r>
      <w:r w:rsidR="00B06717" w:rsidRPr="00553B53">
        <w:rPr>
          <w:rFonts w:ascii="Montserrat Light" w:hAnsi="Montserrat Light" w:cs="Arial"/>
          <w:sz w:val="24"/>
          <w:szCs w:val="24"/>
          <w:lang w:val="es-ES"/>
        </w:rPr>
        <w:t>la capacitación y adiestramiento del personal de base.</w:t>
      </w:r>
    </w:p>
    <w:p w:rsidR="00553B53" w:rsidRPr="00553B53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594F19" w:rsidRDefault="00553B53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553B53">
        <w:rPr>
          <w:rFonts w:ascii="Montserrat Light" w:hAnsi="Montserrat Light" w:cs="Arial"/>
          <w:sz w:val="24"/>
          <w:szCs w:val="24"/>
          <w:lang w:val="es-ES"/>
        </w:rPr>
        <w:t>A su vez, Fernando Pérez Co</w:t>
      </w:r>
      <w:r w:rsidR="00AF4BAA">
        <w:rPr>
          <w:rFonts w:ascii="Montserrat Light" w:hAnsi="Montserrat Light" w:cs="Arial"/>
          <w:sz w:val="24"/>
          <w:szCs w:val="24"/>
          <w:lang w:val="es-ES"/>
        </w:rPr>
        <w:t>ll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antes, secretario de Capacitación y Adiestramiento</w:t>
      </w:r>
      <w:r w:rsidR="00AE238D">
        <w:rPr>
          <w:rFonts w:ascii="Montserrat Light" w:hAnsi="Montserrat Light" w:cs="Arial"/>
          <w:sz w:val="24"/>
          <w:szCs w:val="24"/>
          <w:lang w:val="es-ES"/>
        </w:rPr>
        <w:t xml:space="preserve"> del Comité Ejecutivo Nacional</w:t>
      </w:r>
      <w:r w:rsidR="00AF4BAA">
        <w:rPr>
          <w:rFonts w:ascii="Montserrat Light" w:hAnsi="Montserrat Light" w:cs="Arial"/>
          <w:sz w:val="24"/>
          <w:szCs w:val="24"/>
          <w:lang w:val="es-ES"/>
        </w:rPr>
        <w:t xml:space="preserve"> del SNTSS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, indicó que se implementó una prueba piloto con la finalidad de identificar áreas de mejora en la instrumentación del </w:t>
      </w:r>
      <w:r w:rsidR="00B06717">
        <w:rPr>
          <w:rFonts w:ascii="Montserrat Light" w:hAnsi="Montserrat Light" w:cs="Arial"/>
          <w:sz w:val="24"/>
          <w:szCs w:val="24"/>
          <w:lang w:val="es-ES"/>
        </w:rPr>
        <w:t>t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>aller, misma que se llevó de manera exitosa en las Representaciones del IMSS en Jalisco, Ciudad de México Norte, Nayarit y Colima</w:t>
      </w:r>
      <w:r w:rsidR="00594F19">
        <w:rPr>
          <w:rFonts w:ascii="Montserrat Light" w:hAnsi="Montserrat Light" w:cs="Arial"/>
          <w:sz w:val="24"/>
          <w:szCs w:val="24"/>
          <w:lang w:val="es-ES"/>
        </w:rPr>
        <w:t>.</w:t>
      </w:r>
      <w:r w:rsidRPr="00553B53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975CB5" w:rsidRDefault="00975CB5" w:rsidP="00553B5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AE238D" w:rsidRDefault="00975CB5" w:rsidP="00975CB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975CB5">
        <w:rPr>
          <w:rFonts w:ascii="Montserrat Light" w:hAnsi="Montserrat Light" w:cs="Arial"/>
          <w:sz w:val="24"/>
          <w:szCs w:val="24"/>
          <w:lang w:val="es-ES"/>
        </w:rPr>
        <w:t xml:space="preserve">Durante la reunión estuvieron </w:t>
      </w:r>
      <w:r w:rsidR="00E37E56">
        <w:rPr>
          <w:rFonts w:ascii="Montserrat Light" w:hAnsi="Montserrat Light" w:cs="Arial"/>
          <w:sz w:val="24"/>
          <w:szCs w:val="24"/>
          <w:lang w:val="es-ES"/>
        </w:rPr>
        <w:t xml:space="preserve">los normativos del IMSS, 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doctora Célida Duque Molina, directora de Prestaciones M</w:t>
      </w:r>
      <w:r w:rsidR="00E37E56">
        <w:rPr>
          <w:rFonts w:ascii="Montserrat Light" w:hAnsi="Montserrat Light" w:cs="Arial"/>
          <w:sz w:val="24"/>
          <w:szCs w:val="24"/>
          <w:lang w:val="es-ES"/>
        </w:rPr>
        <w:t>é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dicas; Humberto Pedrero Moreno, director de Administración; Marco Aurelio Ram</w:t>
      </w:r>
      <w:r w:rsidR="00594F19">
        <w:rPr>
          <w:rFonts w:ascii="Montserrat Light" w:hAnsi="Montserrat Light" w:cs="Arial"/>
          <w:sz w:val="24"/>
          <w:szCs w:val="24"/>
          <w:lang w:val="es-ES"/>
        </w:rPr>
        <w:t>í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rez Co</w:t>
      </w:r>
      <w:r w:rsidR="00AF4BAA">
        <w:rPr>
          <w:rFonts w:ascii="Montserrat Light" w:hAnsi="Montserrat Light" w:cs="Arial"/>
          <w:sz w:val="24"/>
          <w:szCs w:val="24"/>
          <w:lang w:val="es-ES"/>
        </w:rPr>
        <w:t>r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z</w:t>
      </w:r>
      <w:r w:rsidR="00AF4BAA">
        <w:rPr>
          <w:rFonts w:ascii="Montserrat Light" w:hAnsi="Montserrat Light" w:cs="Arial"/>
          <w:sz w:val="24"/>
          <w:szCs w:val="24"/>
          <w:lang w:val="es-ES"/>
        </w:rPr>
        <w:t>o</w:t>
      </w:r>
      <w:r w:rsidR="00AE238D">
        <w:rPr>
          <w:rFonts w:ascii="Montserrat Light" w:hAnsi="Montserrat Light" w:cs="Arial"/>
          <w:sz w:val="24"/>
          <w:szCs w:val="24"/>
          <w:lang w:val="es-ES"/>
        </w:rPr>
        <w:t xml:space="preserve">, director de Finanzas; </w:t>
      </w:r>
      <w:r w:rsidR="00E37E56"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Pr="00975CB5">
        <w:rPr>
          <w:rFonts w:ascii="Montserrat Light" w:hAnsi="Montserrat Light" w:cs="Arial"/>
          <w:sz w:val="24"/>
          <w:szCs w:val="24"/>
          <w:lang w:val="es-ES"/>
        </w:rPr>
        <w:t xml:space="preserve">Javier Guerrero García, director de Operación y Evaluación; </w:t>
      </w:r>
      <w:r w:rsidR="00AE238D">
        <w:rPr>
          <w:rFonts w:ascii="Montserrat Light" w:hAnsi="Montserrat Light" w:cs="Arial"/>
          <w:sz w:val="24"/>
          <w:szCs w:val="24"/>
          <w:lang w:val="es-ES"/>
        </w:rPr>
        <w:t xml:space="preserve">Luisa Obrador Garrido, </w:t>
      </w:r>
      <w:r w:rsidR="00AE238D" w:rsidRPr="00AE238D">
        <w:rPr>
          <w:rFonts w:ascii="Montserrat Light" w:hAnsi="Montserrat Light" w:cs="Arial"/>
          <w:sz w:val="24"/>
          <w:szCs w:val="24"/>
          <w:lang w:val="es-ES"/>
        </w:rPr>
        <w:t>Titular de la Unidad de Evaluación de Delegaciones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; doctor Efraín Ari</w:t>
      </w:r>
      <w:r w:rsidR="00AF4BAA">
        <w:rPr>
          <w:rFonts w:ascii="Montserrat Light" w:hAnsi="Montserrat Light" w:cs="Arial"/>
          <w:sz w:val="24"/>
          <w:szCs w:val="24"/>
          <w:lang w:val="es-ES"/>
        </w:rPr>
        <w:t>z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mendi</w:t>
      </w:r>
      <w:r w:rsidR="00E37E56">
        <w:rPr>
          <w:rFonts w:ascii="Montserrat Light" w:hAnsi="Montserrat Light" w:cs="Arial"/>
          <w:sz w:val="24"/>
          <w:szCs w:val="24"/>
          <w:lang w:val="es-ES"/>
        </w:rPr>
        <w:t xml:space="preserve"> Uribe</w:t>
      </w:r>
      <w:r w:rsidR="00AE238D">
        <w:rPr>
          <w:rFonts w:ascii="Montserrat Light" w:hAnsi="Montserrat Light" w:cs="Arial"/>
          <w:sz w:val="24"/>
          <w:szCs w:val="24"/>
          <w:lang w:val="es-ES"/>
        </w:rPr>
        <w:t>, titular de la Unidad de Atención Médica; doctor Ricardo Avilés Hernández, titular del Área de Auditoria con Atención Especial a Servicios Médicos</w:t>
      </w:r>
      <w:r w:rsidR="00E37E56">
        <w:rPr>
          <w:rFonts w:ascii="Montserrat Light" w:hAnsi="Montserrat Light" w:cs="Arial"/>
          <w:sz w:val="24"/>
          <w:szCs w:val="24"/>
          <w:lang w:val="es-ES"/>
        </w:rPr>
        <w:t xml:space="preserve"> y la doctora Nayeli Fernández, Bobadilla, secretaria de Acción Femenil del CEN del SNTSS</w:t>
      </w:r>
      <w:r w:rsidR="00AE238D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AE238D" w:rsidRDefault="00AE238D" w:rsidP="00975CB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975CB5" w:rsidRPr="00975CB5" w:rsidRDefault="00975CB5" w:rsidP="00975CB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Y de manera virtual </w:t>
      </w:r>
      <w:r w:rsidRPr="00975CB5">
        <w:rPr>
          <w:rFonts w:ascii="Montserrat Light" w:hAnsi="Montserrat Light" w:cs="Arial"/>
          <w:sz w:val="24"/>
          <w:szCs w:val="24"/>
          <w:lang w:val="es-ES"/>
        </w:rPr>
        <w:t>los Representantes del IMSS en los estados, secretarios generales de las Secciones del SNTSS y a los Integrantes de los Comités de Capacitación.</w:t>
      </w:r>
    </w:p>
    <w:p w:rsidR="00954D15" w:rsidRPr="00954D15" w:rsidRDefault="00954D15" w:rsidP="00954D15">
      <w:pPr>
        <w:spacing w:after="0" w:line="240" w:lineRule="atLeast"/>
        <w:jc w:val="center"/>
        <w:rPr>
          <w:rFonts w:ascii="Montserrat Light" w:hAnsi="Montserrat Light" w:cs="Arial"/>
          <w:sz w:val="24"/>
          <w:szCs w:val="24"/>
          <w:lang w:val="es-ES"/>
        </w:rPr>
      </w:pPr>
    </w:p>
    <w:p w:rsidR="00874D53" w:rsidRPr="00874D53" w:rsidRDefault="00874D53" w:rsidP="00954D1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874D53" w:rsidRPr="00874D53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82" w:rsidRDefault="00C17C82" w:rsidP="00B24F05">
      <w:pPr>
        <w:spacing w:after="0" w:line="240" w:lineRule="auto"/>
      </w:pPr>
      <w:r>
        <w:separator/>
      </w:r>
    </w:p>
  </w:endnote>
  <w:endnote w:type="continuationSeparator" w:id="0">
    <w:p w:rsidR="00C17C82" w:rsidRDefault="00C17C82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15" w:rsidRDefault="00954D1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82" w:rsidRDefault="00C17C82" w:rsidP="00B24F05">
      <w:pPr>
        <w:spacing w:after="0" w:line="240" w:lineRule="auto"/>
      </w:pPr>
      <w:r>
        <w:separator/>
      </w:r>
    </w:p>
  </w:footnote>
  <w:footnote w:type="continuationSeparator" w:id="0">
    <w:p w:rsidR="00C17C82" w:rsidRDefault="00C17C82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15" w:rsidRPr="00AB4940" w:rsidRDefault="00954D15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236B"/>
    <w:rsid w:val="00044706"/>
    <w:rsid w:val="000453AE"/>
    <w:rsid w:val="00072ACB"/>
    <w:rsid w:val="000A5494"/>
    <w:rsid w:val="000A7557"/>
    <w:rsid w:val="000D6B51"/>
    <w:rsid w:val="000F26AD"/>
    <w:rsid w:val="00120A77"/>
    <w:rsid w:val="0013427C"/>
    <w:rsid w:val="00143945"/>
    <w:rsid w:val="00143C14"/>
    <w:rsid w:val="0015390C"/>
    <w:rsid w:val="00155FE0"/>
    <w:rsid w:val="00171FA5"/>
    <w:rsid w:val="001C011D"/>
    <w:rsid w:val="001F715D"/>
    <w:rsid w:val="002016E7"/>
    <w:rsid w:val="0027519E"/>
    <w:rsid w:val="002922E1"/>
    <w:rsid w:val="0029337E"/>
    <w:rsid w:val="002A3B01"/>
    <w:rsid w:val="002B2601"/>
    <w:rsid w:val="002B3243"/>
    <w:rsid w:val="002E29A3"/>
    <w:rsid w:val="002E7FFE"/>
    <w:rsid w:val="00315C60"/>
    <w:rsid w:val="00327C78"/>
    <w:rsid w:val="003527CF"/>
    <w:rsid w:val="003818A8"/>
    <w:rsid w:val="003825B2"/>
    <w:rsid w:val="003A4852"/>
    <w:rsid w:val="00401E1E"/>
    <w:rsid w:val="004077BC"/>
    <w:rsid w:val="00417278"/>
    <w:rsid w:val="00420C36"/>
    <w:rsid w:val="004325D6"/>
    <w:rsid w:val="00467062"/>
    <w:rsid w:val="00487FCC"/>
    <w:rsid w:val="004902E8"/>
    <w:rsid w:val="004C1F19"/>
    <w:rsid w:val="004D1218"/>
    <w:rsid w:val="00503F15"/>
    <w:rsid w:val="00507102"/>
    <w:rsid w:val="00512A56"/>
    <w:rsid w:val="00550743"/>
    <w:rsid w:val="00553B53"/>
    <w:rsid w:val="00555485"/>
    <w:rsid w:val="00557F52"/>
    <w:rsid w:val="00561CA0"/>
    <w:rsid w:val="00566091"/>
    <w:rsid w:val="005802D0"/>
    <w:rsid w:val="005909D7"/>
    <w:rsid w:val="00594F19"/>
    <w:rsid w:val="005A27BD"/>
    <w:rsid w:val="005A31A1"/>
    <w:rsid w:val="005A54F1"/>
    <w:rsid w:val="005A7928"/>
    <w:rsid w:val="005C451C"/>
    <w:rsid w:val="005C518B"/>
    <w:rsid w:val="005C5CE5"/>
    <w:rsid w:val="005C6818"/>
    <w:rsid w:val="005C769F"/>
    <w:rsid w:val="005D6DA4"/>
    <w:rsid w:val="005F0853"/>
    <w:rsid w:val="005F66FE"/>
    <w:rsid w:val="0063392B"/>
    <w:rsid w:val="00646DAA"/>
    <w:rsid w:val="00661613"/>
    <w:rsid w:val="006717AE"/>
    <w:rsid w:val="0068628C"/>
    <w:rsid w:val="006A02DF"/>
    <w:rsid w:val="006A7AFA"/>
    <w:rsid w:val="006C2E05"/>
    <w:rsid w:val="006C5120"/>
    <w:rsid w:val="006C7EC5"/>
    <w:rsid w:val="006E2E1E"/>
    <w:rsid w:val="00706E36"/>
    <w:rsid w:val="00733B80"/>
    <w:rsid w:val="00734CDB"/>
    <w:rsid w:val="0075345F"/>
    <w:rsid w:val="00756E05"/>
    <w:rsid w:val="00756E94"/>
    <w:rsid w:val="00765B0A"/>
    <w:rsid w:val="00772963"/>
    <w:rsid w:val="00792A82"/>
    <w:rsid w:val="007A1260"/>
    <w:rsid w:val="007C7B12"/>
    <w:rsid w:val="007E0F64"/>
    <w:rsid w:val="007F025E"/>
    <w:rsid w:val="007F09E0"/>
    <w:rsid w:val="007F2032"/>
    <w:rsid w:val="007F4331"/>
    <w:rsid w:val="00814E54"/>
    <w:rsid w:val="00825F2F"/>
    <w:rsid w:val="0083556C"/>
    <w:rsid w:val="00864E92"/>
    <w:rsid w:val="00870148"/>
    <w:rsid w:val="00874D53"/>
    <w:rsid w:val="008855F7"/>
    <w:rsid w:val="008C1C9B"/>
    <w:rsid w:val="00913349"/>
    <w:rsid w:val="00954D15"/>
    <w:rsid w:val="00954F13"/>
    <w:rsid w:val="009703D6"/>
    <w:rsid w:val="00970C45"/>
    <w:rsid w:val="00971C73"/>
    <w:rsid w:val="00975CB5"/>
    <w:rsid w:val="00976F6C"/>
    <w:rsid w:val="0098410A"/>
    <w:rsid w:val="00993E89"/>
    <w:rsid w:val="009B2D46"/>
    <w:rsid w:val="009C2A70"/>
    <w:rsid w:val="009C545C"/>
    <w:rsid w:val="009F7866"/>
    <w:rsid w:val="00A15871"/>
    <w:rsid w:val="00A33ADA"/>
    <w:rsid w:val="00A75F07"/>
    <w:rsid w:val="00A8409F"/>
    <w:rsid w:val="00AA2497"/>
    <w:rsid w:val="00AA7B76"/>
    <w:rsid w:val="00AB0FAB"/>
    <w:rsid w:val="00AB4940"/>
    <w:rsid w:val="00AC0130"/>
    <w:rsid w:val="00AC6EB3"/>
    <w:rsid w:val="00AD44F4"/>
    <w:rsid w:val="00AE17D5"/>
    <w:rsid w:val="00AE238D"/>
    <w:rsid w:val="00AE5FCF"/>
    <w:rsid w:val="00AF3131"/>
    <w:rsid w:val="00AF4BAA"/>
    <w:rsid w:val="00B04043"/>
    <w:rsid w:val="00B0438C"/>
    <w:rsid w:val="00B0453E"/>
    <w:rsid w:val="00B04F1A"/>
    <w:rsid w:val="00B06717"/>
    <w:rsid w:val="00B24F05"/>
    <w:rsid w:val="00B36EDB"/>
    <w:rsid w:val="00B45B1B"/>
    <w:rsid w:val="00B638C1"/>
    <w:rsid w:val="00B8783A"/>
    <w:rsid w:val="00BB3556"/>
    <w:rsid w:val="00BC418C"/>
    <w:rsid w:val="00BF58B3"/>
    <w:rsid w:val="00C00982"/>
    <w:rsid w:val="00C17C82"/>
    <w:rsid w:val="00C21AD2"/>
    <w:rsid w:val="00C30E8A"/>
    <w:rsid w:val="00C37359"/>
    <w:rsid w:val="00CA273A"/>
    <w:rsid w:val="00CB088F"/>
    <w:rsid w:val="00CD244A"/>
    <w:rsid w:val="00CE5940"/>
    <w:rsid w:val="00CF1D9A"/>
    <w:rsid w:val="00D01624"/>
    <w:rsid w:val="00D12E4A"/>
    <w:rsid w:val="00D902F6"/>
    <w:rsid w:val="00D90D4A"/>
    <w:rsid w:val="00D93C03"/>
    <w:rsid w:val="00DB051F"/>
    <w:rsid w:val="00DC3860"/>
    <w:rsid w:val="00DD5C51"/>
    <w:rsid w:val="00DE4A9E"/>
    <w:rsid w:val="00DF7ED0"/>
    <w:rsid w:val="00E312C0"/>
    <w:rsid w:val="00E34800"/>
    <w:rsid w:val="00E35B72"/>
    <w:rsid w:val="00E378BF"/>
    <w:rsid w:val="00E37E56"/>
    <w:rsid w:val="00E628A2"/>
    <w:rsid w:val="00E66C2E"/>
    <w:rsid w:val="00E66D3C"/>
    <w:rsid w:val="00E70E03"/>
    <w:rsid w:val="00E85698"/>
    <w:rsid w:val="00E85F9F"/>
    <w:rsid w:val="00E8748D"/>
    <w:rsid w:val="00E9705D"/>
    <w:rsid w:val="00EA12FE"/>
    <w:rsid w:val="00EB1043"/>
    <w:rsid w:val="00EC0687"/>
    <w:rsid w:val="00EE4D2D"/>
    <w:rsid w:val="00F036FB"/>
    <w:rsid w:val="00F15D5C"/>
    <w:rsid w:val="00F40866"/>
    <w:rsid w:val="00F45224"/>
    <w:rsid w:val="00F5260E"/>
    <w:rsid w:val="00F67E6B"/>
    <w:rsid w:val="00F87D85"/>
    <w:rsid w:val="00FA4104"/>
    <w:rsid w:val="00FA5BA5"/>
    <w:rsid w:val="00FA79E6"/>
    <w:rsid w:val="00FA7E82"/>
    <w:rsid w:val="00FB4DAE"/>
    <w:rsid w:val="00FC121A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98A9-C08F-4736-A663-2BE37E9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cp:lastPrinted>2021-06-01T17:17:00Z</cp:lastPrinted>
  <dcterms:created xsi:type="dcterms:W3CDTF">2021-06-01T19:28:00Z</dcterms:created>
  <dcterms:modified xsi:type="dcterms:W3CDTF">2021-06-01T19:28:00Z</dcterms:modified>
</cp:coreProperties>
</file>