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C03B78" w:rsidRDefault="00CF717C" w:rsidP="00F4501A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C03B78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363303AD" w:rsidR="00CF717C" w:rsidRPr="00C03B78" w:rsidRDefault="00CF717C" w:rsidP="00F4501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03B7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782F47">
        <w:rPr>
          <w:rFonts w:ascii="Montserrat" w:hAnsi="Montserrat"/>
          <w:sz w:val="20"/>
          <w:szCs w:val="20"/>
          <w:lang w:val="es-MX"/>
        </w:rPr>
        <w:t>martes 9</w:t>
      </w:r>
      <w:r w:rsidR="00A7480D" w:rsidRPr="00C03B78">
        <w:rPr>
          <w:rFonts w:ascii="Montserrat" w:hAnsi="Montserrat"/>
          <w:sz w:val="20"/>
          <w:szCs w:val="20"/>
          <w:lang w:val="es-MX"/>
        </w:rPr>
        <w:t xml:space="preserve"> de </w:t>
      </w:r>
      <w:r w:rsidR="00782F47">
        <w:rPr>
          <w:rFonts w:ascii="Montserrat" w:hAnsi="Montserrat"/>
          <w:sz w:val="20"/>
          <w:szCs w:val="20"/>
          <w:lang w:val="es-MX"/>
        </w:rPr>
        <w:t xml:space="preserve">mayo </w:t>
      </w:r>
      <w:r w:rsidRPr="00C03B78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3C88CB6C" w:rsidR="00CF717C" w:rsidRPr="00C03B78" w:rsidRDefault="00CF717C" w:rsidP="00F4501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03B78">
        <w:rPr>
          <w:rFonts w:ascii="Montserrat" w:hAnsi="Montserrat"/>
          <w:sz w:val="20"/>
          <w:szCs w:val="20"/>
          <w:lang w:val="es-MX"/>
        </w:rPr>
        <w:t xml:space="preserve">No. </w:t>
      </w:r>
      <w:r w:rsidR="001D1AA0">
        <w:rPr>
          <w:rFonts w:ascii="Montserrat" w:hAnsi="Montserrat"/>
          <w:sz w:val="20"/>
          <w:szCs w:val="20"/>
          <w:lang w:val="es-MX"/>
        </w:rPr>
        <w:t>221</w:t>
      </w:r>
      <w:r w:rsidRPr="00C03B78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C045A" w:rsidRDefault="00CF717C" w:rsidP="00F4501A">
      <w:pPr>
        <w:spacing w:line="240" w:lineRule="atLeast"/>
        <w:jc w:val="both"/>
        <w:rPr>
          <w:rFonts w:ascii="Montserrat" w:eastAsia="Batang" w:hAnsi="Montserrat" w:cs="Arial"/>
          <w:bCs/>
          <w:sz w:val="20"/>
          <w:szCs w:val="20"/>
          <w:lang w:val="es-MX"/>
        </w:rPr>
      </w:pPr>
    </w:p>
    <w:p w14:paraId="7C0DC3D8" w14:textId="4351D250" w:rsidR="00F4501A" w:rsidRPr="00F4501A" w:rsidRDefault="00F4501A" w:rsidP="00F4501A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F4501A">
        <w:rPr>
          <w:rFonts w:ascii="Montserrat" w:hAnsi="Montserrat"/>
          <w:b/>
          <w:sz w:val="36"/>
          <w:szCs w:val="32"/>
          <w:lang w:val="es-MX"/>
        </w:rPr>
        <w:t>50 médicos jubilados del IMSS firmaron contrato para incorporarse a IMSS-Bienestar en Guerrero, Michoacán y Sonora</w:t>
      </w:r>
      <w:r>
        <w:rPr>
          <w:rFonts w:ascii="Montserrat" w:hAnsi="Montserrat"/>
          <w:b/>
          <w:sz w:val="36"/>
          <w:szCs w:val="32"/>
          <w:lang w:val="es-MX"/>
        </w:rPr>
        <w:t>: Zoé Robledo</w:t>
      </w:r>
    </w:p>
    <w:p w14:paraId="67DD2BB0" w14:textId="371F1CF2" w:rsidR="00F4501A" w:rsidRPr="00F4501A" w:rsidRDefault="00F4501A" w:rsidP="00F4501A">
      <w:pPr>
        <w:spacing w:line="240" w:lineRule="atLeast"/>
        <w:jc w:val="center"/>
        <w:rPr>
          <w:rFonts w:ascii="Montserrat" w:hAnsi="Montserrat"/>
          <w:b/>
          <w:szCs w:val="22"/>
          <w:lang w:val="es-MX"/>
        </w:rPr>
      </w:pPr>
    </w:p>
    <w:p w14:paraId="3CF080C8" w14:textId="3CFE8D73" w:rsidR="007605C6" w:rsidRPr="00782F47" w:rsidRDefault="007605C6" w:rsidP="00F4501A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</w:rPr>
      </w:pPr>
      <w:r w:rsidRPr="00782F47">
        <w:rPr>
          <w:rFonts w:ascii="Montserrat" w:hAnsi="Montserrat"/>
          <w:b/>
          <w:bCs/>
          <w:sz w:val="20"/>
        </w:rPr>
        <w:t>El director general del</w:t>
      </w:r>
      <w:r w:rsidR="001D1AA0">
        <w:rPr>
          <w:rFonts w:ascii="Montserrat" w:hAnsi="Montserrat"/>
          <w:b/>
          <w:bCs/>
          <w:sz w:val="20"/>
        </w:rPr>
        <w:t xml:space="preserve"> IMSS, </w:t>
      </w:r>
      <w:r w:rsidRPr="00782F47">
        <w:rPr>
          <w:rFonts w:ascii="Montserrat" w:hAnsi="Montserrat"/>
          <w:b/>
          <w:bCs/>
          <w:sz w:val="20"/>
        </w:rPr>
        <w:t xml:space="preserve">Zoé Robledo, </w:t>
      </w:r>
      <w:r w:rsidR="00DF1B57">
        <w:rPr>
          <w:rFonts w:ascii="Montserrat" w:hAnsi="Montserrat"/>
          <w:b/>
          <w:bCs/>
          <w:sz w:val="20"/>
        </w:rPr>
        <w:t>dijo</w:t>
      </w:r>
      <w:r w:rsidRPr="00782F47">
        <w:rPr>
          <w:rFonts w:ascii="Montserrat" w:hAnsi="Montserrat"/>
          <w:b/>
          <w:bCs/>
          <w:sz w:val="20"/>
        </w:rPr>
        <w:t xml:space="preserve"> que se </w:t>
      </w:r>
      <w:r w:rsidR="001D1AA0">
        <w:rPr>
          <w:rFonts w:ascii="Montserrat" w:hAnsi="Montserrat"/>
          <w:b/>
          <w:bCs/>
          <w:sz w:val="20"/>
        </w:rPr>
        <w:t xml:space="preserve">realizó el </w:t>
      </w:r>
      <w:r w:rsidRPr="00782F47">
        <w:rPr>
          <w:rFonts w:ascii="Montserrat" w:hAnsi="Montserrat"/>
          <w:b/>
          <w:bCs/>
          <w:sz w:val="20"/>
        </w:rPr>
        <w:t>reclutamiento el 5 de mayo en l</w:t>
      </w:r>
      <w:r w:rsidR="001D1AA0">
        <w:rPr>
          <w:rFonts w:ascii="Montserrat" w:hAnsi="Montserrat"/>
          <w:b/>
          <w:bCs/>
          <w:sz w:val="20"/>
        </w:rPr>
        <w:t>os tres estados</w:t>
      </w:r>
      <w:r w:rsidRPr="00782F47">
        <w:rPr>
          <w:rFonts w:ascii="Montserrat" w:hAnsi="Montserrat"/>
          <w:b/>
          <w:bCs/>
          <w:sz w:val="20"/>
        </w:rPr>
        <w:t>; de 955 médicos jubilados, 621 fueron contactados</w:t>
      </w:r>
    </w:p>
    <w:p w14:paraId="4FA894A6" w14:textId="0C855690" w:rsidR="00FE0FE1" w:rsidRPr="00782F47" w:rsidRDefault="009C5BD7" w:rsidP="00F4501A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</w:rPr>
      </w:pPr>
      <w:r w:rsidRPr="00782F47">
        <w:rPr>
          <w:rFonts w:ascii="Montserrat" w:hAnsi="Montserrat"/>
          <w:b/>
          <w:bCs/>
          <w:sz w:val="20"/>
        </w:rPr>
        <w:t>Q</w:t>
      </w:r>
      <w:r w:rsidR="00FE0FE1" w:rsidRPr="00782F47">
        <w:rPr>
          <w:rFonts w:ascii="Montserrat" w:hAnsi="Montserrat"/>
          <w:b/>
          <w:bCs/>
          <w:sz w:val="20"/>
        </w:rPr>
        <w:t>uie</w:t>
      </w:r>
      <w:r w:rsidR="00782F47">
        <w:rPr>
          <w:rFonts w:ascii="Montserrat" w:hAnsi="Montserrat"/>
          <w:b/>
          <w:bCs/>
          <w:sz w:val="20"/>
        </w:rPr>
        <w:t xml:space="preserve">nes sean contratados recibirán 47 mil </w:t>
      </w:r>
      <w:r w:rsidR="00FE0FE1" w:rsidRPr="00782F47">
        <w:rPr>
          <w:rFonts w:ascii="Montserrat" w:hAnsi="Montserrat"/>
          <w:b/>
          <w:bCs/>
          <w:sz w:val="20"/>
        </w:rPr>
        <w:t xml:space="preserve">441 </w:t>
      </w:r>
      <w:r w:rsidR="00782F47">
        <w:rPr>
          <w:rFonts w:ascii="Montserrat" w:hAnsi="Montserrat"/>
          <w:b/>
          <w:bCs/>
          <w:sz w:val="20"/>
        </w:rPr>
        <w:t xml:space="preserve">pesos </w:t>
      </w:r>
      <w:r w:rsidR="00FE0FE1" w:rsidRPr="00782F47">
        <w:rPr>
          <w:rFonts w:ascii="Montserrat" w:hAnsi="Montserrat"/>
          <w:b/>
          <w:bCs/>
          <w:sz w:val="20"/>
        </w:rPr>
        <w:t>mensuales netos, 20 días de aguinaldo, vacaciones, trabajarán en turnos de 8 horas y no perderán su jubilación</w:t>
      </w:r>
    </w:p>
    <w:p w14:paraId="78D1FF6B" w14:textId="77777777" w:rsidR="00F4501A" w:rsidRDefault="00F4501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C03BB6E" w14:textId="52EA126F" w:rsidR="00573BAD" w:rsidRDefault="00750716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750716">
        <w:rPr>
          <w:rFonts w:ascii="Montserrat" w:hAnsi="Montserrat"/>
          <w:sz w:val="20"/>
          <w:szCs w:val="20"/>
          <w:lang w:val="es-MX"/>
        </w:rPr>
        <w:t>El director general del Instituto Mexicano del Seguro Social (IMSS), Zoé Robledo, informó que, como parte de la Convocatoria de Reclutamiento de Médicos Especialistas Jubilados, el 5 de mayo se realizaron jornadas en Guerrero, Michoacán y Sonora, tras lo cual 621 médicos fueron contactados y 50 ya firmaron contrato</w:t>
      </w:r>
      <w:r w:rsidR="001D1AA0">
        <w:rPr>
          <w:rFonts w:ascii="Montserrat" w:hAnsi="Montserrat"/>
          <w:sz w:val="20"/>
          <w:szCs w:val="20"/>
          <w:lang w:val="es-MX"/>
        </w:rPr>
        <w:t xml:space="preserve"> para incorporarse </w:t>
      </w:r>
      <w:r w:rsidRPr="00750716">
        <w:rPr>
          <w:rFonts w:ascii="Montserrat" w:hAnsi="Montserrat"/>
          <w:sz w:val="20"/>
          <w:szCs w:val="20"/>
          <w:lang w:val="es-MX"/>
        </w:rPr>
        <w:t>a la atención de IMSS-Bienestar para población sin seguridad social.</w:t>
      </w:r>
    </w:p>
    <w:p w14:paraId="786EB0BC" w14:textId="77777777" w:rsidR="00750716" w:rsidRPr="00782F47" w:rsidRDefault="00750716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AF1C8BD" w14:textId="7256875C" w:rsidR="008C2FCE" w:rsidRPr="00782F47" w:rsidRDefault="008C2FCE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82F47">
        <w:rPr>
          <w:rFonts w:ascii="Montserrat" w:eastAsiaTheme="minorHAnsi" w:hAnsi="Montserrat"/>
          <w:sz w:val="20"/>
          <w:szCs w:val="20"/>
          <w:lang w:val="es-MX"/>
        </w:rPr>
        <w:t>Durante la conferencia de prensa que encabezó el presidente Andrés Manuel López Obrador, en Palacio Nacional, Zoé Robledo</w:t>
      </w:r>
      <w:r w:rsidR="00573BAD" w:rsidRPr="00782F47">
        <w:rPr>
          <w:rFonts w:ascii="Montserrat" w:eastAsiaTheme="minorHAnsi" w:hAnsi="Montserrat"/>
          <w:sz w:val="20"/>
          <w:szCs w:val="20"/>
          <w:lang w:val="es-MX"/>
        </w:rPr>
        <w:t xml:space="preserve"> detalló que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 xml:space="preserve"> en esas tres entidades </w:t>
      </w:r>
      <w:r w:rsidR="007605C6" w:rsidRPr="00782F47">
        <w:rPr>
          <w:rFonts w:ascii="Montserrat" w:eastAsiaTheme="minorHAnsi" w:hAnsi="Montserrat"/>
          <w:sz w:val="20"/>
          <w:szCs w:val="20"/>
          <w:lang w:val="es-MX"/>
        </w:rPr>
        <w:t xml:space="preserve">hay </w:t>
      </w:r>
      <w:r w:rsidR="00573BAD" w:rsidRPr="00782F47">
        <w:rPr>
          <w:rFonts w:ascii="Montserrat" w:eastAsiaTheme="minorHAnsi" w:hAnsi="Montserrat"/>
          <w:sz w:val="20"/>
          <w:szCs w:val="20"/>
          <w:lang w:val="es-MX"/>
        </w:rPr>
        <w:t>955 médicos</w:t>
      </w:r>
      <w:r w:rsidR="007605C6" w:rsidRPr="00782F47">
        <w:rPr>
          <w:rFonts w:ascii="Montserrat" w:eastAsiaTheme="minorHAnsi" w:hAnsi="Montserrat"/>
          <w:sz w:val="20"/>
          <w:szCs w:val="20"/>
          <w:lang w:val="es-MX"/>
        </w:rPr>
        <w:t xml:space="preserve"> jubilados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 xml:space="preserve"> y quienes ya fueron contratados </w:t>
      </w:r>
      <w:r w:rsidR="00782F47">
        <w:rPr>
          <w:rFonts w:ascii="Montserrat" w:eastAsiaTheme="minorHAnsi" w:hAnsi="Montserrat"/>
          <w:sz w:val="20"/>
          <w:szCs w:val="20"/>
          <w:lang w:val="es-MX"/>
        </w:rPr>
        <w:t xml:space="preserve">recibirán 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>47</w:t>
      </w:r>
      <w:r w:rsidR="00782F47">
        <w:rPr>
          <w:rFonts w:ascii="Montserrat" w:eastAsiaTheme="minorHAnsi" w:hAnsi="Montserrat"/>
          <w:sz w:val="20"/>
          <w:szCs w:val="20"/>
          <w:lang w:val="es-MX"/>
        </w:rPr>
        <w:t xml:space="preserve"> mil 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 xml:space="preserve">441 </w:t>
      </w:r>
      <w:r w:rsidR="00782F47">
        <w:rPr>
          <w:rFonts w:ascii="Montserrat" w:eastAsiaTheme="minorHAnsi" w:hAnsi="Montserrat"/>
          <w:sz w:val="20"/>
          <w:szCs w:val="20"/>
          <w:lang w:val="es-MX"/>
        </w:rPr>
        <w:t xml:space="preserve">pesos 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>mensuales netos, 20 días de aguinaldo, vacaciones</w:t>
      </w:r>
      <w:r w:rsidR="00293C9F" w:rsidRPr="00782F47">
        <w:rPr>
          <w:rFonts w:ascii="Montserrat" w:eastAsiaTheme="minorHAnsi" w:hAnsi="Montserrat"/>
          <w:sz w:val="20"/>
          <w:szCs w:val="20"/>
          <w:lang w:val="es-MX"/>
        </w:rPr>
        <w:t>, trabajarán en turnos de 8 horas de lunes a viernes o en la jornada acumulada del fin de semana, y no perderán su jubilación con el Seguro Social.</w:t>
      </w:r>
    </w:p>
    <w:p w14:paraId="31C9B9D0" w14:textId="77777777" w:rsidR="00293C9F" w:rsidRPr="00782F47" w:rsidRDefault="00293C9F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C25AF56" w14:textId="4C066A41" w:rsidR="00A278BC" w:rsidRDefault="00DF1B57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A</w:t>
      </w:r>
      <w:r w:rsidR="00293C9F" w:rsidRPr="00782F47">
        <w:rPr>
          <w:rFonts w:ascii="Montserrat" w:eastAsiaTheme="minorHAnsi" w:hAnsi="Montserrat"/>
          <w:sz w:val="20"/>
          <w:szCs w:val="20"/>
          <w:lang w:val="es-MX"/>
        </w:rPr>
        <w:t xml:space="preserve">nunció que las próximas jornadas de contratación de médicos especialistas jubilados se llevarán a cabo el 12 de mayo en </w:t>
      </w:r>
      <w:r w:rsidR="001D1AA0" w:rsidRPr="00782F47">
        <w:rPr>
          <w:rFonts w:ascii="Montserrat" w:eastAsiaTheme="minorHAnsi" w:hAnsi="Montserrat"/>
          <w:sz w:val="20"/>
          <w:szCs w:val="20"/>
          <w:lang w:val="es-MX"/>
        </w:rPr>
        <w:t>el H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>ospital General de Zona (H</w:t>
      </w:r>
      <w:r w:rsidR="001D1AA0" w:rsidRPr="00782F47">
        <w:rPr>
          <w:rFonts w:ascii="Montserrat" w:eastAsiaTheme="minorHAnsi" w:hAnsi="Montserrat"/>
          <w:sz w:val="20"/>
          <w:szCs w:val="20"/>
          <w:lang w:val="es-MX"/>
        </w:rPr>
        <w:t>GZ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>)</w:t>
      </w:r>
      <w:r w:rsidR="001D1AA0" w:rsidRPr="00782F47">
        <w:rPr>
          <w:rFonts w:ascii="Montserrat" w:eastAsiaTheme="minorHAnsi" w:hAnsi="Montserrat"/>
          <w:sz w:val="20"/>
          <w:szCs w:val="20"/>
          <w:lang w:val="es-MX"/>
        </w:rPr>
        <w:t xml:space="preserve"> No. 1 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 xml:space="preserve">de 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>San Luis Potosí, y en el HGZ No. 6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>,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 xml:space="preserve"> en Ciudad Valles.</w:t>
      </w:r>
    </w:p>
    <w:p w14:paraId="186280C4" w14:textId="77777777" w:rsidR="00A278BC" w:rsidRDefault="00A278BC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8D97939" w14:textId="3D208087" w:rsidR="00A278BC" w:rsidRDefault="00293C9F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782F47">
        <w:rPr>
          <w:rFonts w:ascii="Montserrat" w:eastAsiaTheme="minorHAnsi" w:hAnsi="Montserrat"/>
          <w:sz w:val="20"/>
          <w:szCs w:val="20"/>
          <w:lang w:val="es-MX"/>
        </w:rPr>
        <w:t xml:space="preserve">También, 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 xml:space="preserve">en Oaxaca 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>el 19 de mayo</w:t>
      </w:r>
      <w:r w:rsidR="00A278BC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 xml:space="preserve"> en la Unidad de Medicina Familiar </w:t>
      </w:r>
      <w:r w:rsidR="00782F47">
        <w:rPr>
          <w:rFonts w:ascii="Montserrat" w:eastAsiaTheme="minorHAnsi" w:hAnsi="Montserrat"/>
          <w:sz w:val="20"/>
          <w:szCs w:val="20"/>
          <w:lang w:val="es-MX"/>
        </w:rPr>
        <w:t xml:space="preserve">(UMF) 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 xml:space="preserve">No. 66 de </w:t>
      </w:r>
      <w:r w:rsidR="001D1AA0">
        <w:rPr>
          <w:rFonts w:ascii="Montserrat" w:eastAsiaTheme="minorHAnsi" w:hAnsi="Montserrat"/>
          <w:sz w:val="20"/>
          <w:szCs w:val="20"/>
          <w:lang w:val="es-MX"/>
        </w:rPr>
        <w:t>la capital,</w:t>
      </w:r>
      <w:r w:rsidRPr="00782F47">
        <w:rPr>
          <w:rFonts w:ascii="Montserrat" w:eastAsiaTheme="minorHAnsi" w:hAnsi="Montserrat"/>
          <w:sz w:val="20"/>
          <w:szCs w:val="20"/>
          <w:lang w:val="es-MX"/>
        </w:rPr>
        <w:t xml:space="preserve"> el HGZ No. 2 en Salina Cruz y el HGZ No. 3 de Tuxtepec; </w:t>
      </w:r>
      <w:r w:rsidR="00A278BC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>Sinaloa</w:t>
      </w:r>
      <w:r w:rsidR="00A278BC">
        <w:rPr>
          <w:rFonts w:ascii="Montserrat" w:eastAsiaTheme="minorHAnsi" w:hAnsi="Montserrat"/>
          <w:sz w:val="20"/>
          <w:szCs w:val="20"/>
          <w:lang w:val="es-MX"/>
        </w:rPr>
        <w:t xml:space="preserve"> se realizará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 xml:space="preserve"> en el Hospital General Regional </w:t>
      </w:r>
      <w:r w:rsidR="00A278BC">
        <w:rPr>
          <w:rFonts w:ascii="Montserrat" w:eastAsiaTheme="minorHAnsi" w:hAnsi="Montserrat"/>
          <w:sz w:val="20"/>
          <w:szCs w:val="20"/>
          <w:lang w:val="es-MX"/>
        </w:rPr>
        <w:t xml:space="preserve">(HGR) 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 xml:space="preserve">No. 1 de Culiacán, el </w:t>
      </w:r>
      <w:r w:rsidR="00A278BC">
        <w:rPr>
          <w:rFonts w:ascii="Montserrat" w:eastAsiaTheme="minorHAnsi" w:hAnsi="Montserrat"/>
          <w:sz w:val="20"/>
          <w:szCs w:val="20"/>
          <w:lang w:val="es-MX"/>
        </w:rPr>
        <w:t xml:space="preserve">HGZ </w:t>
      </w:r>
      <w:r w:rsidR="00A278BC" w:rsidRPr="00782F47">
        <w:rPr>
          <w:rFonts w:ascii="Montserrat" w:eastAsiaTheme="minorHAnsi" w:hAnsi="Montserrat"/>
          <w:sz w:val="20"/>
          <w:szCs w:val="20"/>
          <w:lang w:val="es-MX"/>
        </w:rPr>
        <w:t>No. 49 en los Mochis y el HGZ No. 3 en Mazatlán.</w:t>
      </w:r>
    </w:p>
    <w:p w14:paraId="7D18B98D" w14:textId="77777777" w:rsidR="00A278BC" w:rsidRDefault="00A278BC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522BF79" w14:textId="3F8D23CA" w:rsidR="00A278BC" w:rsidRDefault="00A278BC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Recordó que los médicos interesados en incorporarse pueden ingresar a la página </w:t>
      </w:r>
      <w:hyperlink r:id="rId7" w:history="1">
        <w:r w:rsidRPr="00074833">
          <w:rPr>
            <w:rStyle w:val="Hipervnculo"/>
            <w:rFonts w:ascii="Montserrat" w:eastAsiaTheme="minorHAnsi" w:hAnsi="Montserrat"/>
            <w:sz w:val="20"/>
            <w:szCs w:val="20"/>
            <w:lang w:val="es-MX"/>
          </w:rPr>
          <w:t>medicosespecialistas.gob.mx</w:t>
        </w:r>
      </w:hyperlink>
      <w:r w:rsidR="00E628FC">
        <w:rPr>
          <w:rFonts w:ascii="Montserrat" w:eastAsiaTheme="minorHAnsi" w:hAnsi="Montserrat"/>
          <w:sz w:val="20"/>
          <w:szCs w:val="20"/>
          <w:lang w:val="es-MX"/>
        </w:rPr>
        <w:t>, donde se informa de otros estados en los que se realiza la convocatoria.</w:t>
      </w:r>
    </w:p>
    <w:p w14:paraId="476CC67E" w14:textId="77777777" w:rsidR="00A278BC" w:rsidRDefault="00A278BC" w:rsidP="00F4501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353938F" w14:textId="53B1C88A" w:rsidR="00F4501A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C55CB9">
        <w:rPr>
          <w:rFonts w:ascii="Montserrat" w:hAnsi="Montserrat"/>
          <w:sz w:val="20"/>
          <w:szCs w:val="20"/>
          <w:lang w:val="es-MX"/>
        </w:rPr>
        <w:t xml:space="preserve">Por otra parte, informó que </w:t>
      </w:r>
      <w:r w:rsidR="00F4501A">
        <w:rPr>
          <w:rFonts w:ascii="Montserrat" w:hAnsi="Montserrat"/>
          <w:sz w:val="20"/>
          <w:szCs w:val="20"/>
          <w:lang w:val="es-MX"/>
        </w:rPr>
        <w:t xml:space="preserve">con </w:t>
      </w:r>
      <w:r w:rsidRPr="00C55CB9">
        <w:rPr>
          <w:rFonts w:ascii="Montserrat" w:hAnsi="Montserrat"/>
          <w:sz w:val="20"/>
          <w:szCs w:val="20"/>
          <w:lang w:val="es-MX"/>
        </w:rPr>
        <w:t>el Plan de Salud IMSS-Bienestar</w:t>
      </w:r>
      <w:r w:rsidR="00F4501A">
        <w:rPr>
          <w:rFonts w:ascii="Montserrat" w:hAnsi="Montserrat"/>
          <w:sz w:val="20"/>
          <w:szCs w:val="20"/>
          <w:lang w:val="es-MX"/>
        </w:rPr>
        <w:t xml:space="preserve">, los estados de </w:t>
      </w:r>
      <w:r w:rsidRPr="00C55CB9">
        <w:rPr>
          <w:rFonts w:ascii="Montserrat" w:hAnsi="Montserrat"/>
          <w:sz w:val="20"/>
          <w:szCs w:val="20"/>
          <w:lang w:val="es-MX"/>
        </w:rPr>
        <w:t>Baja California Sur, Campeche, Colima, Guerrero, Michoacán, Morelos, Nayarit, Sinaloa, Sonora, Tlaxcala y Veracruz incrementaron sus servicios tras</w:t>
      </w:r>
      <w:r w:rsidR="00F4501A">
        <w:rPr>
          <w:rFonts w:ascii="Montserrat" w:hAnsi="Montserrat"/>
          <w:sz w:val="20"/>
          <w:szCs w:val="20"/>
          <w:lang w:val="es-MX"/>
        </w:rPr>
        <w:t xml:space="preserve"> mejorar </w:t>
      </w:r>
      <w:r w:rsidRPr="00C55CB9">
        <w:rPr>
          <w:rFonts w:ascii="Montserrat" w:hAnsi="Montserrat"/>
          <w:sz w:val="20"/>
          <w:szCs w:val="20"/>
          <w:lang w:val="es-MX"/>
        </w:rPr>
        <w:t>equipamiento, conservación, rehabilitación de quirófanos y unidades</w:t>
      </w:r>
      <w:r w:rsidR="00F4501A">
        <w:rPr>
          <w:rFonts w:ascii="Montserrat" w:hAnsi="Montserrat"/>
          <w:sz w:val="20"/>
          <w:szCs w:val="20"/>
          <w:lang w:val="es-MX"/>
        </w:rPr>
        <w:t>.</w:t>
      </w:r>
    </w:p>
    <w:p w14:paraId="0266BF1A" w14:textId="77777777" w:rsidR="00F4501A" w:rsidRDefault="00F4501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FE5A453" w14:textId="0A4174C6" w:rsidR="00C55CB9" w:rsidRPr="00C55CB9" w:rsidRDefault="00F4501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Además, se incrementó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el abasto de medicamentos al comparar el trimestre de febrero, marzo y abril del presente año con el último trimestre antes de operar el </w:t>
      </w:r>
      <w:r w:rsidR="00DF1B57" w:rsidRPr="00C55CB9">
        <w:rPr>
          <w:rFonts w:ascii="Montserrat" w:hAnsi="Montserrat"/>
          <w:sz w:val="20"/>
          <w:szCs w:val="20"/>
          <w:lang w:val="es-MX"/>
        </w:rPr>
        <w:t xml:space="preserve">órgano público descentralizado </w:t>
      </w:r>
      <w:r w:rsidR="00C55CB9" w:rsidRPr="00C55CB9">
        <w:rPr>
          <w:rFonts w:ascii="Montserrat" w:hAnsi="Montserrat"/>
          <w:sz w:val="20"/>
          <w:szCs w:val="20"/>
          <w:lang w:val="es-MX"/>
        </w:rPr>
        <w:t>(OPD)</w:t>
      </w:r>
      <w:r w:rsidR="00DF1B57">
        <w:rPr>
          <w:rFonts w:ascii="Montserrat" w:hAnsi="Montserrat"/>
          <w:sz w:val="20"/>
          <w:szCs w:val="20"/>
          <w:lang w:val="es-MX"/>
        </w:rPr>
        <w:t xml:space="preserve"> IMSS-Bienestar.</w:t>
      </w:r>
    </w:p>
    <w:p w14:paraId="3AE32E67" w14:textId="25016A3D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C55CB9">
        <w:rPr>
          <w:rFonts w:ascii="Montserrat" w:hAnsi="Montserrat"/>
          <w:sz w:val="20"/>
          <w:szCs w:val="20"/>
          <w:lang w:val="es-MX"/>
        </w:rPr>
        <w:lastRenderedPageBreak/>
        <w:t>Explicó que en Nayarit se operan 13 hospitales, 4 Unidades de Especialidades Médicas (</w:t>
      </w:r>
      <w:proofErr w:type="spellStart"/>
      <w:r w:rsidR="00DF1B57" w:rsidRPr="00C55CB9">
        <w:rPr>
          <w:rFonts w:ascii="Montserrat" w:hAnsi="Montserrat"/>
          <w:sz w:val="20"/>
          <w:szCs w:val="20"/>
          <w:lang w:val="es-MX"/>
        </w:rPr>
        <w:t>Uneme</w:t>
      </w:r>
      <w:proofErr w:type="spellEnd"/>
      <w:r w:rsidRPr="00C55CB9">
        <w:rPr>
          <w:rFonts w:ascii="Montserrat" w:hAnsi="Montserrat"/>
          <w:sz w:val="20"/>
          <w:szCs w:val="20"/>
          <w:lang w:val="es-MX"/>
        </w:rPr>
        <w:t xml:space="preserve">) y 292 unidades de salud, donde </w:t>
      </w:r>
      <w:r w:rsidR="00DF1B57">
        <w:rPr>
          <w:rFonts w:ascii="Montserrat" w:hAnsi="Montserrat"/>
          <w:sz w:val="20"/>
          <w:szCs w:val="20"/>
          <w:lang w:val="es-MX"/>
        </w:rPr>
        <w:t>aumentaron</w:t>
      </w:r>
      <w:r w:rsidRPr="00C55CB9">
        <w:rPr>
          <w:rFonts w:ascii="Montserrat" w:hAnsi="Montserrat"/>
          <w:sz w:val="20"/>
          <w:szCs w:val="20"/>
          <w:lang w:val="es-MX"/>
        </w:rPr>
        <w:t xml:space="preserve"> 62 por ciento las consultas de medicina general, 231 por ciento las consultas de especialidad, 89 por ciento las cirugías, 33 por ciento los partos</w:t>
      </w:r>
      <w:r w:rsidR="00DF1B57">
        <w:rPr>
          <w:rFonts w:ascii="Montserrat" w:hAnsi="Montserrat"/>
          <w:sz w:val="20"/>
          <w:szCs w:val="20"/>
          <w:lang w:val="es-MX"/>
        </w:rPr>
        <w:t>,</w:t>
      </w:r>
      <w:r w:rsidRPr="00C55CB9">
        <w:rPr>
          <w:rFonts w:ascii="Montserrat" w:hAnsi="Montserrat"/>
          <w:sz w:val="20"/>
          <w:szCs w:val="20"/>
          <w:lang w:val="es-MX"/>
        </w:rPr>
        <w:t xml:space="preserve"> y el abasto de medicamentos pasó a 99 por ciento.</w:t>
      </w:r>
      <w:r w:rsidR="00DC045A">
        <w:rPr>
          <w:rFonts w:ascii="Montserrat" w:hAnsi="Montserrat"/>
          <w:sz w:val="20"/>
          <w:szCs w:val="20"/>
          <w:lang w:val="es-MX"/>
        </w:rPr>
        <w:t xml:space="preserve"> </w:t>
      </w:r>
      <w:r w:rsidRPr="00C55CB9">
        <w:rPr>
          <w:rFonts w:ascii="Montserrat" w:hAnsi="Montserrat"/>
          <w:sz w:val="20"/>
          <w:szCs w:val="20"/>
          <w:lang w:val="es-MX"/>
        </w:rPr>
        <w:t xml:space="preserve">En Tlaxcala se trabaja en 10 hospitales y 181 unidades de salud, con aumento de 42 por ciento de consultas de medicina general, 46 por ciento en consultas de especialidad, 38 por ciento en cirugías, </w:t>
      </w:r>
      <w:r w:rsidR="00DF1B57">
        <w:rPr>
          <w:rFonts w:ascii="Montserrat" w:hAnsi="Montserrat"/>
          <w:sz w:val="20"/>
          <w:szCs w:val="20"/>
          <w:lang w:val="es-MX"/>
        </w:rPr>
        <w:t>uno</w:t>
      </w:r>
      <w:r w:rsidRPr="00C55CB9">
        <w:rPr>
          <w:rFonts w:ascii="Montserrat" w:hAnsi="Montserrat"/>
          <w:sz w:val="20"/>
          <w:szCs w:val="20"/>
          <w:lang w:val="es-MX"/>
        </w:rPr>
        <w:t xml:space="preserve"> por ciento de partos y el abasto saltó a 96 por ciento. </w:t>
      </w:r>
    </w:p>
    <w:p w14:paraId="3877F97D" w14:textId="77777777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AFD718A" w14:textId="77777777" w:rsidR="00DF1B57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I</w:t>
      </w:r>
      <w:r w:rsidR="00C55CB9" w:rsidRPr="00C55CB9">
        <w:rPr>
          <w:rFonts w:ascii="Montserrat" w:hAnsi="Montserrat"/>
          <w:sz w:val="20"/>
          <w:szCs w:val="20"/>
          <w:lang w:val="es-MX"/>
        </w:rPr>
        <w:t>ndicó que en Colima se atiende en 5 hospitales y 118 unidades de salud, con incremento de 76 por ciento en consultas de medicina general, 305 por ciento consultas de especialidad, 81 por ciento cirugías, 46 por ciento partos atendidos y el abasto pasó a 94 por ciento</w:t>
      </w:r>
      <w:r>
        <w:rPr>
          <w:rFonts w:ascii="Montserrat" w:hAnsi="Montserrat"/>
          <w:sz w:val="20"/>
          <w:szCs w:val="20"/>
          <w:lang w:val="es-MX"/>
        </w:rPr>
        <w:t>.</w:t>
      </w:r>
    </w:p>
    <w:p w14:paraId="78B315B8" w14:textId="77777777" w:rsidR="00DF1B57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DAB029B" w14:textId="1A51626B" w:rsidR="00C55CB9" w:rsidRPr="00C55CB9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n Baja California Sur se operan </w:t>
      </w:r>
      <w:r>
        <w:rPr>
          <w:rFonts w:ascii="Montserrat" w:hAnsi="Montserrat"/>
          <w:sz w:val="20"/>
          <w:szCs w:val="20"/>
          <w:lang w:val="es-MX"/>
        </w:rPr>
        <w:t>seis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hospitales y 58 centros de salud, con aumento de 27 por ciento para consultas de medicina general, 116 por ciento consultas de especialidad, 39 por ciento cirugías, </w:t>
      </w:r>
      <w:r>
        <w:rPr>
          <w:rFonts w:ascii="Montserrat" w:hAnsi="Montserrat"/>
          <w:sz w:val="20"/>
          <w:szCs w:val="20"/>
          <w:lang w:val="es-MX"/>
        </w:rPr>
        <w:t>dos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 partos y el abastecimiento de inventario farmacológico llegó a 99 por ciento.</w:t>
      </w:r>
    </w:p>
    <w:p w14:paraId="548FD81D" w14:textId="77777777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A7B886F" w14:textId="77777777" w:rsidR="00DF1B57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C55CB9">
        <w:rPr>
          <w:rFonts w:ascii="Montserrat" w:hAnsi="Montserrat"/>
          <w:sz w:val="20"/>
          <w:szCs w:val="20"/>
          <w:lang w:val="es-MX"/>
        </w:rPr>
        <w:t xml:space="preserve">Abundó que en Sonora se opera en 17 hospitales y 223 </w:t>
      </w:r>
      <w:r w:rsidR="00DF1B57" w:rsidRPr="00C55CB9">
        <w:rPr>
          <w:rFonts w:ascii="Montserrat" w:hAnsi="Montserrat"/>
          <w:sz w:val="20"/>
          <w:szCs w:val="20"/>
          <w:lang w:val="es-MX"/>
        </w:rPr>
        <w:t>centros de salud</w:t>
      </w:r>
      <w:r w:rsidRPr="00C55CB9">
        <w:rPr>
          <w:rFonts w:ascii="Montserrat" w:hAnsi="Montserrat"/>
          <w:sz w:val="20"/>
          <w:szCs w:val="20"/>
          <w:lang w:val="es-MX"/>
        </w:rPr>
        <w:t xml:space="preserve">, con incremento en la productividad de 39 por ciento en consultas de medicina general, 123 por ciento consultas de especialidad, 76 por ciento cirugías, 54 por ciento partos y el abasto </w:t>
      </w:r>
      <w:r w:rsidR="00DF1B57">
        <w:rPr>
          <w:rFonts w:ascii="Montserrat" w:hAnsi="Montserrat"/>
          <w:sz w:val="20"/>
          <w:szCs w:val="20"/>
          <w:lang w:val="es-MX"/>
        </w:rPr>
        <w:t xml:space="preserve">de medicamentos alcanzó </w:t>
      </w:r>
      <w:r w:rsidRPr="00C55CB9">
        <w:rPr>
          <w:rFonts w:ascii="Montserrat" w:hAnsi="Montserrat"/>
          <w:sz w:val="20"/>
          <w:szCs w:val="20"/>
          <w:lang w:val="es-MX"/>
        </w:rPr>
        <w:t>98 por ciento</w:t>
      </w:r>
      <w:r w:rsidR="00DF1B57">
        <w:rPr>
          <w:rFonts w:ascii="Montserrat" w:hAnsi="Montserrat"/>
          <w:sz w:val="20"/>
          <w:szCs w:val="20"/>
          <w:lang w:val="es-MX"/>
        </w:rPr>
        <w:t>.</w:t>
      </w:r>
    </w:p>
    <w:p w14:paraId="0F3D26E7" w14:textId="77777777" w:rsidR="00DF1B57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D62A847" w14:textId="63B35C22" w:rsidR="00C55CB9" w:rsidRPr="00C55CB9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En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Sinaloa se avanza en 23 hospitales, y 340 </w:t>
      </w:r>
      <w:r w:rsidRPr="00C55CB9">
        <w:rPr>
          <w:rFonts w:ascii="Montserrat" w:hAnsi="Montserrat"/>
          <w:sz w:val="20"/>
          <w:szCs w:val="20"/>
          <w:lang w:val="es-MX"/>
        </w:rPr>
        <w:t>centros de salud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, con mejoras en </w:t>
      </w:r>
      <w:r>
        <w:rPr>
          <w:rFonts w:ascii="Montserrat" w:hAnsi="Montserrat"/>
          <w:sz w:val="20"/>
          <w:szCs w:val="20"/>
          <w:lang w:val="es-MX"/>
        </w:rPr>
        <w:t>cuatro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 en consultas de medicina general, 140 por ciento consultas de especialidad, </w:t>
      </w:r>
      <w:r>
        <w:rPr>
          <w:rFonts w:ascii="Montserrat" w:hAnsi="Montserrat"/>
          <w:sz w:val="20"/>
          <w:szCs w:val="20"/>
          <w:lang w:val="es-MX"/>
        </w:rPr>
        <w:t>seis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</w:t>
      </w:r>
      <w:r>
        <w:rPr>
          <w:rFonts w:ascii="Montserrat" w:hAnsi="Montserrat"/>
          <w:sz w:val="20"/>
          <w:szCs w:val="20"/>
          <w:lang w:val="es-MX"/>
        </w:rPr>
        <w:t xml:space="preserve"> en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cirugías, </w:t>
      </w:r>
      <w:r>
        <w:rPr>
          <w:rFonts w:ascii="Montserrat" w:hAnsi="Montserrat"/>
          <w:sz w:val="20"/>
          <w:szCs w:val="20"/>
          <w:lang w:val="es-MX"/>
        </w:rPr>
        <w:t>dos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 en partos atendidos y el abasto alcanzó 96 por ciento. </w:t>
      </w:r>
    </w:p>
    <w:p w14:paraId="3CDE7A2B" w14:textId="77777777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931FCB1" w14:textId="447D140D" w:rsidR="00DC045A" w:rsidRDefault="00DF1B57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n Campeche se gestionan 42 hospitales y 983 </w:t>
      </w:r>
      <w:r w:rsidRPr="00C55CB9">
        <w:rPr>
          <w:rFonts w:ascii="Montserrat" w:hAnsi="Montserrat"/>
          <w:sz w:val="20"/>
          <w:szCs w:val="20"/>
          <w:lang w:val="es-MX"/>
        </w:rPr>
        <w:t>centros de salud</w:t>
      </w:r>
      <w:r w:rsidR="00F35D77">
        <w:rPr>
          <w:rFonts w:ascii="Montserrat" w:hAnsi="Montserrat"/>
          <w:sz w:val="20"/>
          <w:szCs w:val="20"/>
          <w:lang w:val="es-MX"/>
        </w:rPr>
        <w:t xml:space="preserve">; se registra un incremento del dos por ciento en las consultas 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de medicina general, 14 por ciento de especialidad, </w:t>
      </w:r>
      <w:r>
        <w:rPr>
          <w:rFonts w:ascii="Montserrat" w:hAnsi="Montserrat"/>
          <w:sz w:val="20"/>
          <w:szCs w:val="20"/>
          <w:lang w:val="es-MX"/>
        </w:rPr>
        <w:t>siete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 cirugías, </w:t>
      </w:r>
      <w:r>
        <w:rPr>
          <w:rFonts w:ascii="Montserrat" w:hAnsi="Montserrat"/>
          <w:sz w:val="20"/>
          <w:szCs w:val="20"/>
          <w:lang w:val="es-MX"/>
        </w:rPr>
        <w:t>nueve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por ciento</w:t>
      </w:r>
      <w:r>
        <w:rPr>
          <w:rFonts w:ascii="Montserrat" w:hAnsi="Montserrat"/>
          <w:sz w:val="20"/>
          <w:szCs w:val="20"/>
          <w:lang w:val="es-MX"/>
        </w:rPr>
        <w:t xml:space="preserve"> en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 partos y el abasto obtuvo 98 por ciento</w:t>
      </w:r>
      <w:r w:rsidR="00DC045A">
        <w:rPr>
          <w:rFonts w:ascii="Montserrat" w:hAnsi="Montserrat"/>
          <w:sz w:val="20"/>
          <w:szCs w:val="20"/>
          <w:lang w:val="es-MX"/>
        </w:rPr>
        <w:t>.</w:t>
      </w:r>
    </w:p>
    <w:p w14:paraId="7E7311BA" w14:textId="77777777" w:rsidR="00DC045A" w:rsidRDefault="00DC045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E019D50" w14:textId="6F961DC1" w:rsidR="00C55CB9" w:rsidRPr="00C55CB9" w:rsidRDefault="00DC045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n Guerrero, donde se operan 11 hospitales y 133 </w:t>
      </w:r>
      <w:r w:rsidRPr="00C55CB9">
        <w:rPr>
          <w:rFonts w:ascii="Montserrat" w:hAnsi="Montserrat"/>
          <w:sz w:val="20"/>
          <w:szCs w:val="20"/>
          <w:lang w:val="es-MX"/>
        </w:rPr>
        <w:t>centros de salud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, el servicio llegó a 201 por ciento más de consultas de medicina general, 307 por ciento consultas de especialidad, 144 por ciento cirugías, 129 por ciento partos y el abasto de medicamentos obtuvo 88 por ciento. </w:t>
      </w:r>
    </w:p>
    <w:p w14:paraId="5EFCC9CC" w14:textId="77777777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AC4A9ED" w14:textId="4F870231" w:rsidR="00DC045A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C55CB9">
        <w:rPr>
          <w:rFonts w:ascii="Montserrat" w:hAnsi="Montserrat"/>
          <w:sz w:val="20"/>
          <w:szCs w:val="20"/>
          <w:lang w:val="es-MX"/>
        </w:rPr>
        <w:t xml:space="preserve">Expuso </w:t>
      </w:r>
      <w:proofErr w:type="gramStart"/>
      <w:r w:rsidRPr="00C55CB9">
        <w:rPr>
          <w:rFonts w:ascii="Montserrat" w:hAnsi="Montserrat"/>
          <w:sz w:val="20"/>
          <w:szCs w:val="20"/>
          <w:lang w:val="es-MX"/>
        </w:rPr>
        <w:t>que</w:t>
      </w:r>
      <w:proofErr w:type="gramEnd"/>
      <w:r w:rsidRPr="00C55CB9">
        <w:rPr>
          <w:rFonts w:ascii="Montserrat" w:hAnsi="Montserrat"/>
          <w:sz w:val="20"/>
          <w:szCs w:val="20"/>
          <w:lang w:val="es-MX"/>
        </w:rPr>
        <w:t xml:space="preserve"> en Veracruz, IMSS-Bienestar trabaja en 37 hospitales y mil 25 </w:t>
      </w:r>
      <w:r w:rsidR="00DC045A" w:rsidRPr="00C55CB9">
        <w:rPr>
          <w:rFonts w:ascii="Montserrat" w:hAnsi="Montserrat"/>
          <w:sz w:val="20"/>
          <w:szCs w:val="20"/>
          <w:lang w:val="es-MX"/>
        </w:rPr>
        <w:t>centros de salud</w:t>
      </w:r>
      <w:r w:rsidRPr="00C55CB9">
        <w:rPr>
          <w:rFonts w:ascii="Montserrat" w:hAnsi="Montserrat"/>
          <w:sz w:val="20"/>
          <w:szCs w:val="20"/>
          <w:lang w:val="es-MX"/>
        </w:rPr>
        <w:t>, donde incrementó la productividad en 236 por ciento para consultas de medicina general, 145 por ciento de especialidad, 107 por ciento cirugías, 63 por ciento partos y en abasto se llegó a 96 por ciento</w:t>
      </w:r>
      <w:r w:rsidR="00DC045A"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2722B2D3" w14:textId="77777777" w:rsidR="00DC045A" w:rsidRDefault="00DC045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2D678BE" w14:textId="52EA75BD" w:rsidR="00C55CB9" w:rsidRPr="00C55CB9" w:rsidRDefault="00DC045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</w:t>
      </w:r>
      <w:r w:rsidR="00C55CB9" w:rsidRPr="00C55CB9">
        <w:rPr>
          <w:rFonts w:ascii="Montserrat" w:hAnsi="Montserrat"/>
          <w:sz w:val="20"/>
          <w:szCs w:val="20"/>
          <w:lang w:val="es-MX"/>
        </w:rPr>
        <w:t xml:space="preserve">n Michoacán se atienden 22 hospitales y 366 unidades de salud, e incrementó a 94 por ciento las consultas de medicina general, 92 por ciento consultas de especialidad, 55 por ciento cirugías, 39 por ciento los partos y en abasto de medicamentos se reportó 96 por ciento. </w:t>
      </w:r>
    </w:p>
    <w:p w14:paraId="18E2DE81" w14:textId="77777777" w:rsidR="00C55CB9" w:rsidRP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A0FC875" w14:textId="19281461" w:rsidR="00C55CB9" w:rsidRDefault="00C55CB9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C55CB9">
        <w:rPr>
          <w:rFonts w:ascii="Montserrat" w:hAnsi="Montserrat"/>
          <w:sz w:val="20"/>
          <w:szCs w:val="20"/>
          <w:lang w:val="es-MX"/>
        </w:rPr>
        <w:t>Zoé Robledo añadió que</w:t>
      </w:r>
      <w:r w:rsidR="00DC045A">
        <w:rPr>
          <w:rFonts w:ascii="Montserrat" w:hAnsi="Montserrat"/>
          <w:sz w:val="20"/>
          <w:szCs w:val="20"/>
          <w:lang w:val="es-MX"/>
        </w:rPr>
        <w:t>,</w:t>
      </w:r>
      <w:r w:rsidRPr="00C55CB9">
        <w:rPr>
          <w:rFonts w:ascii="Montserrat" w:hAnsi="Montserrat"/>
          <w:sz w:val="20"/>
          <w:szCs w:val="20"/>
          <w:lang w:val="es-MX"/>
        </w:rPr>
        <w:t xml:space="preserve"> en Morelos</w:t>
      </w:r>
      <w:r w:rsidR="00DC045A">
        <w:rPr>
          <w:rFonts w:ascii="Montserrat" w:hAnsi="Montserrat"/>
          <w:sz w:val="20"/>
          <w:szCs w:val="20"/>
          <w:lang w:val="es-MX"/>
        </w:rPr>
        <w:t>,</w:t>
      </w:r>
      <w:r w:rsidRPr="00C55CB9">
        <w:rPr>
          <w:rFonts w:ascii="Montserrat" w:hAnsi="Montserrat"/>
          <w:sz w:val="20"/>
          <w:szCs w:val="20"/>
          <w:lang w:val="es-MX"/>
        </w:rPr>
        <w:t xml:space="preserve"> IMSS-Bienestar opera en </w:t>
      </w:r>
      <w:r w:rsidR="00DC045A">
        <w:rPr>
          <w:rFonts w:ascii="Montserrat" w:hAnsi="Montserrat"/>
          <w:sz w:val="20"/>
          <w:szCs w:val="20"/>
          <w:lang w:val="es-MX"/>
        </w:rPr>
        <w:t>cuatro</w:t>
      </w:r>
      <w:r w:rsidRPr="00C55CB9">
        <w:rPr>
          <w:rFonts w:ascii="Montserrat" w:hAnsi="Montserrat"/>
          <w:sz w:val="20"/>
          <w:szCs w:val="20"/>
          <w:lang w:val="es-MX"/>
        </w:rPr>
        <w:t xml:space="preserve"> hospitales de </w:t>
      </w:r>
      <w:r w:rsidR="00DC045A">
        <w:rPr>
          <w:rFonts w:ascii="Montserrat" w:hAnsi="Montserrat"/>
          <w:sz w:val="20"/>
          <w:szCs w:val="20"/>
          <w:lang w:val="es-MX"/>
        </w:rPr>
        <w:t>nueve</w:t>
      </w:r>
      <w:r w:rsidRPr="00C55CB9">
        <w:rPr>
          <w:rFonts w:ascii="Montserrat" w:hAnsi="Montserrat"/>
          <w:sz w:val="20"/>
          <w:szCs w:val="20"/>
          <w:lang w:val="es-MX"/>
        </w:rPr>
        <w:t xml:space="preserve"> que se incorporarán al </w:t>
      </w:r>
      <w:r w:rsidR="00DC045A">
        <w:rPr>
          <w:rFonts w:ascii="Montserrat" w:hAnsi="Montserrat"/>
          <w:sz w:val="20"/>
          <w:szCs w:val="20"/>
          <w:lang w:val="es-MX"/>
        </w:rPr>
        <w:t>modelo;</w:t>
      </w:r>
      <w:r w:rsidRPr="00C55CB9">
        <w:rPr>
          <w:rFonts w:ascii="Montserrat" w:hAnsi="Montserrat"/>
          <w:sz w:val="20"/>
          <w:szCs w:val="20"/>
          <w:lang w:val="es-MX"/>
        </w:rPr>
        <w:t xml:space="preserve"> </w:t>
      </w:r>
      <w:r w:rsidR="00F35D77">
        <w:rPr>
          <w:rFonts w:ascii="Montserrat" w:hAnsi="Montserrat"/>
          <w:sz w:val="20"/>
          <w:szCs w:val="20"/>
          <w:lang w:val="es-MX"/>
        </w:rPr>
        <w:t xml:space="preserve">donde ya se registra un incremento de cinco por ciento en consultas de </w:t>
      </w:r>
      <w:r w:rsidRPr="00C55CB9">
        <w:rPr>
          <w:rFonts w:ascii="Montserrat" w:hAnsi="Montserrat"/>
          <w:sz w:val="20"/>
          <w:szCs w:val="20"/>
          <w:lang w:val="es-MX"/>
        </w:rPr>
        <w:t xml:space="preserve">medicina general, 97 por ciento para consultas de especialidad, 12 por ciento más cirugías, 22 por ciento en partos atendidos y </w:t>
      </w:r>
      <w:r w:rsidR="00DC045A">
        <w:rPr>
          <w:rFonts w:ascii="Montserrat" w:hAnsi="Montserrat"/>
          <w:sz w:val="20"/>
          <w:szCs w:val="20"/>
          <w:lang w:val="es-MX"/>
        </w:rPr>
        <w:t xml:space="preserve">el </w:t>
      </w:r>
      <w:r w:rsidRPr="00C55CB9">
        <w:rPr>
          <w:rFonts w:ascii="Montserrat" w:hAnsi="Montserrat"/>
          <w:sz w:val="20"/>
          <w:szCs w:val="20"/>
          <w:lang w:val="es-MX"/>
        </w:rPr>
        <w:t>abasto de medicamentos llegó a 88 por ciento. “Los estados en donde estamos trabajando para próximamente también llevar el programa son Hidalgo, Quintana Roo y Tamaulipas, de los que tendremos pronto más información”.</w:t>
      </w:r>
    </w:p>
    <w:p w14:paraId="31A2868F" w14:textId="77777777" w:rsidR="0029709A" w:rsidRPr="00782F47" w:rsidRDefault="0029709A" w:rsidP="00F45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BBA89C2" w14:textId="4310F411" w:rsidR="009A2497" w:rsidRDefault="00CF717C" w:rsidP="00F4501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03B78">
        <w:rPr>
          <w:rFonts w:ascii="Montserrat" w:hAnsi="Montserrat"/>
          <w:b/>
          <w:bCs/>
          <w:lang w:val="es-MX" w:eastAsia="es-MX"/>
        </w:rPr>
        <w:t>---o0o---</w:t>
      </w:r>
    </w:p>
    <w:p w14:paraId="7C6FFB07" w14:textId="6EFE26FD" w:rsidR="0029709A" w:rsidRDefault="0029709A" w:rsidP="00F4501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272AA409" w14:textId="29E3A4F1" w:rsidR="0029709A" w:rsidRDefault="0029709A" w:rsidP="00F4501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D3B89D2" w14:textId="1022EFB8" w:rsidR="0029709A" w:rsidRDefault="0029709A" w:rsidP="00F4501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275322B0" w14:textId="3B66804C" w:rsidR="0029709A" w:rsidRPr="0029709A" w:rsidRDefault="0029709A" w:rsidP="0029709A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678915B9" w14:textId="77777777" w:rsidR="0029709A" w:rsidRPr="0029709A" w:rsidRDefault="0029709A" w:rsidP="0029709A">
      <w:pPr>
        <w:spacing w:line="240" w:lineRule="atLeast"/>
        <w:rPr>
          <w:rFonts w:ascii="Montserrat" w:hAnsi="Montserrat"/>
          <w:b/>
          <w:bCs/>
          <w:sz w:val="20"/>
          <w:szCs w:val="20"/>
          <w:lang w:val="en-US"/>
        </w:rPr>
      </w:pPr>
      <w:r w:rsidRPr="0029709A">
        <w:rPr>
          <w:rFonts w:ascii="Montserrat" w:hAnsi="Montserrat"/>
          <w:b/>
          <w:bCs/>
          <w:sz w:val="20"/>
          <w:szCs w:val="20"/>
          <w:lang w:val="en-US"/>
        </w:rPr>
        <w:t>LINK FOTOS</w:t>
      </w:r>
    </w:p>
    <w:p w14:paraId="11133925" w14:textId="003DC0FC" w:rsidR="0029709A" w:rsidRPr="0029709A" w:rsidRDefault="0029709A" w:rsidP="0029709A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  <w:hyperlink r:id="rId8" w:history="1">
        <w:r w:rsidRPr="0029709A">
          <w:rPr>
            <w:rStyle w:val="Hipervnculo"/>
            <w:rFonts w:ascii="Montserrat" w:hAnsi="Montserrat"/>
            <w:sz w:val="20"/>
            <w:szCs w:val="20"/>
            <w:lang w:val="en-US"/>
          </w:rPr>
          <w:t>https://bit.ly/3MdO9wN</w:t>
        </w:r>
      </w:hyperlink>
      <w:r w:rsidRPr="0029709A">
        <w:rPr>
          <w:rFonts w:ascii="Montserrat" w:hAnsi="Montserrat"/>
          <w:sz w:val="20"/>
          <w:szCs w:val="20"/>
          <w:lang w:val="en-US"/>
        </w:rPr>
        <w:t xml:space="preserve"> </w:t>
      </w:r>
    </w:p>
    <w:p w14:paraId="69F9A141" w14:textId="77777777" w:rsidR="0029709A" w:rsidRPr="0029709A" w:rsidRDefault="0029709A" w:rsidP="0029709A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</w:p>
    <w:p w14:paraId="2983F93D" w14:textId="77777777" w:rsidR="0029709A" w:rsidRPr="0029709A" w:rsidRDefault="0029709A" w:rsidP="0029709A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</w:p>
    <w:p w14:paraId="46FD66DC" w14:textId="77777777" w:rsidR="0029709A" w:rsidRPr="0029709A" w:rsidRDefault="0029709A" w:rsidP="0029709A">
      <w:pPr>
        <w:spacing w:line="240" w:lineRule="atLeast"/>
        <w:rPr>
          <w:rFonts w:ascii="Montserrat" w:hAnsi="Montserrat"/>
          <w:b/>
          <w:bCs/>
          <w:sz w:val="20"/>
          <w:szCs w:val="20"/>
          <w:lang w:val="en-US"/>
        </w:rPr>
      </w:pPr>
      <w:r w:rsidRPr="0029709A">
        <w:rPr>
          <w:rFonts w:ascii="Montserrat" w:hAnsi="Montserrat"/>
          <w:b/>
          <w:bCs/>
          <w:sz w:val="20"/>
          <w:szCs w:val="20"/>
          <w:lang w:val="en-US"/>
        </w:rPr>
        <w:t>LINK VIDEO</w:t>
      </w:r>
    </w:p>
    <w:p w14:paraId="6654AC96" w14:textId="20CAC59E" w:rsidR="0029709A" w:rsidRPr="0029709A" w:rsidRDefault="0029709A" w:rsidP="0029709A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  <w:hyperlink r:id="rId9" w:history="1">
        <w:r w:rsidRPr="0029709A">
          <w:rPr>
            <w:rStyle w:val="Hipervnculo"/>
            <w:rFonts w:ascii="Montserrat" w:hAnsi="Montserrat"/>
            <w:sz w:val="20"/>
            <w:szCs w:val="20"/>
            <w:lang w:val="en-US"/>
          </w:rPr>
          <w:t>https://bit.ly/42qndzp</w:t>
        </w:r>
      </w:hyperlink>
    </w:p>
    <w:p w14:paraId="6DADB9C0" w14:textId="77777777" w:rsidR="0029709A" w:rsidRPr="0029709A" w:rsidRDefault="0029709A" w:rsidP="0029709A">
      <w:pPr>
        <w:spacing w:line="240" w:lineRule="atLeast"/>
        <w:rPr>
          <w:rFonts w:ascii="Montserrat" w:hAnsi="Montserrat"/>
          <w:sz w:val="20"/>
          <w:szCs w:val="20"/>
          <w:lang w:val="en-US"/>
        </w:rPr>
      </w:pPr>
    </w:p>
    <w:sectPr w:rsidR="0029709A" w:rsidRPr="0029709A" w:rsidSect="00DC045A">
      <w:headerReference w:type="default" r:id="rId10"/>
      <w:footerReference w:type="default" r:id="rId11"/>
      <w:pgSz w:w="12240" w:h="15840"/>
      <w:pgMar w:top="2041" w:right="1134" w:bottom="851" w:left="1134" w:header="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1BE" w14:textId="77777777" w:rsidR="00C65296" w:rsidRDefault="00C65296">
      <w:r>
        <w:separator/>
      </w:r>
    </w:p>
  </w:endnote>
  <w:endnote w:type="continuationSeparator" w:id="0">
    <w:p w14:paraId="2867654E" w14:textId="77777777" w:rsidR="00C65296" w:rsidRDefault="00C6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1021465062" name="Imagen 1021465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2018" w14:textId="77777777" w:rsidR="00C65296" w:rsidRDefault="00C65296">
      <w:r>
        <w:separator/>
      </w:r>
    </w:p>
  </w:footnote>
  <w:footnote w:type="continuationSeparator" w:id="0">
    <w:p w14:paraId="21129196" w14:textId="77777777" w:rsidR="00C65296" w:rsidRDefault="00C6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29709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29709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1581561986" name="Imagen 1581561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8C4E2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778624">
    <w:abstractNumId w:val="3"/>
  </w:num>
  <w:num w:numId="3" w16cid:durableId="1123380943">
    <w:abstractNumId w:val="1"/>
  </w:num>
  <w:num w:numId="4" w16cid:durableId="1066227349">
    <w:abstractNumId w:val="2"/>
  </w:num>
  <w:num w:numId="5" w16cid:durableId="456992454">
    <w:abstractNumId w:val="0"/>
  </w:num>
  <w:num w:numId="6" w16cid:durableId="1173883582">
    <w:abstractNumId w:val="5"/>
  </w:num>
  <w:num w:numId="7" w16cid:durableId="45124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76E7A"/>
    <w:rsid w:val="000971FE"/>
    <w:rsid w:val="000B1AFB"/>
    <w:rsid w:val="000F44EB"/>
    <w:rsid w:val="001037FE"/>
    <w:rsid w:val="00147C10"/>
    <w:rsid w:val="00151798"/>
    <w:rsid w:val="001D1AA0"/>
    <w:rsid w:val="001E2F93"/>
    <w:rsid w:val="001E5A97"/>
    <w:rsid w:val="00233BBB"/>
    <w:rsid w:val="00250FD4"/>
    <w:rsid w:val="002529AF"/>
    <w:rsid w:val="00293C9F"/>
    <w:rsid w:val="0029709A"/>
    <w:rsid w:val="002A4683"/>
    <w:rsid w:val="00336A69"/>
    <w:rsid w:val="00375E8D"/>
    <w:rsid w:val="003822D7"/>
    <w:rsid w:val="003D230C"/>
    <w:rsid w:val="0040133D"/>
    <w:rsid w:val="00401FE1"/>
    <w:rsid w:val="0042335A"/>
    <w:rsid w:val="004B53D9"/>
    <w:rsid w:val="00573BAD"/>
    <w:rsid w:val="005E0FB3"/>
    <w:rsid w:val="00611F34"/>
    <w:rsid w:val="006B1416"/>
    <w:rsid w:val="006E6C5F"/>
    <w:rsid w:val="00750716"/>
    <w:rsid w:val="007605C6"/>
    <w:rsid w:val="00767960"/>
    <w:rsid w:val="00782F47"/>
    <w:rsid w:val="007A0A4C"/>
    <w:rsid w:val="0082077B"/>
    <w:rsid w:val="008362DE"/>
    <w:rsid w:val="008A1EA3"/>
    <w:rsid w:val="008B05B4"/>
    <w:rsid w:val="008C2FCE"/>
    <w:rsid w:val="008C689D"/>
    <w:rsid w:val="008F6CF4"/>
    <w:rsid w:val="00910754"/>
    <w:rsid w:val="00950200"/>
    <w:rsid w:val="00985057"/>
    <w:rsid w:val="0099117F"/>
    <w:rsid w:val="009971F9"/>
    <w:rsid w:val="009A2497"/>
    <w:rsid w:val="009A6C13"/>
    <w:rsid w:val="009C5BD7"/>
    <w:rsid w:val="009E642A"/>
    <w:rsid w:val="009F671F"/>
    <w:rsid w:val="009F7525"/>
    <w:rsid w:val="00A15CFC"/>
    <w:rsid w:val="00A20C81"/>
    <w:rsid w:val="00A278BC"/>
    <w:rsid w:val="00A623F3"/>
    <w:rsid w:val="00A65B5E"/>
    <w:rsid w:val="00A7480D"/>
    <w:rsid w:val="00AD23CA"/>
    <w:rsid w:val="00AD7C23"/>
    <w:rsid w:val="00AF779D"/>
    <w:rsid w:val="00B250E6"/>
    <w:rsid w:val="00B27D6C"/>
    <w:rsid w:val="00B83E7F"/>
    <w:rsid w:val="00BE41DF"/>
    <w:rsid w:val="00C03B78"/>
    <w:rsid w:val="00C533E4"/>
    <w:rsid w:val="00C55CB9"/>
    <w:rsid w:val="00C65296"/>
    <w:rsid w:val="00C75F4A"/>
    <w:rsid w:val="00CA2446"/>
    <w:rsid w:val="00CB43D6"/>
    <w:rsid w:val="00CB7B9D"/>
    <w:rsid w:val="00CF717C"/>
    <w:rsid w:val="00D065A0"/>
    <w:rsid w:val="00D147B2"/>
    <w:rsid w:val="00D42BC9"/>
    <w:rsid w:val="00D7239F"/>
    <w:rsid w:val="00DC045A"/>
    <w:rsid w:val="00DD0EFF"/>
    <w:rsid w:val="00DD4D8A"/>
    <w:rsid w:val="00DF1B57"/>
    <w:rsid w:val="00DF2BC3"/>
    <w:rsid w:val="00E628FC"/>
    <w:rsid w:val="00E81A5E"/>
    <w:rsid w:val="00E87A83"/>
    <w:rsid w:val="00E9640A"/>
    <w:rsid w:val="00EA43CA"/>
    <w:rsid w:val="00EF642A"/>
    <w:rsid w:val="00F35D77"/>
    <w:rsid w:val="00F4300B"/>
    <w:rsid w:val="00F4501A"/>
    <w:rsid w:val="00F53F62"/>
    <w:rsid w:val="00F63ADC"/>
    <w:rsid w:val="00FB04E6"/>
    <w:rsid w:val="00FB0FC2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E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278B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78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dO9w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osespecialista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42qndz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Sala de prensa IMSS</cp:lastModifiedBy>
  <cp:revision>3</cp:revision>
  <cp:lastPrinted>2023-01-09T15:55:00Z</cp:lastPrinted>
  <dcterms:created xsi:type="dcterms:W3CDTF">2023-05-09T17:26:00Z</dcterms:created>
  <dcterms:modified xsi:type="dcterms:W3CDTF">2023-05-09T17:29:00Z</dcterms:modified>
</cp:coreProperties>
</file>