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661AE0" w14:textId="77777777" w:rsidR="0090279C" w:rsidRDefault="004A2714" w:rsidP="0090279C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6B84AEE0" w:rsidR="005B52A4" w:rsidRPr="0090279C" w:rsidRDefault="008546DA" w:rsidP="0090279C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1D04C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martes 11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85121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marzo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457470F3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No. </w:t>
                            </w:r>
                            <w:r w:rsidR="00A4459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</w:t>
                            </w:r>
                            <w:r w:rsidR="001D04C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29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3661AE0" w14:textId="77777777" w:rsidR="0090279C" w:rsidRDefault="004A2714" w:rsidP="0090279C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6B84AEE0" w:rsidR="005B52A4" w:rsidRPr="0090279C" w:rsidRDefault="008546DA" w:rsidP="0090279C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1D04C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martes 11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85121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marzo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457470F3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No. </w:t>
                      </w:r>
                      <w:r w:rsidR="00A4459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</w:t>
                      </w:r>
                      <w:r w:rsidR="001D04C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29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7C9F522" w14:textId="77777777" w:rsidR="001D04C4" w:rsidRDefault="008C0E9B" w:rsidP="007174C2">
      <w:pPr>
        <w:jc w:val="center"/>
        <w:rPr>
          <w:rFonts w:ascii="Noto Sans" w:hAnsi="Noto Sans" w:cs="Noto Sans"/>
          <w:b/>
          <w:bCs/>
          <w:sz w:val="32"/>
          <w:szCs w:val="32"/>
          <w:lang w:val="es-MX"/>
        </w:rPr>
      </w:pPr>
      <w:r w:rsidRPr="008C0E9B">
        <w:rPr>
          <w:rFonts w:ascii="Noto Sans" w:hAnsi="Noto Sans" w:cs="Noto Sans"/>
          <w:b/>
          <w:bCs/>
          <w:sz w:val="32"/>
          <w:szCs w:val="32"/>
          <w:lang w:val="es-MX"/>
        </w:rPr>
        <w:t xml:space="preserve">El IMSS y la ciencia con rostro femenino: </w:t>
      </w:r>
      <w:r>
        <w:rPr>
          <w:rFonts w:ascii="Noto Sans" w:hAnsi="Noto Sans" w:cs="Noto Sans"/>
          <w:b/>
          <w:bCs/>
          <w:sz w:val="32"/>
          <w:szCs w:val="32"/>
          <w:lang w:val="es-MX"/>
        </w:rPr>
        <w:t>m</w:t>
      </w:r>
      <w:r w:rsidRPr="008C0E9B">
        <w:rPr>
          <w:rFonts w:ascii="Noto Sans" w:hAnsi="Noto Sans" w:cs="Noto Sans"/>
          <w:b/>
          <w:bCs/>
          <w:sz w:val="32"/>
          <w:szCs w:val="32"/>
          <w:lang w:val="es-MX"/>
        </w:rPr>
        <w:t xml:space="preserve">ás de 300 investigadoras </w:t>
      </w:r>
      <w:r w:rsidR="00832983">
        <w:rPr>
          <w:rFonts w:ascii="Noto Sans" w:hAnsi="Noto Sans" w:cs="Noto Sans"/>
          <w:b/>
          <w:bCs/>
          <w:sz w:val="32"/>
          <w:szCs w:val="32"/>
          <w:lang w:val="es-MX"/>
        </w:rPr>
        <w:t xml:space="preserve">trabajan arduamente para mejorar </w:t>
      </w:r>
    </w:p>
    <w:p w14:paraId="61ACF20E" w14:textId="1CD5F94E" w:rsidR="00EE7AE5" w:rsidRDefault="008C0E9B" w:rsidP="007174C2">
      <w:pPr>
        <w:jc w:val="center"/>
        <w:rPr>
          <w:rFonts w:ascii="Noto Sans" w:hAnsi="Noto Sans" w:cs="Noto Sans"/>
          <w:b/>
          <w:bCs/>
          <w:sz w:val="32"/>
          <w:szCs w:val="32"/>
          <w:lang w:val="es-MX"/>
        </w:rPr>
      </w:pPr>
      <w:r w:rsidRPr="008C0E9B">
        <w:rPr>
          <w:rFonts w:ascii="Noto Sans" w:hAnsi="Noto Sans" w:cs="Noto Sans"/>
          <w:b/>
          <w:bCs/>
          <w:sz w:val="32"/>
          <w:szCs w:val="32"/>
          <w:lang w:val="es-MX"/>
        </w:rPr>
        <w:t>la salud de</w:t>
      </w:r>
      <w:r w:rsidR="00AB296E">
        <w:rPr>
          <w:rFonts w:ascii="Noto Sans" w:hAnsi="Noto Sans" w:cs="Noto Sans"/>
          <w:b/>
          <w:bCs/>
          <w:sz w:val="32"/>
          <w:szCs w:val="32"/>
          <w:lang w:val="es-MX"/>
        </w:rPr>
        <w:t xml:space="preserve"> la población en</w:t>
      </w:r>
      <w:r w:rsidRPr="008C0E9B">
        <w:rPr>
          <w:rFonts w:ascii="Noto Sans" w:hAnsi="Noto Sans" w:cs="Noto Sans"/>
          <w:b/>
          <w:bCs/>
          <w:sz w:val="32"/>
          <w:szCs w:val="32"/>
          <w:lang w:val="es-MX"/>
        </w:rPr>
        <w:t xml:space="preserve"> México</w:t>
      </w:r>
    </w:p>
    <w:p w14:paraId="5BBC39D0" w14:textId="77777777" w:rsidR="008C0E9B" w:rsidRPr="00F044BE" w:rsidRDefault="008C0E9B" w:rsidP="007174C2">
      <w:pPr>
        <w:jc w:val="center"/>
        <w:rPr>
          <w:rFonts w:ascii="Noto Sans" w:hAnsi="Noto Sans" w:cs="Noto Sans"/>
          <w:sz w:val="19"/>
          <w:szCs w:val="19"/>
          <w:lang w:val="es-MX"/>
        </w:rPr>
      </w:pPr>
    </w:p>
    <w:p w14:paraId="28A18DD8" w14:textId="3BED2E80" w:rsidR="0040167F" w:rsidRDefault="00F044BE" w:rsidP="00F044BE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F044BE">
        <w:rPr>
          <w:rFonts w:ascii="Noto Sans" w:hAnsi="Noto Sans" w:cs="Noto Sans"/>
          <w:b/>
          <w:bCs/>
          <w:sz w:val="20"/>
          <w:szCs w:val="20"/>
        </w:rPr>
        <w:t xml:space="preserve">La </w:t>
      </w:r>
      <w:r w:rsidR="000C539D">
        <w:rPr>
          <w:rFonts w:ascii="Noto Sans" w:hAnsi="Noto Sans" w:cs="Noto Sans"/>
          <w:b/>
          <w:bCs/>
          <w:sz w:val="20"/>
          <w:szCs w:val="20"/>
        </w:rPr>
        <w:t>M</w:t>
      </w:r>
      <w:r w:rsidR="00CC0E31">
        <w:rPr>
          <w:rFonts w:ascii="Noto Sans" w:hAnsi="Noto Sans" w:cs="Noto Sans"/>
          <w:b/>
          <w:bCs/>
          <w:sz w:val="20"/>
          <w:szCs w:val="20"/>
        </w:rPr>
        <w:t xml:space="preserve">aestra en </w:t>
      </w:r>
      <w:r w:rsidR="000C539D">
        <w:rPr>
          <w:rFonts w:ascii="Noto Sans" w:hAnsi="Noto Sans" w:cs="Noto Sans"/>
          <w:b/>
          <w:bCs/>
          <w:sz w:val="20"/>
          <w:szCs w:val="20"/>
        </w:rPr>
        <w:t>Ciencias</w:t>
      </w:r>
      <w:r w:rsidRPr="00F044BE">
        <w:rPr>
          <w:rFonts w:ascii="Noto Sans" w:hAnsi="Noto Sans" w:cs="Noto Sans"/>
          <w:b/>
          <w:bCs/>
          <w:sz w:val="20"/>
          <w:szCs w:val="20"/>
        </w:rPr>
        <w:t xml:space="preserve"> Saraí Gisel De León Rodríguez, Investigadora Asociad</w:t>
      </w:r>
      <w:r w:rsidR="0003504D">
        <w:rPr>
          <w:rFonts w:ascii="Noto Sans" w:hAnsi="Noto Sans" w:cs="Noto Sans"/>
          <w:b/>
          <w:bCs/>
          <w:sz w:val="20"/>
          <w:szCs w:val="20"/>
        </w:rPr>
        <w:t>a</w:t>
      </w:r>
      <w:r w:rsidRPr="00F044BE">
        <w:rPr>
          <w:rFonts w:ascii="Noto Sans" w:hAnsi="Noto Sans" w:cs="Noto Sans"/>
          <w:b/>
          <w:bCs/>
          <w:sz w:val="20"/>
          <w:szCs w:val="20"/>
        </w:rPr>
        <w:t xml:space="preserve"> en la Unidad de Investigación Médica en Inmunología de</w:t>
      </w:r>
      <w:r>
        <w:rPr>
          <w:rFonts w:ascii="Noto Sans" w:hAnsi="Noto Sans" w:cs="Noto Sans"/>
          <w:b/>
          <w:bCs/>
          <w:sz w:val="20"/>
          <w:szCs w:val="20"/>
        </w:rPr>
        <w:t xml:space="preserve">l </w:t>
      </w:r>
      <w:r w:rsidRPr="00F044BE">
        <w:rPr>
          <w:rFonts w:ascii="Noto Sans" w:hAnsi="Noto Sans" w:cs="Noto Sans"/>
          <w:b/>
          <w:bCs/>
          <w:sz w:val="20"/>
          <w:szCs w:val="20"/>
        </w:rPr>
        <w:t>Hospital de Pediatría del CMN Siglo XXI,</w:t>
      </w:r>
      <w:r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45407B">
        <w:rPr>
          <w:rFonts w:ascii="Noto Sans" w:hAnsi="Noto Sans" w:cs="Noto Sans"/>
          <w:b/>
          <w:bCs/>
          <w:sz w:val="20"/>
          <w:szCs w:val="20"/>
        </w:rPr>
        <w:t>afirmó</w:t>
      </w:r>
      <w:r>
        <w:rPr>
          <w:rFonts w:ascii="Noto Sans" w:hAnsi="Noto Sans" w:cs="Noto Sans"/>
          <w:b/>
          <w:bCs/>
          <w:sz w:val="20"/>
          <w:szCs w:val="20"/>
        </w:rPr>
        <w:t xml:space="preserve"> que</w:t>
      </w:r>
      <w:r w:rsidR="0045407B">
        <w:rPr>
          <w:rFonts w:ascii="Noto Sans" w:hAnsi="Noto Sans" w:cs="Noto Sans"/>
          <w:b/>
          <w:bCs/>
          <w:sz w:val="20"/>
          <w:szCs w:val="20"/>
        </w:rPr>
        <w:t xml:space="preserve"> se han logrado</w:t>
      </w:r>
      <w:r w:rsidR="001D04C4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BD1CC2">
        <w:rPr>
          <w:rFonts w:ascii="Noto Sans" w:hAnsi="Noto Sans" w:cs="Noto Sans"/>
          <w:b/>
          <w:bCs/>
          <w:sz w:val="20"/>
          <w:szCs w:val="20"/>
        </w:rPr>
        <w:t>avances</w:t>
      </w:r>
      <w:r w:rsidR="0045407B">
        <w:rPr>
          <w:rFonts w:ascii="Noto Sans" w:hAnsi="Noto Sans" w:cs="Noto Sans"/>
          <w:b/>
          <w:bCs/>
          <w:sz w:val="20"/>
          <w:szCs w:val="20"/>
        </w:rPr>
        <w:t xml:space="preserve"> importantes</w:t>
      </w:r>
      <w:r w:rsidR="00BD1CC2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BD1CC2" w:rsidRPr="00BD1CC2">
        <w:rPr>
          <w:rFonts w:ascii="Noto Sans" w:hAnsi="Noto Sans" w:cs="Noto Sans"/>
          <w:b/>
          <w:bCs/>
          <w:sz w:val="20"/>
          <w:szCs w:val="20"/>
        </w:rPr>
        <w:t xml:space="preserve">hacia la equidad de género en la investigación y </w:t>
      </w:r>
      <w:r w:rsidR="0045407B">
        <w:rPr>
          <w:rFonts w:ascii="Noto Sans" w:hAnsi="Noto Sans" w:cs="Noto Sans"/>
          <w:b/>
          <w:bCs/>
          <w:sz w:val="20"/>
          <w:szCs w:val="20"/>
        </w:rPr>
        <w:t xml:space="preserve">la </w:t>
      </w:r>
      <w:r w:rsidR="00BD1CC2" w:rsidRPr="00BD1CC2">
        <w:rPr>
          <w:rFonts w:ascii="Noto Sans" w:hAnsi="Noto Sans" w:cs="Noto Sans"/>
          <w:b/>
          <w:bCs/>
          <w:sz w:val="20"/>
          <w:szCs w:val="20"/>
        </w:rPr>
        <w:t xml:space="preserve">ciencia aplicada </w:t>
      </w:r>
      <w:r w:rsidR="0045407B">
        <w:rPr>
          <w:rFonts w:ascii="Noto Sans" w:hAnsi="Noto Sans" w:cs="Noto Sans"/>
          <w:b/>
          <w:bCs/>
          <w:sz w:val="20"/>
          <w:szCs w:val="20"/>
        </w:rPr>
        <w:t>a</w:t>
      </w:r>
      <w:r w:rsidR="00BD1CC2" w:rsidRPr="00BD1CC2">
        <w:rPr>
          <w:rFonts w:ascii="Noto Sans" w:hAnsi="Noto Sans" w:cs="Noto Sans"/>
          <w:b/>
          <w:bCs/>
          <w:sz w:val="20"/>
          <w:szCs w:val="20"/>
        </w:rPr>
        <w:t xml:space="preserve"> la salud</w:t>
      </w:r>
      <w:r w:rsidR="00761C2D">
        <w:rPr>
          <w:rFonts w:ascii="Noto Sans" w:hAnsi="Noto Sans" w:cs="Noto Sans"/>
          <w:b/>
          <w:bCs/>
          <w:sz w:val="20"/>
          <w:szCs w:val="20"/>
        </w:rPr>
        <w:t xml:space="preserve"> de la población </w:t>
      </w:r>
      <w:r w:rsidR="00963CF7">
        <w:rPr>
          <w:rFonts w:ascii="Noto Sans" w:hAnsi="Noto Sans" w:cs="Noto Sans"/>
          <w:b/>
          <w:bCs/>
          <w:sz w:val="20"/>
          <w:szCs w:val="20"/>
        </w:rPr>
        <w:t>mexicana</w:t>
      </w:r>
    </w:p>
    <w:p w14:paraId="160DEC3B" w14:textId="77777777" w:rsidR="001D04C4" w:rsidRPr="001D04C4" w:rsidRDefault="001D04C4" w:rsidP="001D04C4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sz w:val="20"/>
          <w:szCs w:val="20"/>
        </w:rPr>
      </w:pPr>
      <w:r w:rsidRPr="001D04C4">
        <w:rPr>
          <w:rFonts w:ascii="Noto Sans" w:hAnsi="Noto Sans" w:cs="Noto Sans"/>
          <w:b/>
          <w:bCs/>
          <w:sz w:val="20"/>
          <w:szCs w:val="20"/>
        </w:rPr>
        <w:t>Añadió que, en el último año, el Seguro Social ha visto una representación femenina del 60 por ciento en diversos cargos como funcionarias de Investigación IMSS</w:t>
      </w:r>
    </w:p>
    <w:p w14:paraId="70237640" w14:textId="77777777" w:rsidR="001D04C4" w:rsidRDefault="001D04C4" w:rsidP="001D04C4">
      <w:pPr>
        <w:pStyle w:val="Prrafodelista"/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</w:p>
    <w:p w14:paraId="592BD70B" w14:textId="5C9E8EF8" w:rsidR="00F80487" w:rsidRDefault="00F80487" w:rsidP="00F80487">
      <w:pPr>
        <w:jc w:val="both"/>
        <w:rPr>
          <w:rFonts w:ascii="Noto Sans" w:hAnsi="Noto Sans" w:cs="Noto Sans"/>
          <w:sz w:val="20"/>
          <w:szCs w:val="20"/>
        </w:rPr>
      </w:pPr>
      <w:r w:rsidRPr="00F80487">
        <w:rPr>
          <w:rFonts w:ascii="Noto Sans" w:hAnsi="Noto Sans" w:cs="Noto Sans"/>
          <w:sz w:val="20"/>
          <w:szCs w:val="20"/>
        </w:rPr>
        <w:t>El Instituto Mexicano del Seguro Social (IMSS) cuenta con 325 mujeres</w:t>
      </w:r>
      <w:r w:rsidR="0091292C">
        <w:rPr>
          <w:rFonts w:ascii="Noto Sans" w:hAnsi="Noto Sans" w:cs="Noto Sans"/>
          <w:sz w:val="20"/>
          <w:szCs w:val="20"/>
        </w:rPr>
        <w:t xml:space="preserve"> trabajadoras</w:t>
      </w:r>
      <w:r w:rsidRPr="00F80487">
        <w:rPr>
          <w:rFonts w:ascii="Noto Sans" w:hAnsi="Noto Sans" w:cs="Noto Sans"/>
          <w:sz w:val="20"/>
          <w:szCs w:val="20"/>
        </w:rPr>
        <w:t xml:space="preserve"> </w:t>
      </w:r>
      <w:r w:rsidR="00A76CC3" w:rsidRPr="00A76CC3">
        <w:rPr>
          <w:rFonts w:ascii="Noto Sans" w:hAnsi="Noto Sans" w:cs="Noto Sans"/>
          <w:sz w:val="20"/>
          <w:szCs w:val="20"/>
        </w:rPr>
        <w:t>calificadas</w:t>
      </w:r>
      <w:r w:rsidR="00A76CC3">
        <w:rPr>
          <w:rFonts w:ascii="Noto Sans" w:hAnsi="Noto Sans" w:cs="Noto Sans"/>
          <w:sz w:val="20"/>
          <w:szCs w:val="20"/>
        </w:rPr>
        <w:t xml:space="preserve"> </w:t>
      </w:r>
      <w:r w:rsidRPr="00F80487">
        <w:rPr>
          <w:rFonts w:ascii="Noto Sans" w:hAnsi="Noto Sans" w:cs="Noto Sans"/>
          <w:sz w:val="20"/>
          <w:szCs w:val="20"/>
        </w:rPr>
        <w:t>como investigadoras</w:t>
      </w:r>
      <w:r w:rsidR="000C30F9">
        <w:rPr>
          <w:rFonts w:ascii="Noto Sans" w:hAnsi="Noto Sans" w:cs="Noto Sans"/>
          <w:sz w:val="20"/>
          <w:szCs w:val="20"/>
        </w:rPr>
        <w:t xml:space="preserve"> y que contribuyen </w:t>
      </w:r>
      <w:r w:rsidR="000C30F9" w:rsidRPr="00F80487">
        <w:rPr>
          <w:rFonts w:ascii="Noto Sans" w:hAnsi="Noto Sans" w:cs="Noto Sans"/>
          <w:sz w:val="20"/>
          <w:szCs w:val="20"/>
        </w:rPr>
        <w:t>significativamente al conocimiento y a la mejora de la salud de los derechohabientes</w:t>
      </w:r>
      <w:r>
        <w:rPr>
          <w:rFonts w:ascii="Noto Sans" w:hAnsi="Noto Sans" w:cs="Noto Sans"/>
          <w:sz w:val="20"/>
          <w:szCs w:val="20"/>
        </w:rPr>
        <w:t xml:space="preserve">, al estar </w:t>
      </w:r>
      <w:r w:rsidRPr="00F80487">
        <w:rPr>
          <w:rFonts w:ascii="Noto Sans" w:hAnsi="Noto Sans" w:cs="Noto Sans"/>
          <w:sz w:val="20"/>
          <w:szCs w:val="20"/>
        </w:rPr>
        <w:t xml:space="preserve">involucradas en una amplia gama de proyectos que abarcan desde el estudio de enfermedades crónico-degenerativas hasta investigaciones avanzadas en cáncer, uso de </w:t>
      </w:r>
      <w:r w:rsidR="0003504D" w:rsidRPr="0003504D">
        <w:rPr>
          <w:rFonts w:ascii="Noto Sans" w:hAnsi="Noto Sans" w:cs="Noto Sans"/>
          <w:sz w:val="20"/>
          <w:szCs w:val="20"/>
        </w:rPr>
        <w:t xml:space="preserve">terapias </w:t>
      </w:r>
      <w:r>
        <w:rPr>
          <w:rFonts w:ascii="Noto Sans" w:hAnsi="Noto Sans" w:cs="Noto Sans"/>
          <w:sz w:val="20"/>
          <w:szCs w:val="20"/>
        </w:rPr>
        <w:t xml:space="preserve">dirigidas y </w:t>
      </w:r>
      <w:r w:rsidR="000C30F9">
        <w:rPr>
          <w:rFonts w:ascii="Noto Sans" w:hAnsi="Noto Sans" w:cs="Noto Sans"/>
          <w:sz w:val="20"/>
          <w:szCs w:val="20"/>
        </w:rPr>
        <w:t>hasta manejo</w:t>
      </w:r>
      <w:r>
        <w:rPr>
          <w:rFonts w:ascii="Noto Sans" w:hAnsi="Noto Sans" w:cs="Noto Sans"/>
          <w:sz w:val="20"/>
          <w:szCs w:val="20"/>
        </w:rPr>
        <w:t xml:space="preserve"> de </w:t>
      </w:r>
      <w:r w:rsidR="00DA7ECA">
        <w:rPr>
          <w:rFonts w:ascii="Noto Sans" w:hAnsi="Noto Sans" w:cs="Noto Sans"/>
          <w:sz w:val="20"/>
          <w:szCs w:val="20"/>
        </w:rPr>
        <w:t xml:space="preserve">nuevos </w:t>
      </w:r>
      <w:r w:rsidR="00DA7ECA" w:rsidRPr="00DA7ECA">
        <w:rPr>
          <w:rFonts w:ascii="Noto Sans" w:hAnsi="Noto Sans" w:cs="Noto Sans"/>
          <w:sz w:val="20"/>
          <w:szCs w:val="20"/>
        </w:rPr>
        <w:t xml:space="preserve">insumos para </w:t>
      </w:r>
      <w:r w:rsidR="00C0535B">
        <w:rPr>
          <w:rFonts w:ascii="Noto Sans" w:hAnsi="Noto Sans" w:cs="Noto Sans"/>
          <w:sz w:val="20"/>
          <w:szCs w:val="20"/>
        </w:rPr>
        <w:t>fortalecer</w:t>
      </w:r>
      <w:r w:rsidR="00DA7ECA">
        <w:rPr>
          <w:rFonts w:ascii="Noto Sans" w:hAnsi="Noto Sans" w:cs="Noto Sans"/>
          <w:sz w:val="20"/>
          <w:szCs w:val="20"/>
        </w:rPr>
        <w:t xml:space="preserve"> la calidad de vida de las personas</w:t>
      </w:r>
      <w:r w:rsidRPr="00F80487">
        <w:rPr>
          <w:rFonts w:ascii="Noto Sans" w:hAnsi="Noto Sans" w:cs="Noto Sans"/>
          <w:sz w:val="20"/>
          <w:szCs w:val="20"/>
        </w:rPr>
        <w:t xml:space="preserve">. </w:t>
      </w:r>
    </w:p>
    <w:p w14:paraId="64E70212" w14:textId="77777777" w:rsidR="00F80487" w:rsidRDefault="00F80487" w:rsidP="00F80487">
      <w:pPr>
        <w:jc w:val="both"/>
        <w:rPr>
          <w:rFonts w:ascii="Noto Sans" w:hAnsi="Noto Sans" w:cs="Noto Sans"/>
          <w:sz w:val="20"/>
          <w:szCs w:val="20"/>
        </w:rPr>
      </w:pPr>
    </w:p>
    <w:p w14:paraId="2E6B1274" w14:textId="5E78C05C" w:rsidR="00F80487" w:rsidRPr="00F80487" w:rsidRDefault="00AB32D7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L</w:t>
      </w:r>
      <w:r w:rsidR="00F80487" w:rsidRPr="00F80487">
        <w:rPr>
          <w:rFonts w:ascii="Noto Sans" w:hAnsi="Noto Sans" w:cs="Noto Sans"/>
          <w:sz w:val="20"/>
          <w:szCs w:val="20"/>
        </w:rPr>
        <w:t xml:space="preserve">a </w:t>
      </w:r>
      <w:r w:rsidR="008F2C78">
        <w:rPr>
          <w:rFonts w:ascii="Noto Sans" w:hAnsi="Noto Sans" w:cs="Noto Sans"/>
          <w:sz w:val="20"/>
          <w:szCs w:val="20"/>
        </w:rPr>
        <w:t>M</w:t>
      </w:r>
      <w:r w:rsidR="00CC0E31">
        <w:rPr>
          <w:rFonts w:ascii="Noto Sans" w:hAnsi="Noto Sans" w:cs="Noto Sans"/>
          <w:sz w:val="20"/>
          <w:szCs w:val="20"/>
        </w:rPr>
        <w:t xml:space="preserve">aestra en </w:t>
      </w:r>
      <w:r w:rsidR="008F2C78">
        <w:rPr>
          <w:rFonts w:ascii="Noto Sans" w:hAnsi="Noto Sans" w:cs="Noto Sans"/>
          <w:sz w:val="20"/>
          <w:szCs w:val="20"/>
        </w:rPr>
        <w:t>Ciencias</w:t>
      </w:r>
      <w:r w:rsidR="008F2C78" w:rsidRPr="00F80487">
        <w:rPr>
          <w:rFonts w:ascii="Noto Sans" w:hAnsi="Noto Sans" w:cs="Noto Sans"/>
          <w:sz w:val="20"/>
          <w:szCs w:val="20"/>
        </w:rPr>
        <w:t xml:space="preserve"> </w:t>
      </w:r>
      <w:r w:rsidR="00F80487" w:rsidRPr="00F80487">
        <w:rPr>
          <w:rFonts w:ascii="Noto Sans" w:hAnsi="Noto Sans" w:cs="Noto Sans"/>
          <w:sz w:val="20"/>
          <w:szCs w:val="20"/>
        </w:rPr>
        <w:t>Saraí Gisel De León Rodríguez, Investigadora Asociad</w:t>
      </w:r>
      <w:r w:rsidR="00F80487">
        <w:rPr>
          <w:rFonts w:ascii="Noto Sans" w:hAnsi="Noto Sans" w:cs="Noto Sans"/>
          <w:sz w:val="20"/>
          <w:szCs w:val="20"/>
        </w:rPr>
        <w:t xml:space="preserve">a </w:t>
      </w:r>
      <w:r w:rsidR="00F80487" w:rsidRPr="00F80487">
        <w:rPr>
          <w:rFonts w:ascii="Noto Sans" w:hAnsi="Noto Sans" w:cs="Noto Sans"/>
          <w:sz w:val="20"/>
          <w:szCs w:val="20"/>
        </w:rPr>
        <w:t xml:space="preserve">en la Unidad de Investigación Médica en Inmunología del Hospital de Pediatría del </w:t>
      </w:r>
      <w:r w:rsidR="00F80487">
        <w:rPr>
          <w:rFonts w:ascii="Noto Sans" w:hAnsi="Noto Sans" w:cs="Noto Sans"/>
          <w:sz w:val="20"/>
          <w:szCs w:val="20"/>
        </w:rPr>
        <w:t>Centro Médico Nacional (</w:t>
      </w:r>
      <w:r w:rsidR="00F80487" w:rsidRPr="00F80487">
        <w:rPr>
          <w:rFonts w:ascii="Noto Sans" w:hAnsi="Noto Sans" w:cs="Noto Sans"/>
          <w:sz w:val="20"/>
          <w:szCs w:val="20"/>
        </w:rPr>
        <w:t>CMN</w:t>
      </w:r>
      <w:r w:rsidR="00F80487">
        <w:rPr>
          <w:rFonts w:ascii="Noto Sans" w:hAnsi="Noto Sans" w:cs="Noto Sans"/>
          <w:sz w:val="20"/>
          <w:szCs w:val="20"/>
        </w:rPr>
        <w:t>)</w:t>
      </w:r>
      <w:r w:rsidR="00F80487" w:rsidRPr="00F80487">
        <w:rPr>
          <w:rFonts w:ascii="Noto Sans" w:hAnsi="Noto Sans" w:cs="Noto Sans"/>
          <w:sz w:val="20"/>
          <w:szCs w:val="20"/>
        </w:rPr>
        <w:t xml:space="preserve"> Siglo XXI, destacó la importancia de la participación femenina en la ciencia y la tecnología dentro del IMSS.</w:t>
      </w:r>
    </w:p>
    <w:p w14:paraId="5CAFC7A0" w14:textId="77777777" w:rsidR="00F80487" w:rsidRDefault="00F80487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5EFFE58" w14:textId="6C3339ED" w:rsidR="00DA7ECA" w:rsidRPr="00F80487" w:rsidRDefault="00F80487" w:rsidP="00DA7ECA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Informó que</w:t>
      </w:r>
      <w:r w:rsidR="00DA7ECA" w:rsidRPr="00DA7ECA">
        <w:rPr>
          <w:rFonts w:ascii="Noto Sans" w:hAnsi="Noto Sans" w:cs="Noto Sans"/>
          <w:sz w:val="20"/>
          <w:szCs w:val="20"/>
        </w:rPr>
        <w:t xml:space="preserve"> </w:t>
      </w:r>
      <w:r w:rsidR="00DA7ECA">
        <w:rPr>
          <w:rFonts w:ascii="Noto Sans" w:hAnsi="Noto Sans" w:cs="Noto Sans"/>
          <w:sz w:val="20"/>
          <w:szCs w:val="20"/>
        </w:rPr>
        <w:t>a</w:t>
      </w:r>
      <w:r w:rsidR="00DA7ECA" w:rsidRPr="00F80487">
        <w:rPr>
          <w:rFonts w:ascii="Noto Sans" w:hAnsi="Noto Sans" w:cs="Noto Sans"/>
          <w:sz w:val="20"/>
          <w:szCs w:val="20"/>
        </w:rPr>
        <w:t xml:space="preserve">ctualmente, el personal de investigación en salud está compuesto por </w:t>
      </w:r>
      <w:r w:rsidR="0066166F" w:rsidRPr="0066166F">
        <w:rPr>
          <w:rFonts w:ascii="Noto Sans" w:hAnsi="Noto Sans" w:cs="Noto Sans"/>
          <w:sz w:val="20"/>
          <w:szCs w:val="20"/>
        </w:rPr>
        <w:t>695 personas con calificación curricular asociada a la investigación</w:t>
      </w:r>
      <w:r w:rsidR="0066166F">
        <w:rPr>
          <w:rFonts w:ascii="Noto Sans" w:hAnsi="Noto Sans" w:cs="Noto Sans"/>
          <w:sz w:val="20"/>
          <w:szCs w:val="20"/>
        </w:rPr>
        <w:t xml:space="preserve">. De este total, </w:t>
      </w:r>
      <w:r w:rsidR="00BD1CC2">
        <w:rPr>
          <w:rFonts w:ascii="Noto Sans" w:hAnsi="Noto Sans" w:cs="Noto Sans"/>
          <w:sz w:val="20"/>
          <w:szCs w:val="20"/>
        </w:rPr>
        <w:t>370</w:t>
      </w:r>
      <w:r w:rsidR="00DA7ECA">
        <w:rPr>
          <w:rFonts w:ascii="Noto Sans" w:hAnsi="Noto Sans" w:cs="Noto Sans"/>
          <w:sz w:val="20"/>
          <w:szCs w:val="20"/>
        </w:rPr>
        <w:t xml:space="preserve"> </w:t>
      </w:r>
      <w:r w:rsidR="0066166F">
        <w:rPr>
          <w:rFonts w:ascii="Noto Sans" w:hAnsi="Noto Sans" w:cs="Noto Sans"/>
          <w:sz w:val="20"/>
          <w:szCs w:val="20"/>
        </w:rPr>
        <w:t>son</w:t>
      </w:r>
      <w:r w:rsidR="00DA7ECA" w:rsidRPr="00F80487">
        <w:rPr>
          <w:rFonts w:ascii="Noto Sans" w:hAnsi="Noto Sans" w:cs="Noto Sans"/>
          <w:sz w:val="20"/>
          <w:szCs w:val="20"/>
        </w:rPr>
        <w:t xml:space="preserve"> hombres</w:t>
      </w:r>
      <w:r w:rsidR="00BD1CC2">
        <w:rPr>
          <w:rFonts w:ascii="Noto Sans" w:hAnsi="Noto Sans" w:cs="Noto Sans"/>
          <w:sz w:val="20"/>
          <w:szCs w:val="20"/>
        </w:rPr>
        <w:t xml:space="preserve">, </w:t>
      </w:r>
      <w:r w:rsidR="00BD1CC2" w:rsidRPr="00F80487">
        <w:rPr>
          <w:rFonts w:ascii="Noto Sans" w:hAnsi="Noto Sans" w:cs="Noto Sans"/>
          <w:sz w:val="20"/>
          <w:szCs w:val="20"/>
        </w:rPr>
        <w:t>un 53</w:t>
      </w:r>
      <w:r w:rsidR="00BD1CC2">
        <w:rPr>
          <w:rFonts w:ascii="Noto Sans" w:hAnsi="Noto Sans" w:cs="Noto Sans"/>
          <w:sz w:val="20"/>
          <w:szCs w:val="20"/>
        </w:rPr>
        <w:t>.2 por ciento;</w:t>
      </w:r>
      <w:r w:rsidR="00DA7ECA" w:rsidRPr="00F80487">
        <w:rPr>
          <w:rFonts w:ascii="Noto Sans" w:hAnsi="Noto Sans" w:cs="Noto Sans"/>
          <w:sz w:val="20"/>
          <w:szCs w:val="20"/>
        </w:rPr>
        <w:t xml:space="preserve"> y </w:t>
      </w:r>
      <w:r w:rsidR="00BD1CC2">
        <w:rPr>
          <w:rFonts w:ascii="Noto Sans" w:hAnsi="Noto Sans" w:cs="Noto Sans"/>
          <w:sz w:val="20"/>
          <w:szCs w:val="20"/>
        </w:rPr>
        <w:t xml:space="preserve">325 </w:t>
      </w:r>
      <w:r w:rsidR="0066166F">
        <w:rPr>
          <w:rFonts w:ascii="Noto Sans" w:hAnsi="Noto Sans" w:cs="Noto Sans"/>
          <w:sz w:val="20"/>
          <w:szCs w:val="20"/>
        </w:rPr>
        <w:t xml:space="preserve">son </w:t>
      </w:r>
      <w:r w:rsidR="00DA7ECA" w:rsidRPr="00F80487">
        <w:rPr>
          <w:rFonts w:ascii="Noto Sans" w:hAnsi="Noto Sans" w:cs="Noto Sans"/>
          <w:sz w:val="20"/>
          <w:szCs w:val="20"/>
        </w:rPr>
        <w:t xml:space="preserve">mujeres, </w:t>
      </w:r>
      <w:r w:rsidR="00BD1CC2" w:rsidRPr="00F80487">
        <w:rPr>
          <w:rFonts w:ascii="Noto Sans" w:hAnsi="Noto Sans" w:cs="Noto Sans"/>
          <w:sz w:val="20"/>
          <w:szCs w:val="20"/>
        </w:rPr>
        <w:t>un 46</w:t>
      </w:r>
      <w:r w:rsidR="00BD1CC2">
        <w:rPr>
          <w:rFonts w:ascii="Noto Sans" w:hAnsi="Noto Sans" w:cs="Noto Sans"/>
          <w:sz w:val="20"/>
          <w:szCs w:val="20"/>
        </w:rPr>
        <w:t xml:space="preserve">.8 por ciento; </w:t>
      </w:r>
      <w:r w:rsidR="00DA7ECA" w:rsidRPr="00F80487">
        <w:rPr>
          <w:rFonts w:ascii="Noto Sans" w:hAnsi="Noto Sans" w:cs="Noto Sans"/>
          <w:sz w:val="20"/>
          <w:szCs w:val="20"/>
        </w:rPr>
        <w:t>lo que demuestra un avance significativo hacia la equidad de género</w:t>
      </w:r>
      <w:r w:rsidR="00DA7ECA">
        <w:rPr>
          <w:rFonts w:ascii="Noto Sans" w:hAnsi="Noto Sans" w:cs="Noto Sans"/>
          <w:sz w:val="20"/>
          <w:szCs w:val="20"/>
        </w:rPr>
        <w:t xml:space="preserve"> en el campo de la investigación y ciencia aplicada en la salud</w:t>
      </w:r>
      <w:r w:rsidR="00DA7ECA" w:rsidRPr="00F80487">
        <w:rPr>
          <w:rFonts w:ascii="Noto Sans" w:hAnsi="Noto Sans" w:cs="Noto Sans"/>
          <w:sz w:val="20"/>
          <w:szCs w:val="20"/>
        </w:rPr>
        <w:t>.</w:t>
      </w:r>
    </w:p>
    <w:p w14:paraId="5F469A33" w14:textId="32FD26AC" w:rsidR="00DA7ECA" w:rsidRDefault="00DA7ECA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E8A3D02" w14:textId="0BEA0A80" w:rsidR="00F80487" w:rsidRPr="00F80487" w:rsidRDefault="00DA7ECA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A76CC3">
        <w:rPr>
          <w:rFonts w:ascii="Noto Sans" w:hAnsi="Noto Sans" w:cs="Noto Sans"/>
          <w:sz w:val="20"/>
          <w:szCs w:val="20"/>
        </w:rPr>
        <w:t xml:space="preserve">De León Rodríguez abundó que </w:t>
      </w:r>
      <w:r w:rsidR="00F80487" w:rsidRPr="00A76CC3">
        <w:rPr>
          <w:rFonts w:ascii="Noto Sans" w:hAnsi="Noto Sans" w:cs="Noto Sans"/>
          <w:sz w:val="20"/>
          <w:szCs w:val="20"/>
        </w:rPr>
        <w:t xml:space="preserve">en el último año el Seguro Social ha visto una representación femenina del </w:t>
      </w:r>
      <w:r w:rsidR="00A76CC3" w:rsidRPr="00A76CC3">
        <w:rPr>
          <w:rFonts w:ascii="Noto Sans" w:hAnsi="Noto Sans" w:cs="Noto Sans"/>
          <w:sz w:val="20"/>
          <w:szCs w:val="20"/>
        </w:rPr>
        <w:t>42</w:t>
      </w:r>
      <w:r w:rsidR="00F80487" w:rsidRPr="00A76CC3">
        <w:rPr>
          <w:rFonts w:ascii="Noto Sans" w:hAnsi="Noto Sans" w:cs="Noto Sans"/>
          <w:sz w:val="20"/>
          <w:szCs w:val="20"/>
        </w:rPr>
        <w:t xml:space="preserve"> por ciento en diversas áreas, incluidas la </w:t>
      </w:r>
      <w:r w:rsidR="008F2C78" w:rsidRPr="008F2C78">
        <w:rPr>
          <w:rFonts w:ascii="Noto Sans" w:hAnsi="Noto Sans" w:cs="Noto Sans"/>
          <w:sz w:val="20"/>
          <w:szCs w:val="20"/>
        </w:rPr>
        <w:t>Coordinación de Auxiliares Médicos en OOAD, la Dirección de Educación e Investigación y Jefatura de la División de Investigación en Salud en UMAE, así como, en la Unidad de Educación e Investigación en Salud y la Coordinación de Investigación en Salud</w:t>
      </w:r>
      <w:r w:rsidR="003423CD">
        <w:rPr>
          <w:rFonts w:ascii="Noto Sans" w:hAnsi="Noto Sans" w:cs="Noto Sans"/>
          <w:sz w:val="20"/>
          <w:szCs w:val="20"/>
        </w:rPr>
        <w:t>,</w:t>
      </w:r>
      <w:r w:rsidR="008F2C78" w:rsidRPr="008F2C78">
        <w:rPr>
          <w:rFonts w:ascii="Noto Sans" w:hAnsi="Noto Sans" w:cs="Noto Sans"/>
          <w:sz w:val="20"/>
          <w:szCs w:val="20"/>
        </w:rPr>
        <w:t xml:space="preserve"> </w:t>
      </w:r>
      <w:r w:rsidR="00F80487" w:rsidRPr="00A76CC3">
        <w:rPr>
          <w:rFonts w:ascii="Noto Sans" w:hAnsi="Noto Sans" w:cs="Noto Sans"/>
          <w:sz w:val="20"/>
          <w:szCs w:val="20"/>
        </w:rPr>
        <w:t>porcentaje que refleja “que el camino en las mujeres en la ciencia en el IMSS está abierto”.</w:t>
      </w:r>
    </w:p>
    <w:p w14:paraId="7853678A" w14:textId="77777777" w:rsidR="00F80487" w:rsidRPr="00F80487" w:rsidRDefault="00F80487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9865CBE" w14:textId="3895456D" w:rsidR="00DA7ECA" w:rsidRDefault="00DA7ECA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Explicó que l</w:t>
      </w:r>
      <w:r w:rsidR="00F80487" w:rsidRPr="00F80487">
        <w:rPr>
          <w:rFonts w:ascii="Noto Sans" w:hAnsi="Noto Sans" w:cs="Noto Sans"/>
          <w:sz w:val="20"/>
          <w:szCs w:val="20"/>
        </w:rPr>
        <w:t xml:space="preserve">as investigadoras del IMSS han trabajado en proyectos financiados por el </w:t>
      </w:r>
      <w:r>
        <w:rPr>
          <w:rFonts w:ascii="Noto Sans" w:hAnsi="Noto Sans" w:cs="Noto Sans"/>
          <w:sz w:val="20"/>
          <w:szCs w:val="20"/>
        </w:rPr>
        <w:t>I</w:t>
      </w:r>
      <w:r w:rsidR="00F80487" w:rsidRPr="00F80487">
        <w:rPr>
          <w:rFonts w:ascii="Noto Sans" w:hAnsi="Noto Sans" w:cs="Noto Sans"/>
          <w:sz w:val="20"/>
          <w:szCs w:val="20"/>
        </w:rPr>
        <w:t xml:space="preserve">nstituto, </w:t>
      </w:r>
      <w:r>
        <w:rPr>
          <w:rFonts w:ascii="Noto Sans" w:hAnsi="Noto Sans" w:cs="Noto Sans"/>
          <w:sz w:val="20"/>
          <w:szCs w:val="20"/>
        </w:rPr>
        <w:t xml:space="preserve">al abarcar </w:t>
      </w:r>
      <w:r w:rsidR="00F80487" w:rsidRPr="00F80487">
        <w:rPr>
          <w:rFonts w:ascii="Noto Sans" w:hAnsi="Noto Sans" w:cs="Noto Sans"/>
          <w:sz w:val="20"/>
          <w:szCs w:val="20"/>
        </w:rPr>
        <w:t xml:space="preserve">áreas como enfermedades crónico-degenerativas, </w:t>
      </w:r>
      <w:r w:rsidR="0003504D">
        <w:rPr>
          <w:rFonts w:ascii="Noto Sans" w:hAnsi="Noto Sans" w:cs="Noto Sans"/>
          <w:sz w:val="20"/>
          <w:szCs w:val="20"/>
        </w:rPr>
        <w:t xml:space="preserve">diversos tipos de </w:t>
      </w:r>
      <w:r w:rsidR="00F80487" w:rsidRPr="00F80487">
        <w:rPr>
          <w:rFonts w:ascii="Noto Sans" w:hAnsi="Noto Sans" w:cs="Noto Sans"/>
          <w:sz w:val="20"/>
          <w:szCs w:val="20"/>
        </w:rPr>
        <w:t>cáncer</w:t>
      </w:r>
      <w:r>
        <w:rPr>
          <w:rFonts w:ascii="Noto Sans" w:hAnsi="Noto Sans" w:cs="Noto Sans"/>
          <w:sz w:val="20"/>
          <w:szCs w:val="20"/>
        </w:rPr>
        <w:t xml:space="preserve">, </w:t>
      </w:r>
      <w:r w:rsidR="00F80487" w:rsidRPr="00F80487">
        <w:rPr>
          <w:rFonts w:ascii="Noto Sans" w:hAnsi="Noto Sans" w:cs="Noto Sans"/>
          <w:sz w:val="20"/>
          <w:szCs w:val="20"/>
        </w:rPr>
        <w:t>uso de inmunoterapia de punto de control</w:t>
      </w:r>
      <w:r w:rsidR="0003504D">
        <w:rPr>
          <w:rFonts w:ascii="Noto Sans" w:hAnsi="Noto Sans" w:cs="Noto Sans"/>
          <w:sz w:val="20"/>
          <w:szCs w:val="20"/>
        </w:rPr>
        <w:t xml:space="preserve">, </w:t>
      </w:r>
      <w:r w:rsidR="00F80487" w:rsidRPr="00F80487">
        <w:rPr>
          <w:rFonts w:ascii="Noto Sans" w:hAnsi="Noto Sans" w:cs="Noto Sans"/>
          <w:sz w:val="20"/>
          <w:szCs w:val="20"/>
        </w:rPr>
        <w:t xml:space="preserve">maternidad y lactancia. </w:t>
      </w:r>
    </w:p>
    <w:p w14:paraId="65F31913" w14:textId="77777777" w:rsidR="00DA7ECA" w:rsidRDefault="00DA7ECA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995A4EF" w14:textId="77777777" w:rsidR="00F80487" w:rsidRPr="00F80487" w:rsidRDefault="00F80487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CE55CB5" w14:textId="1E3F3C1B" w:rsidR="00F80487" w:rsidRDefault="00F80487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F80487">
        <w:rPr>
          <w:rFonts w:ascii="Noto Sans" w:hAnsi="Noto Sans" w:cs="Noto Sans"/>
          <w:sz w:val="20"/>
          <w:szCs w:val="20"/>
        </w:rPr>
        <w:t xml:space="preserve">En cuanto a publicaciones científicas, </w:t>
      </w:r>
      <w:r w:rsidR="00DA7ECA">
        <w:rPr>
          <w:rFonts w:ascii="Noto Sans" w:hAnsi="Noto Sans" w:cs="Noto Sans"/>
          <w:sz w:val="20"/>
          <w:szCs w:val="20"/>
        </w:rPr>
        <w:t xml:space="preserve">indicó que </w:t>
      </w:r>
      <w:r w:rsidRPr="00F80487">
        <w:rPr>
          <w:rFonts w:ascii="Noto Sans" w:hAnsi="Noto Sans" w:cs="Noto Sans"/>
          <w:sz w:val="20"/>
          <w:szCs w:val="20"/>
        </w:rPr>
        <w:t>el 48</w:t>
      </w:r>
      <w:r w:rsidR="00DA7ECA">
        <w:rPr>
          <w:rFonts w:ascii="Noto Sans" w:hAnsi="Noto Sans" w:cs="Noto Sans"/>
          <w:sz w:val="20"/>
          <w:szCs w:val="20"/>
        </w:rPr>
        <w:t xml:space="preserve"> por ciento </w:t>
      </w:r>
      <w:r w:rsidRPr="00F80487">
        <w:rPr>
          <w:rFonts w:ascii="Noto Sans" w:hAnsi="Noto Sans" w:cs="Noto Sans"/>
          <w:sz w:val="20"/>
          <w:szCs w:val="20"/>
        </w:rPr>
        <w:t xml:space="preserve">de las investigaciones </w:t>
      </w:r>
      <w:r w:rsidR="00A76CC3" w:rsidRPr="00A76CC3">
        <w:rPr>
          <w:rFonts w:ascii="Noto Sans" w:hAnsi="Noto Sans" w:cs="Noto Sans"/>
          <w:sz w:val="20"/>
          <w:szCs w:val="20"/>
        </w:rPr>
        <w:t>publicadas</w:t>
      </w:r>
      <w:r w:rsidR="00A76CC3">
        <w:rPr>
          <w:rFonts w:ascii="Noto Sans" w:hAnsi="Noto Sans" w:cs="Noto Sans"/>
          <w:sz w:val="20"/>
          <w:szCs w:val="20"/>
        </w:rPr>
        <w:t xml:space="preserve"> </w:t>
      </w:r>
      <w:r w:rsidR="00DA7ECA">
        <w:rPr>
          <w:rFonts w:ascii="Noto Sans" w:hAnsi="Noto Sans" w:cs="Noto Sans"/>
          <w:sz w:val="20"/>
          <w:szCs w:val="20"/>
        </w:rPr>
        <w:t xml:space="preserve">en </w:t>
      </w:r>
      <w:r w:rsidRPr="00F80487">
        <w:rPr>
          <w:rFonts w:ascii="Noto Sans" w:hAnsi="Noto Sans" w:cs="Noto Sans"/>
          <w:sz w:val="20"/>
          <w:szCs w:val="20"/>
        </w:rPr>
        <w:t xml:space="preserve">el último año tienen a mujeres como autoras principales. Este logro es un reflejo del impacto que las investigadoras del IMSS </w:t>
      </w:r>
      <w:r w:rsidR="00DA7ECA">
        <w:rPr>
          <w:rFonts w:ascii="Noto Sans" w:hAnsi="Noto Sans" w:cs="Noto Sans"/>
          <w:sz w:val="20"/>
          <w:szCs w:val="20"/>
        </w:rPr>
        <w:t xml:space="preserve">tienen </w:t>
      </w:r>
      <w:r w:rsidRPr="00F80487">
        <w:rPr>
          <w:rFonts w:ascii="Noto Sans" w:hAnsi="Noto Sans" w:cs="Noto Sans"/>
          <w:sz w:val="20"/>
          <w:szCs w:val="20"/>
        </w:rPr>
        <w:t>en áreas como cáncer y enfermedades crónic</w:t>
      </w:r>
      <w:r w:rsidR="0003504D">
        <w:rPr>
          <w:rFonts w:ascii="Noto Sans" w:hAnsi="Noto Sans" w:cs="Noto Sans"/>
          <w:sz w:val="20"/>
          <w:szCs w:val="20"/>
        </w:rPr>
        <w:t>o</w:t>
      </w:r>
      <w:r w:rsidR="00DA7ECA">
        <w:rPr>
          <w:rFonts w:ascii="Noto Sans" w:hAnsi="Noto Sans" w:cs="Noto Sans"/>
          <w:sz w:val="20"/>
          <w:szCs w:val="20"/>
        </w:rPr>
        <w:t>-</w:t>
      </w:r>
      <w:r w:rsidRPr="00F80487">
        <w:rPr>
          <w:rFonts w:ascii="Noto Sans" w:hAnsi="Noto Sans" w:cs="Noto Sans"/>
          <w:sz w:val="20"/>
          <w:szCs w:val="20"/>
        </w:rPr>
        <w:t>degenerativas.</w:t>
      </w:r>
    </w:p>
    <w:p w14:paraId="0859F450" w14:textId="77777777" w:rsidR="000C30F9" w:rsidRDefault="000C30F9" w:rsidP="00DA7ECA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D7C455F" w14:textId="67CBDC03" w:rsidR="00DA7ECA" w:rsidRPr="00E56F07" w:rsidRDefault="000C30F9" w:rsidP="00DA7ECA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  <w:r>
        <w:rPr>
          <w:rFonts w:ascii="Noto Sans" w:hAnsi="Noto Sans" w:cs="Noto Sans"/>
          <w:sz w:val="20"/>
          <w:szCs w:val="20"/>
        </w:rPr>
        <w:t xml:space="preserve">“Estamos </w:t>
      </w:r>
      <w:r w:rsidR="00DA7ECA" w:rsidRPr="00E56F07">
        <w:rPr>
          <w:rFonts w:ascii="Noto Sans" w:hAnsi="Noto Sans" w:cs="Noto Sans"/>
          <w:sz w:val="20"/>
          <w:szCs w:val="20"/>
          <w:lang w:val="es-MX"/>
        </w:rPr>
        <w:t>logrando que las mujeres en el instituto puedan publicar y con sus hallazgos en diferentes materias como cáncer, enfermedades crónicas degenerativas, etcétera, puedan impactar en el conocimiento que se está generando hoy en día en la ciencia</w:t>
      </w:r>
      <w:r w:rsidR="00DA7ECA">
        <w:rPr>
          <w:rFonts w:ascii="Noto Sans" w:hAnsi="Noto Sans" w:cs="Noto Sans"/>
          <w:sz w:val="20"/>
          <w:szCs w:val="20"/>
          <w:lang w:val="es-MX"/>
        </w:rPr>
        <w:t xml:space="preserve">”, </w:t>
      </w:r>
      <w:r w:rsidR="00BD1CC2">
        <w:rPr>
          <w:rFonts w:ascii="Noto Sans" w:hAnsi="Noto Sans" w:cs="Noto Sans"/>
          <w:sz w:val="20"/>
          <w:szCs w:val="20"/>
          <w:lang w:val="es-MX"/>
        </w:rPr>
        <w:t>agregó</w:t>
      </w:r>
      <w:r w:rsidR="00DA7ECA">
        <w:rPr>
          <w:rFonts w:ascii="Noto Sans" w:hAnsi="Noto Sans" w:cs="Noto Sans"/>
          <w:sz w:val="20"/>
          <w:szCs w:val="20"/>
          <w:lang w:val="es-MX"/>
        </w:rPr>
        <w:t xml:space="preserve">. </w:t>
      </w:r>
    </w:p>
    <w:p w14:paraId="076B1500" w14:textId="037E4720" w:rsidR="00DA7ECA" w:rsidRPr="00DA7ECA" w:rsidRDefault="00DA7ECA" w:rsidP="00F80487">
      <w:pPr>
        <w:ind w:right="49"/>
        <w:jc w:val="both"/>
        <w:rPr>
          <w:rFonts w:ascii="Noto Sans" w:hAnsi="Noto Sans" w:cs="Noto Sans"/>
          <w:sz w:val="20"/>
          <w:szCs w:val="20"/>
          <w:lang w:val="es-MX"/>
        </w:rPr>
      </w:pPr>
    </w:p>
    <w:p w14:paraId="06E1C264" w14:textId="1055714D" w:rsidR="00DA7ECA" w:rsidRDefault="00DA7ECA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La </w:t>
      </w:r>
      <w:r w:rsidRPr="00F80487">
        <w:rPr>
          <w:rFonts w:ascii="Noto Sans" w:hAnsi="Noto Sans" w:cs="Noto Sans"/>
          <w:sz w:val="20"/>
          <w:szCs w:val="20"/>
        </w:rPr>
        <w:t>Investigadora Asociad</w:t>
      </w:r>
      <w:r>
        <w:rPr>
          <w:rFonts w:ascii="Noto Sans" w:hAnsi="Noto Sans" w:cs="Noto Sans"/>
          <w:sz w:val="20"/>
          <w:szCs w:val="20"/>
        </w:rPr>
        <w:t xml:space="preserve">a </w:t>
      </w:r>
      <w:r w:rsidRPr="00F80487">
        <w:rPr>
          <w:rFonts w:ascii="Noto Sans" w:hAnsi="Noto Sans" w:cs="Noto Sans"/>
          <w:sz w:val="20"/>
          <w:szCs w:val="20"/>
        </w:rPr>
        <w:t xml:space="preserve">en la Unidad de Investigación Médica en Inmunología </w:t>
      </w:r>
      <w:r>
        <w:rPr>
          <w:rFonts w:ascii="Noto Sans" w:hAnsi="Noto Sans" w:cs="Noto Sans"/>
          <w:sz w:val="20"/>
          <w:szCs w:val="20"/>
        </w:rPr>
        <w:t>externó que</w:t>
      </w:r>
      <w:r w:rsidR="00E703CA">
        <w:rPr>
          <w:rFonts w:ascii="Noto Sans" w:hAnsi="Noto Sans" w:cs="Noto Sans"/>
          <w:sz w:val="20"/>
          <w:szCs w:val="20"/>
        </w:rPr>
        <w:t>,</w:t>
      </w:r>
      <w:r>
        <w:rPr>
          <w:rFonts w:ascii="Noto Sans" w:hAnsi="Noto Sans" w:cs="Noto Sans"/>
          <w:sz w:val="20"/>
          <w:szCs w:val="20"/>
        </w:rPr>
        <w:t xml:space="preserve"> a</w:t>
      </w:r>
      <w:r w:rsidR="00F80487" w:rsidRPr="00F80487">
        <w:rPr>
          <w:rFonts w:ascii="Noto Sans" w:hAnsi="Noto Sans" w:cs="Noto Sans"/>
          <w:sz w:val="20"/>
          <w:szCs w:val="20"/>
        </w:rPr>
        <w:t xml:space="preserve"> pesar de los desafíos que enfrentan las mujeres en la ciencia, como estereotipos, brechas salariales y dificultades para conciliar la vida profesional y familiar, el IMSS </w:t>
      </w:r>
      <w:r>
        <w:rPr>
          <w:rFonts w:ascii="Noto Sans" w:hAnsi="Noto Sans" w:cs="Noto Sans"/>
          <w:sz w:val="20"/>
          <w:szCs w:val="20"/>
        </w:rPr>
        <w:t xml:space="preserve">les abre las </w:t>
      </w:r>
      <w:r w:rsidR="00F80487" w:rsidRPr="00F80487">
        <w:rPr>
          <w:rFonts w:ascii="Noto Sans" w:hAnsi="Noto Sans" w:cs="Noto Sans"/>
          <w:sz w:val="20"/>
          <w:szCs w:val="20"/>
        </w:rPr>
        <w:t xml:space="preserve">puertas y </w:t>
      </w:r>
      <w:r>
        <w:rPr>
          <w:rFonts w:ascii="Noto Sans" w:hAnsi="Noto Sans" w:cs="Noto Sans"/>
          <w:sz w:val="20"/>
          <w:szCs w:val="20"/>
        </w:rPr>
        <w:t xml:space="preserve">les ofrece </w:t>
      </w:r>
      <w:r w:rsidR="00F80487" w:rsidRPr="00F80487">
        <w:rPr>
          <w:rFonts w:ascii="Noto Sans" w:hAnsi="Noto Sans" w:cs="Noto Sans"/>
          <w:sz w:val="20"/>
          <w:szCs w:val="20"/>
        </w:rPr>
        <w:t xml:space="preserve">oportunidades para que persigan sus </w:t>
      </w:r>
      <w:r w:rsidR="0066166F">
        <w:rPr>
          <w:rFonts w:ascii="Noto Sans" w:hAnsi="Noto Sans" w:cs="Noto Sans"/>
          <w:sz w:val="20"/>
          <w:szCs w:val="20"/>
        </w:rPr>
        <w:t xml:space="preserve">metas en la ciencia. </w:t>
      </w:r>
    </w:p>
    <w:p w14:paraId="7F679DE9" w14:textId="77777777" w:rsidR="0066166F" w:rsidRDefault="0066166F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7C44F98" w14:textId="7B57773F" w:rsidR="0066166F" w:rsidRDefault="000C30F9" w:rsidP="0066166F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S</w:t>
      </w:r>
      <w:r w:rsidR="00F80487" w:rsidRPr="00F80487">
        <w:rPr>
          <w:rFonts w:ascii="Noto Sans" w:hAnsi="Noto Sans" w:cs="Noto Sans"/>
          <w:sz w:val="20"/>
          <w:szCs w:val="20"/>
        </w:rPr>
        <w:t xml:space="preserve">ubrayó que el instituto se suma a todas las políticas gubernamentales y locales que </w:t>
      </w:r>
      <w:r w:rsidR="009E7062">
        <w:rPr>
          <w:rFonts w:ascii="Noto Sans" w:hAnsi="Noto Sans" w:cs="Noto Sans"/>
          <w:sz w:val="20"/>
          <w:szCs w:val="20"/>
        </w:rPr>
        <w:t>promueven</w:t>
      </w:r>
      <w:r w:rsidR="00F80487" w:rsidRPr="00F80487">
        <w:rPr>
          <w:rFonts w:ascii="Noto Sans" w:hAnsi="Noto Sans" w:cs="Noto Sans"/>
          <w:sz w:val="20"/>
          <w:szCs w:val="20"/>
        </w:rPr>
        <w:t xml:space="preserve"> la </w:t>
      </w:r>
      <w:r w:rsidR="005D1A29">
        <w:rPr>
          <w:rFonts w:ascii="Noto Sans" w:hAnsi="Noto Sans" w:cs="Noto Sans"/>
          <w:sz w:val="20"/>
          <w:szCs w:val="20"/>
        </w:rPr>
        <w:t xml:space="preserve">inclusión </w:t>
      </w:r>
      <w:r w:rsidR="00F80487" w:rsidRPr="00F80487">
        <w:rPr>
          <w:rFonts w:ascii="Noto Sans" w:hAnsi="Noto Sans" w:cs="Noto Sans"/>
          <w:sz w:val="20"/>
          <w:szCs w:val="20"/>
        </w:rPr>
        <w:t>y</w:t>
      </w:r>
      <w:r w:rsidR="005D1A29">
        <w:rPr>
          <w:rFonts w:ascii="Noto Sans" w:hAnsi="Noto Sans" w:cs="Noto Sans"/>
          <w:sz w:val="20"/>
          <w:szCs w:val="20"/>
        </w:rPr>
        <w:t xml:space="preserve"> reconocimiento </w:t>
      </w:r>
      <w:r w:rsidR="00F80487" w:rsidRPr="00F80487">
        <w:rPr>
          <w:rFonts w:ascii="Noto Sans" w:hAnsi="Noto Sans" w:cs="Noto Sans"/>
          <w:sz w:val="20"/>
          <w:szCs w:val="20"/>
        </w:rPr>
        <w:t xml:space="preserve">de las mujeres en </w:t>
      </w:r>
      <w:r w:rsidR="004A0666">
        <w:rPr>
          <w:rFonts w:ascii="Noto Sans" w:hAnsi="Noto Sans" w:cs="Noto Sans"/>
          <w:sz w:val="20"/>
          <w:szCs w:val="20"/>
        </w:rPr>
        <w:t>el ámbito científico</w:t>
      </w:r>
      <w:r w:rsidR="00F80487" w:rsidRPr="00F80487">
        <w:rPr>
          <w:rFonts w:ascii="Noto Sans" w:hAnsi="Noto Sans" w:cs="Noto Sans"/>
          <w:sz w:val="20"/>
          <w:szCs w:val="20"/>
        </w:rPr>
        <w:t>.</w:t>
      </w:r>
      <w:r w:rsidR="0066166F">
        <w:rPr>
          <w:rFonts w:ascii="Noto Sans" w:hAnsi="Noto Sans" w:cs="Noto Sans"/>
          <w:sz w:val="20"/>
          <w:szCs w:val="20"/>
        </w:rPr>
        <w:t xml:space="preserve"> “</w:t>
      </w:r>
      <w:r w:rsidR="0066166F" w:rsidRPr="00F80487">
        <w:rPr>
          <w:rFonts w:ascii="Noto Sans" w:hAnsi="Noto Sans" w:cs="Noto Sans"/>
          <w:sz w:val="20"/>
          <w:szCs w:val="20"/>
        </w:rPr>
        <w:t xml:space="preserve">El camino está trazado para que cada niña y mujer que </w:t>
      </w:r>
      <w:r w:rsidR="002E1A60">
        <w:rPr>
          <w:rFonts w:ascii="Noto Sans" w:hAnsi="Noto Sans" w:cs="Noto Sans"/>
          <w:sz w:val="20"/>
          <w:szCs w:val="20"/>
        </w:rPr>
        <w:t>quiera dedicarse</w:t>
      </w:r>
      <w:r w:rsidR="00882CBF">
        <w:rPr>
          <w:rFonts w:ascii="Noto Sans" w:hAnsi="Noto Sans" w:cs="Noto Sans"/>
          <w:sz w:val="20"/>
          <w:szCs w:val="20"/>
        </w:rPr>
        <w:t xml:space="preserve"> a</w:t>
      </w:r>
      <w:r w:rsidR="0066166F" w:rsidRPr="00F80487">
        <w:rPr>
          <w:rFonts w:ascii="Noto Sans" w:hAnsi="Noto Sans" w:cs="Noto Sans"/>
          <w:sz w:val="20"/>
          <w:szCs w:val="20"/>
        </w:rPr>
        <w:t xml:space="preserve"> una carrera</w:t>
      </w:r>
      <w:r w:rsidR="00882CBF">
        <w:rPr>
          <w:rFonts w:ascii="Noto Sans" w:hAnsi="Noto Sans" w:cs="Noto Sans"/>
          <w:sz w:val="20"/>
          <w:szCs w:val="20"/>
        </w:rPr>
        <w:t xml:space="preserve"> científica</w:t>
      </w:r>
      <w:r w:rsidR="0066166F" w:rsidRPr="00F80487">
        <w:rPr>
          <w:rFonts w:ascii="Noto Sans" w:hAnsi="Noto Sans" w:cs="Noto Sans"/>
          <w:sz w:val="20"/>
          <w:szCs w:val="20"/>
        </w:rPr>
        <w:t xml:space="preserve"> pueda </w:t>
      </w:r>
      <w:r w:rsidR="00882CBF">
        <w:rPr>
          <w:rFonts w:ascii="Noto Sans" w:hAnsi="Noto Sans" w:cs="Noto Sans"/>
          <w:sz w:val="20"/>
          <w:szCs w:val="20"/>
        </w:rPr>
        <w:t>realizarlo</w:t>
      </w:r>
      <w:r w:rsidR="0066166F" w:rsidRPr="00F80487">
        <w:rPr>
          <w:rFonts w:ascii="Noto Sans" w:hAnsi="Noto Sans" w:cs="Noto Sans"/>
          <w:sz w:val="20"/>
          <w:szCs w:val="20"/>
        </w:rPr>
        <w:t>, con el respaldo y apoyo del Instituto Mexicano del Seguro Social</w:t>
      </w:r>
      <w:r w:rsidR="0066166F">
        <w:rPr>
          <w:rFonts w:ascii="Noto Sans" w:hAnsi="Noto Sans" w:cs="Noto Sans"/>
          <w:sz w:val="20"/>
          <w:szCs w:val="20"/>
        </w:rPr>
        <w:t>”</w:t>
      </w:r>
      <w:r w:rsidR="0066166F" w:rsidRPr="00F80487">
        <w:rPr>
          <w:rFonts w:ascii="Noto Sans" w:hAnsi="Noto Sans" w:cs="Noto Sans"/>
          <w:sz w:val="20"/>
          <w:szCs w:val="20"/>
        </w:rPr>
        <w:t>.</w:t>
      </w:r>
    </w:p>
    <w:p w14:paraId="54382081" w14:textId="612E259A" w:rsidR="00F80487" w:rsidRDefault="00F80487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FE43875" w14:textId="24FDDC18" w:rsidR="00F80487" w:rsidRDefault="000C30F9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F80487">
        <w:rPr>
          <w:rFonts w:ascii="Noto Sans" w:hAnsi="Noto Sans" w:cs="Noto Sans"/>
          <w:sz w:val="20"/>
          <w:szCs w:val="20"/>
        </w:rPr>
        <w:t xml:space="preserve">La </w:t>
      </w:r>
      <w:r w:rsidR="008F2C78" w:rsidRPr="008F2C78">
        <w:rPr>
          <w:rFonts w:ascii="Noto Sans" w:hAnsi="Noto Sans" w:cs="Noto Sans"/>
          <w:sz w:val="20"/>
          <w:szCs w:val="20"/>
        </w:rPr>
        <w:t>M</w:t>
      </w:r>
      <w:r w:rsidR="00CC0E31">
        <w:rPr>
          <w:rFonts w:ascii="Noto Sans" w:hAnsi="Noto Sans" w:cs="Noto Sans"/>
          <w:sz w:val="20"/>
          <w:szCs w:val="20"/>
        </w:rPr>
        <w:t>aestra e</w:t>
      </w:r>
      <w:r w:rsidR="008F2C78" w:rsidRPr="008F2C78">
        <w:rPr>
          <w:rFonts w:ascii="Noto Sans" w:hAnsi="Noto Sans" w:cs="Noto Sans"/>
          <w:sz w:val="20"/>
          <w:szCs w:val="20"/>
        </w:rPr>
        <w:t>n Ciencias</w:t>
      </w:r>
      <w:r w:rsidRPr="00F80487">
        <w:rPr>
          <w:rFonts w:ascii="Noto Sans" w:hAnsi="Noto Sans" w:cs="Noto Sans"/>
          <w:sz w:val="20"/>
          <w:szCs w:val="20"/>
        </w:rPr>
        <w:t xml:space="preserve"> De León Rodríguez</w:t>
      </w:r>
      <w:r>
        <w:rPr>
          <w:rFonts w:ascii="Noto Sans" w:hAnsi="Noto Sans" w:cs="Noto Sans"/>
          <w:sz w:val="20"/>
          <w:szCs w:val="20"/>
        </w:rPr>
        <w:t xml:space="preserve"> subrayó que el </w:t>
      </w:r>
      <w:r w:rsidR="00F80487" w:rsidRPr="00F80487">
        <w:rPr>
          <w:rFonts w:ascii="Noto Sans" w:hAnsi="Noto Sans" w:cs="Noto Sans"/>
          <w:sz w:val="20"/>
          <w:szCs w:val="20"/>
        </w:rPr>
        <w:t>IMSS asegura que las mujeres científicas recib</w:t>
      </w:r>
      <w:r w:rsidR="003531AC">
        <w:rPr>
          <w:rFonts w:ascii="Noto Sans" w:hAnsi="Noto Sans" w:cs="Noto Sans"/>
          <w:sz w:val="20"/>
          <w:szCs w:val="20"/>
        </w:rPr>
        <w:t>e</w:t>
      </w:r>
      <w:r w:rsidR="00F80487" w:rsidRPr="00F80487">
        <w:rPr>
          <w:rFonts w:ascii="Noto Sans" w:hAnsi="Noto Sans" w:cs="Noto Sans"/>
          <w:sz w:val="20"/>
          <w:szCs w:val="20"/>
        </w:rPr>
        <w:t xml:space="preserve">n el mismo reconocimiento y oportunidades que sus compañeros varones, </w:t>
      </w:r>
      <w:r>
        <w:rPr>
          <w:rFonts w:ascii="Noto Sans" w:hAnsi="Noto Sans" w:cs="Noto Sans"/>
          <w:sz w:val="20"/>
          <w:szCs w:val="20"/>
        </w:rPr>
        <w:t xml:space="preserve">a través de </w:t>
      </w:r>
      <w:r w:rsidR="00F80487" w:rsidRPr="00F80487">
        <w:rPr>
          <w:rFonts w:ascii="Noto Sans" w:hAnsi="Noto Sans" w:cs="Noto Sans"/>
          <w:sz w:val="20"/>
          <w:szCs w:val="20"/>
        </w:rPr>
        <w:t>convocatorias equitativas y comités de evaluación inclusivos</w:t>
      </w:r>
      <w:r w:rsidR="00194868">
        <w:rPr>
          <w:rFonts w:ascii="Noto Sans" w:hAnsi="Noto Sans" w:cs="Noto Sans"/>
          <w:sz w:val="20"/>
          <w:szCs w:val="20"/>
        </w:rPr>
        <w:t xml:space="preserve">. </w:t>
      </w:r>
    </w:p>
    <w:p w14:paraId="07AAB66B" w14:textId="77777777" w:rsidR="00194868" w:rsidRDefault="00194868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EC02DF5" w14:textId="3ABA50EF" w:rsidR="00BD1CC2" w:rsidRDefault="00194868" w:rsidP="00194868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194868">
        <w:rPr>
          <w:rFonts w:ascii="Noto Sans" w:hAnsi="Noto Sans" w:cs="Noto Sans"/>
          <w:sz w:val="20"/>
          <w:szCs w:val="20"/>
        </w:rPr>
        <w:t xml:space="preserve">Para la </w:t>
      </w:r>
      <w:r w:rsidR="00225C47">
        <w:rPr>
          <w:rFonts w:ascii="Noto Sans" w:hAnsi="Noto Sans" w:cs="Noto Sans"/>
          <w:sz w:val="20"/>
          <w:szCs w:val="20"/>
        </w:rPr>
        <w:t>Maestra</w:t>
      </w:r>
      <w:r w:rsidR="008F2C78">
        <w:rPr>
          <w:rFonts w:ascii="Noto Sans" w:hAnsi="Noto Sans" w:cs="Noto Sans"/>
          <w:sz w:val="20"/>
          <w:szCs w:val="20"/>
        </w:rPr>
        <w:t xml:space="preserve"> </w:t>
      </w:r>
      <w:r w:rsidR="00225C47">
        <w:rPr>
          <w:rFonts w:ascii="Noto Sans" w:hAnsi="Noto Sans" w:cs="Noto Sans"/>
          <w:sz w:val="20"/>
          <w:szCs w:val="20"/>
        </w:rPr>
        <w:t>e</w:t>
      </w:r>
      <w:r w:rsidR="008F2C78">
        <w:rPr>
          <w:rFonts w:ascii="Noto Sans" w:hAnsi="Noto Sans" w:cs="Noto Sans"/>
          <w:sz w:val="20"/>
          <w:szCs w:val="20"/>
        </w:rPr>
        <w:t>n Ciencias</w:t>
      </w:r>
      <w:r w:rsidR="008F2C78" w:rsidRPr="00194868">
        <w:rPr>
          <w:rFonts w:ascii="Noto Sans" w:hAnsi="Noto Sans" w:cs="Noto Sans"/>
          <w:sz w:val="20"/>
          <w:szCs w:val="20"/>
        </w:rPr>
        <w:t xml:space="preserve"> </w:t>
      </w:r>
      <w:r w:rsidR="00BD1CC2" w:rsidRPr="00194868">
        <w:rPr>
          <w:rFonts w:ascii="Noto Sans" w:hAnsi="Noto Sans" w:cs="Noto Sans"/>
          <w:sz w:val="20"/>
          <w:szCs w:val="20"/>
        </w:rPr>
        <w:t>Saraí Gisel</w:t>
      </w:r>
      <w:r w:rsidR="0044374E">
        <w:rPr>
          <w:rFonts w:ascii="Noto Sans" w:hAnsi="Noto Sans" w:cs="Noto Sans"/>
          <w:sz w:val="20"/>
          <w:szCs w:val="20"/>
        </w:rPr>
        <w:t>,</w:t>
      </w:r>
      <w:r w:rsidR="00BD1CC2" w:rsidRPr="00194868">
        <w:rPr>
          <w:rFonts w:ascii="Noto Sans" w:hAnsi="Noto Sans" w:cs="Noto Sans"/>
          <w:sz w:val="20"/>
          <w:szCs w:val="20"/>
        </w:rPr>
        <w:t xml:space="preserve"> </w:t>
      </w:r>
      <w:r w:rsidR="00BD1CC2">
        <w:rPr>
          <w:rFonts w:ascii="Noto Sans" w:hAnsi="Noto Sans" w:cs="Noto Sans"/>
          <w:sz w:val="20"/>
          <w:szCs w:val="20"/>
        </w:rPr>
        <w:t xml:space="preserve">de 28 años de edad, </w:t>
      </w:r>
      <w:r w:rsidRPr="00194868">
        <w:rPr>
          <w:rFonts w:ascii="Noto Sans" w:hAnsi="Noto Sans" w:cs="Noto Sans"/>
          <w:sz w:val="20"/>
          <w:szCs w:val="20"/>
        </w:rPr>
        <w:t xml:space="preserve">ser parte del Seguro Social como investigadora es un motivo de gran orgullo. Como la más reciente investigadora contratada por el </w:t>
      </w:r>
      <w:r w:rsidR="00BD1CC2">
        <w:rPr>
          <w:rFonts w:ascii="Noto Sans" w:hAnsi="Noto Sans" w:cs="Noto Sans"/>
          <w:sz w:val="20"/>
          <w:szCs w:val="20"/>
        </w:rPr>
        <w:t>Instituto</w:t>
      </w:r>
      <w:r w:rsidRPr="00194868">
        <w:rPr>
          <w:rFonts w:ascii="Noto Sans" w:hAnsi="Noto Sans" w:cs="Noto Sans"/>
          <w:sz w:val="20"/>
          <w:szCs w:val="20"/>
        </w:rPr>
        <w:t xml:space="preserve">, esta oportunidad representa no solo un avance significativo en su desarrollo profesional, sino también una valiosa contribución a la sociedad. </w:t>
      </w:r>
    </w:p>
    <w:p w14:paraId="4BD355BE" w14:textId="77777777" w:rsidR="00BD1CC2" w:rsidRDefault="00BD1CC2" w:rsidP="00BD1CC2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EC34405" w14:textId="7AB2B952" w:rsidR="00BD1CC2" w:rsidRPr="00BD1CC2" w:rsidRDefault="00BD1CC2" w:rsidP="00BD1CC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Pr="00BD1CC2">
        <w:rPr>
          <w:rFonts w:ascii="Noto Sans" w:hAnsi="Noto Sans" w:cs="Noto Sans"/>
          <w:sz w:val="20"/>
          <w:szCs w:val="20"/>
        </w:rPr>
        <w:t>Desde que entramos al Instituto se nos hace hincapié en la importancia del derechohabiente, de la salud de los pacientes</w:t>
      </w:r>
      <w:r>
        <w:rPr>
          <w:rFonts w:ascii="Noto Sans" w:hAnsi="Noto Sans" w:cs="Noto Sans"/>
          <w:sz w:val="20"/>
          <w:szCs w:val="20"/>
        </w:rPr>
        <w:t>,</w:t>
      </w:r>
      <w:r w:rsidRPr="00BD1CC2">
        <w:rPr>
          <w:rFonts w:ascii="Noto Sans" w:hAnsi="Noto Sans" w:cs="Noto Sans"/>
          <w:sz w:val="20"/>
          <w:szCs w:val="20"/>
        </w:rPr>
        <w:t xml:space="preserve"> y mi sueño es un día</w:t>
      </w:r>
      <w:r>
        <w:rPr>
          <w:rFonts w:ascii="Noto Sans" w:hAnsi="Noto Sans" w:cs="Noto Sans"/>
          <w:sz w:val="20"/>
          <w:szCs w:val="20"/>
        </w:rPr>
        <w:t>,</w:t>
      </w:r>
      <w:r w:rsidRPr="00BD1CC2">
        <w:rPr>
          <w:rFonts w:ascii="Noto Sans" w:hAnsi="Noto Sans" w:cs="Noto Sans"/>
          <w:sz w:val="20"/>
          <w:szCs w:val="20"/>
        </w:rPr>
        <w:t xml:space="preserve"> con lo que yo encuentre</w:t>
      </w:r>
      <w:r>
        <w:rPr>
          <w:rFonts w:ascii="Noto Sans" w:hAnsi="Noto Sans" w:cs="Noto Sans"/>
          <w:sz w:val="20"/>
          <w:szCs w:val="20"/>
        </w:rPr>
        <w:t>,</w:t>
      </w:r>
      <w:r w:rsidRPr="00BD1CC2">
        <w:rPr>
          <w:rFonts w:ascii="Noto Sans" w:hAnsi="Noto Sans" w:cs="Noto Sans"/>
          <w:sz w:val="20"/>
          <w:szCs w:val="20"/>
        </w:rPr>
        <w:t xml:space="preserve"> con lo que yo genere de conocimiento, poder ayudar a alguien. La ciencia es raciocinio, la ciencia es descubrir, asombrarse con el mundo</w:t>
      </w:r>
      <w:r>
        <w:rPr>
          <w:rFonts w:ascii="Noto Sans" w:hAnsi="Noto Sans" w:cs="Noto Sans"/>
          <w:sz w:val="20"/>
          <w:szCs w:val="20"/>
        </w:rPr>
        <w:t>”, dijo</w:t>
      </w:r>
      <w:r w:rsidRPr="00BD1CC2">
        <w:rPr>
          <w:rFonts w:ascii="Noto Sans" w:hAnsi="Noto Sans" w:cs="Noto Sans"/>
          <w:sz w:val="20"/>
          <w:szCs w:val="20"/>
        </w:rPr>
        <w:t>.</w:t>
      </w:r>
    </w:p>
    <w:p w14:paraId="34F5B38A" w14:textId="77777777" w:rsidR="00194868" w:rsidRPr="00194868" w:rsidRDefault="00194868" w:rsidP="0019486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27CE71E" w14:textId="7CA3CEC6" w:rsidR="00194868" w:rsidRPr="00F80487" w:rsidRDefault="00194868" w:rsidP="00194868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194868">
        <w:rPr>
          <w:rFonts w:ascii="Noto Sans" w:hAnsi="Noto Sans" w:cs="Noto Sans"/>
          <w:sz w:val="20"/>
          <w:szCs w:val="20"/>
        </w:rPr>
        <w:t xml:space="preserve">De León Rodríguez </w:t>
      </w:r>
      <w:r w:rsidR="00BD1CC2">
        <w:rPr>
          <w:rFonts w:ascii="Noto Sans" w:hAnsi="Noto Sans" w:cs="Noto Sans"/>
          <w:sz w:val="20"/>
          <w:szCs w:val="20"/>
        </w:rPr>
        <w:t xml:space="preserve">animó a </w:t>
      </w:r>
      <w:r w:rsidRPr="00194868">
        <w:rPr>
          <w:rFonts w:ascii="Noto Sans" w:hAnsi="Noto Sans" w:cs="Noto Sans"/>
          <w:sz w:val="20"/>
          <w:szCs w:val="20"/>
        </w:rPr>
        <w:t xml:space="preserve">todas las niñas y mujeres que deseen seguir una carrera en la ciencia, a no temer hacer preguntas, observar su entorno, formular hipótesis y buscar respuestas. </w:t>
      </w:r>
      <w:r w:rsidR="00BD1CC2">
        <w:rPr>
          <w:rFonts w:ascii="Noto Sans" w:hAnsi="Noto Sans" w:cs="Noto Sans"/>
          <w:sz w:val="20"/>
          <w:szCs w:val="20"/>
        </w:rPr>
        <w:t>“</w:t>
      </w:r>
      <w:r w:rsidRPr="00194868">
        <w:rPr>
          <w:rFonts w:ascii="Noto Sans" w:hAnsi="Noto Sans" w:cs="Noto Sans"/>
          <w:sz w:val="20"/>
          <w:szCs w:val="20"/>
        </w:rPr>
        <w:t xml:space="preserve">El IMSS, hoy en día, está forjado por mujeres que han </w:t>
      </w:r>
      <w:r w:rsidR="00BD1CC2">
        <w:rPr>
          <w:rFonts w:ascii="Noto Sans" w:hAnsi="Noto Sans" w:cs="Noto Sans"/>
          <w:sz w:val="20"/>
          <w:szCs w:val="20"/>
        </w:rPr>
        <w:t xml:space="preserve">trazado </w:t>
      </w:r>
      <w:r w:rsidRPr="00194868">
        <w:rPr>
          <w:rFonts w:ascii="Noto Sans" w:hAnsi="Noto Sans" w:cs="Noto Sans"/>
          <w:sz w:val="20"/>
          <w:szCs w:val="20"/>
        </w:rPr>
        <w:t xml:space="preserve">el camino para que cada una de nosotras pueda perseguir sus sueños en la ciencia y la tecnología. </w:t>
      </w:r>
      <w:r w:rsidR="00BD1CC2">
        <w:rPr>
          <w:rFonts w:ascii="Noto Sans" w:hAnsi="Noto Sans" w:cs="Noto Sans"/>
          <w:sz w:val="20"/>
          <w:szCs w:val="20"/>
        </w:rPr>
        <w:t xml:space="preserve">Entonces </w:t>
      </w:r>
      <w:r w:rsidRPr="00194868">
        <w:rPr>
          <w:rFonts w:ascii="Noto Sans" w:hAnsi="Noto Sans" w:cs="Noto Sans"/>
          <w:sz w:val="20"/>
          <w:szCs w:val="20"/>
        </w:rPr>
        <w:t xml:space="preserve">sueñen, el </w:t>
      </w:r>
      <w:r w:rsidR="00BD1CC2">
        <w:rPr>
          <w:rFonts w:ascii="Noto Sans" w:hAnsi="Noto Sans" w:cs="Noto Sans"/>
          <w:sz w:val="20"/>
          <w:szCs w:val="20"/>
        </w:rPr>
        <w:t>I</w:t>
      </w:r>
      <w:r w:rsidRPr="00194868">
        <w:rPr>
          <w:rFonts w:ascii="Noto Sans" w:hAnsi="Noto Sans" w:cs="Noto Sans"/>
          <w:sz w:val="20"/>
          <w:szCs w:val="20"/>
        </w:rPr>
        <w:t>nstituto las espera con los brazos abiertos</w:t>
      </w:r>
      <w:r w:rsidR="00BD1CC2">
        <w:rPr>
          <w:rFonts w:ascii="Noto Sans" w:hAnsi="Noto Sans" w:cs="Noto Sans"/>
          <w:sz w:val="20"/>
          <w:szCs w:val="20"/>
        </w:rPr>
        <w:t>”</w:t>
      </w:r>
      <w:r w:rsidRPr="00194868">
        <w:rPr>
          <w:rFonts w:ascii="Noto Sans" w:hAnsi="Noto Sans" w:cs="Noto Sans"/>
          <w:sz w:val="20"/>
          <w:szCs w:val="20"/>
        </w:rPr>
        <w:t>.</w:t>
      </w:r>
    </w:p>
    <w:p w14:paraId="61569DDE" w14:textId="77777777" w:rsidR="00F80487" w:rsidRPr="00F80487" w:rsidRDefault="00F80487" w:rsidP="00F8048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87F7767" w14:textId="30C2FD4B" w:rsidR="00AD2A90" w:rsidRDefault="001A7BE6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13B3D764" w14:textId="77777777" w:rsidR="00245C9E" w:rsidRDefault="00245C9E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755AD19F" w14:textId="77777777" w:rsidR="00245C9E" w:rsidRDefault="00245C9E" w:rsidP="002B0ED0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4BE00AC2" w14:textId="77777777" w:rsidR="00245C9E" w:rsidRDefault="00245C9E" w:rsidP="00245C9E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D098E3D" w14:textId="77777777" w:rsidR="00245C9E" w:rsidRDefault="00245C9E" w:rsidP="00245C9E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22A2AB3B" w14:textId="77777777" w:rsidR="00245C9E" w:rsidRDefault="00245C9E" w:rsidP="00245C9E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558FADA8" w14:textId="77777777" w:rsidR="00245C9E" w:rsidRDefault="00245C9E" w:rsidP="00245C9E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FOTOS:</w:t>
      </w:r>
    </w:p>
    <w:p w14:paraId="0405DADB" w14:textId="77777777" w:rsidR="00245C9E" w:rsidRDefault="00245C9E" w:rsidP="00245C9E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https://drive.google.com/drive/folders/130aYYbamuCSrqKS-TVTHB_kEiQ8wwm_Q</w:t>
        </w:r>
      </w:hyperlink>
    </w:p>
    <w:p w14:paraId="6FA9A859" w14:textId="77777777" w:rsidR="00245C9E" w:rsidRDefault="00245C9E" w:rsidP="00245C9E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5AAC3F4A" w14:textId="77777777" w:rsidR="00245C9E" w:rsidRDefault="00245C9E" w:rsidP="00245C9E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VIDEO:</w:t>
      </w:r>
    </w:p>
    <w:p w14:paraId="1D04D586" w14:textId="77777777" w:rsidR="00245C9E" w:rsidRDefault="00245C9E" w:rsidP="00245C9E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https://www.swisstransfer.com/d/c62dabb9-d4f4-4708-80ca-dfb1e876e94d</w:t>
        </w:r>
      </w:hyperlink>
    </w:p>
    <w:p w14:paraId="15031668" w14:textId="77777777" w:rsidR="00245C9E" w:rsidRPr="004E0D31" w:rsidRDefault="00245C9E" w:rsidP="002B0ED0">
      <w:pPr>
        <w:ind w:right="49"/>
        <w:jc w:val="center"/>
        <w:rPr>
          <w:rFonts w:ascii="Noto Sans" w:hAnsi="Noto Sans" w:cs="Noto Sans"/>
          <w:sz w:val="20"/>
          <w:szCs w:val="20"/>
        </w:rPr>
      </w:pPr>
    </w:p>
    <w:sectPr w:rsidR="00245C9E" w:rsidRPr="004E0D31" w:rsidSect="004E38AB">
      <w:headerReference w:type="default" r:id="rId10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30389D" w14:textId="77777777" w:rsidR="004629F0" w:rsidRDefault="004629F0" w:rsidP="00A73D65">
      <w:r>
        <w:separator/>
      </w:r>
    </w:p>
  </w:endnote>
  <w:endnote w:type="continuationSeparator" w:id="0">
    <w:p w14:paraId="6CC6CB40" w14:textId="77777777" w:rsidR="004629F0" w:rsidRDefault="004629F0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6F01F8" w14:textId="77777777" w:rsidR="004629F0" w:rsidRDefault="004629F0" w:rsidP="00A73D65">
      <w:r>
        <w:separator/>
      </w:r>
    </w:p>
  </w:footnote>
  <w:footnote w:type="continuationSeparator" w:id="0">
    <w:p w14:paraId="210F00E4" w14:textId="77777777" w:rsidR="004629F0" w:rsidRDefault="004629F0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68AD0E3E"/>
    <w:multiLevelType w:val="hybridMultilevel"/>
    <w:tmpl w:val="AA400188"/>
    <w:lvl w:ilvl="0" w:tplc="B0C29376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5A09B0"/>
    <w:multiLevelType w:val="hybridMultilevel"/>
    <w:tmpl w:val="A58A532A"/>
    <w:lvl w:ilvl="0" w:tplc="787835C2">
      <w:start w:val="87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F95A0F"/>
    <w:multiLevelType w:val="hybridMultilevel"/>
    <w:tmpl w:val="0D24680C"/>
    <w:lvl w:ilvl="0" w:tplc="C5700200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9159111">
    <w:abstractNumId w:val="0"/>
  </w:num>
  <w:num w:numId="2" w16cid:durableId="469592009">
    <w:abstractNumId w:val="2"/>
  </w:num>
  <w:num w:numId="3" w16cid:durableId="1031690389">
    <w:abstractNumId w:val="1"/>
  </w:num>
  <w:num w:numId="4" w16cid:durableId="4873278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54B0"/>
    <w:rsid w:val="00007681"/>
    <w:rsid w:val="00014CA6"/>
    <w:rsid w:val="000213E6"/>
    <w:rsid w:val="00027ACC"/>
    <w:rsid w:val="00032922"/>
    <w:rsid w:val="0003504D"/>
    <w:rsid w:val="00037664"/>
    <w:rsid w:val="00050CE2"/>
    <w:rsid w:val="0006268D"/>
    <w:rsid w:val="000970A4"/>
    <w:rsid w:val="000A09C1"/>
    <w:rsid w:val="000A387F"/>
    <w:rsid w:val="000A408C"/>
    <w:rsid w:val="000B25F3"/>
    <w:rsid w:val="000C30F9"/>
    <w:rsid w:val="000C539D"/>
    <w:rsid w:val="000D5549"/>
    <w:rsid w:val="000D799D"/>
    <w:rsid w:val="000E5D1C"/>
    <w:rsid w:val="000F0FCA"/>
    <w:rsid w:val="000F2633"/>
    <w:rsid w:val="00117614"/>
    <w:rsid w:val="00126108"/>
    <w:rsid w:val="00132439"/>
    <w:rsid w:val="00134564"/>
    <w:rsid w:val="00156A3E"/>
    <w:rsid w:val="00161740"/>
    <w:rsid w:val="0016179D"/>
    <w:rsid w:val="00180A38"/>
    <w:rsid w:val="00184325"/>
    <w:rsid w:val="00187A8E"/>
    <w:rsid w:val="00194868"/>
    <w:rsid w:val="001A7BE6"/>
    <w:rsid w:val="001B23AC"/>
    <w:rsid w:val="001D04C4"/>
    <w:rsid w:val="001E26A4"/>
    <w:rsid w:val="001F5266"/>
    <w:rsid w:val="0022071E"/>
    <w:rsid w:val="00224C3B"/>
    <w:rsid w:val="00225C47"/>
    <w:rsid w:val="00245C9E"/>
    <w:rsid w:val="00247F88"/>
    <w:rsid w:val="00256B1D"/>
    <w:rsid w:val="0028740C"/>
    <w:rsid w:val="0029542D"/>
    <w:rsid w:val="002A33A4"/>
    <w:rsid w:val="002A4C3B"/>
    <w:rsid w:val="002B0ED0"/>
    <w:rsid w:val="002B3E80"/>
    <w:rsid w:val="002C1960"/>
    <w:rsid w:val="002E013E"/>
    <w:rsid w:val="002E1A60"/>
    <w:rsid w:val="002E2142"/>
    <w:rsid w:val="0030476A"/>
    <w:rsid w:val="00330DC8"/>
    <w:rsid w:val="00334CB4"/>
    <w:rsid w:val="0034181C"/>
    <w:rsid w:val="003423CD"/>
    <w:rsid w:val="00344626"/>
    <w:rsid w:val="003531AC"/>
    <w:rsid w:val="00363222"/>
    <w:rsid w:val="00366407"/>
    <w:rsid w:val="00370465"/>
    <w:rsid w:val="0038775F"/>
    <w:rsid w:val="00394D9E"/>
    <w:rsid w:val="003A0481"/>
    <w:rsid w:val="003A64ED"/>
    <w:rsid w:val="003B1888"/>
    <w:rsid w:val="003C3525"/>
    <w:rsid w:val="003D416E"/>
    <w:rsid w:val="003E1335"/>
    <w:rsid w:val="003F5037"/>
    <w:rsid w:val="0040167F"/>
    <w:rsid w:val="00432045"/>
    <w:rsid w:val="0044374E"/>
    <w:rsid w:val="0045407B"/>
    <w:rsid w:val="004629F0"/>
    <w:rsid w:val="00471E0C"/>
    <w:rsid w:val="0047756F"/>
    <w:rsid w:val="00477F45"/>
    <w:rsid w:val="00482098"/>
    <w:rsid w:val="004831F3"/>
    <w:rsid w:val="004A0666"/>
    <w:rsid w:val="004A2714"/>
    <w:rsid w:val="004A4C4E"/>
    <w:rsid w:val="004A4E09"/>
    <w:rsid w:val="004B30A0"/>
    <w:rsid w:val="004B60E9"/>
    <w:rsid w:val="004D146C"/>
    <w:rsid w:val="004E0D31"/>
    <w:rsid w:val="004E38AB"/>
    <w:rsid w:val="004F5BCD"/>
    <w:rsid w:val="004F7F19"/>
    <w:rsid w:val="00537F73"/>
    <w:rsid w:val="00550E91"/>
    <w:rsid w:val="005521CF"/>
    <w:rsid w:val="00553A5B"/>
    <w:rsid w:val="00557D90"/>
    <w:rsid w:val="005933D8"/>
    <w:rsid w:val="005B52A4"/>
    <w:rsid w:val="005C1A7C"/>
    <w:rsid w:val="005C7CAD"/>
    <w:rsid w:val="005D1A29"/>
    <w:rsid w:val="005D4338"/>
    <w:rsid w:val="00603333"/>
    <w:rsid w:val="0061019C"/>
    <w:rsid w:val="00626EE3"/>
    <w:rsid w:val="00631824"/>
    <w:rsid w:val="006322C1"/>
    <w:rsid w:val="00632F73"/>
    <w:rsid w:val="00660D17"/>
    <w:rsid w:val="0066166F"/>
    <w:rsid w:val="006A202F"/>
    <w:rsid w:val="006A3D09"/>
    <w:rsid w:val="006C0425"/>
    <w:rsid w:val="006C3B4E"/>
    <w:rsid w:val="006D12C7"/>
    <w:rsid w:val="007009FE"/>
    <w:rsid w:val="0070324C"/>
    <w:rsid w:val="007174C2"/>
    <w:rsid w:val="00722391"/>
    <w:rsid w:val="007242AE"/>
    <w:rsid w:val="00725466"/>
    <w:rsid w:val="007421E3"/>
    <w:rsid w:val="00750499"/>
    <w:rsid w:val="007504BE"/>
    <w:rsid w:val="00761C2D"/>
    <w:rsid w:val="0078195E"/>
    <w:rsid w:val="007B74AD"/>
    <w:rsid w:val="007D77D1"/>
    <w:rsid w:val="007E5888"/>
    <w:rsid w:val="007F1DB3"/>
    <w:rsid w:val="007F5E00"/>
    <w:rsid w:val="00822390"/>
    <w:rsid w:val="00831EE7"/>
    <w:rsid w:val="00832983"/>
    <w:rsid w:val="00834146"/>
    <w:rsid w:val="00840B75"/>
    <w:rsid w:val="00840FB9"/>
    <w:rsid w:val="008425C8"/>
    <w:rsid w:val="0084738F"/>
    <w:rsid w:val="00851213"/>
    <w:rsid w:val="008546DA"/>
    <w:rsid w:val="00863397"/>
    <w:rsid w:val="00882CBF"/>
    <w:rsid w:val="008B5C73"/>
    <w:rsid w:val="008C0E9B"/>
    <w:rsid w:val="008C172C"/>
    <w:rsid w:val="008F2C78"/>
    <w:rsid w:val="0090279C"/>
    <w:rsid w:val="0090412A"/>
    <w:rsid w:val="009066A7"/>
    <w:rsid w:val="009068C0"/>
    <w:rsid w:val="00907F1C"/>
    <w:rsid w:val="0091292C"/>
    <w:rsid w:val="0091358A"/>
    <w:rsid w:val="00920AA7"/>
    <w:rsid w:val="0093093B"/>
    <w:rsid w:val="00932C27"/>
    <w:rsid w:val="00937C98"/>
    <w:rsid w:val="00942415"/>
    <w:rsid w:val="00942628"/>
    <w:rsid w:val="00963CF7"/>
    <w:rsid w:val="00965A77"/>
    <w:rsid w:val="00986441"/>
    <w:rsid w:val="009928CB"/>
    <w:rsid w:val="00996F1A"/>
    <w:rsid w:val="009B137E"/>
    <w:rsid w:val="009C12D6"/>
    <w:rsid w:val="009C201F"/>
    <w:rsid w:val="009D21F9"/>
    <w:rsid w:val="009D5312"/>
    <w:rsid w:val="009E7062"/>
    <w:rsid w:val="009F2BA1"/>
    <w:rsid w:val="00A07674"/>
    <w:rsid w:val="00A27A73"/>
    <w:rsid w:val="00A301D7"/>
    <w:rsid w:val="00A31D88"/>
    <w:rsid w:val="00A4286E"/>
    <w:rsid w:val="00A44593"/>
    <w:rsid w:val="00A46EC9"/>
    <w:rsid w:val="00A637FC"/>
    <w:rsid w:val="00A7116E"/>
    <w:rsid w:val="00A7141D"/>
    <w:rsid w:val="00A73D65"/>
    <w:rsid w:val="00A76CC3"/>
    <w:rsid w:val="00AB296E"/>
    <w:rsid w:val="00AB32D7"/>
    <w:rsid w:val="00AD2A90"/>
    <w:rsid w:val="00AF0BCF"/>
    <w:rsid w:val="00B34770"/>
    <w:rsid w:val="00B3608B"/>
    <w:rsid w:val="00B3753E"/>
    <w:rsid w:val="00B37A94"/>
    <w:rsid w:val="00B72D65"/>
    <w:rsid w:val="00B87C85"/>
    <w:rsid w:val="00B96DC0"/>
    <w:rsid w:val="00BA3083"/>
    <w:rsid w:val="00BB21A6"/>
    <w:rsid w:val="00BB2DFF"/>
    <w:rsid w:val="00BC1A87"/>
    <w:rsid w:val="00BC43BD"/>
    <w:rsid w:val="00BD117E"/>
    <w:rsid w:val="00BD1CC2"/>
    <w:rsid w:val="00BF29F6"/>
    <w:rsid w:val="00BF41BA"/>
    <w:rsid w:val="00C02E98"/>
    <w:rsid w:val="00C051D6"/>
    <w:rsid w:val="00C0535B"/>
    <w:rsid w:val="00C13382"/>
    <w:rsid w:val="00C23B9E"/>
    <w:rsid w:val="00C24192"/>
    <w:rsid w:val="00C279A3"/>
    <w:rsid w:val="00C30849"/>
    <w:rsid w:val="00C34CA7"/>
    <w:rsid w:val="00C3690A"/>
    <w:rsid w:val="00C4501F"/>
    <w:rsid w:val="00C465FE"/>
    <w:rsid w:val="00C67047"/>
    <w:rsid w:val="00C82E0B"/>
    <w:rsid w:val="00C90CED"/>
    <w:rsid w:val="00CB4E79"/>
    <w:rsid w:val="00CB7D4F"/>
    <w:rsid w:val="00CC0E31"/>
    <w:rsid w:val="00CD310D"/>
    <w:rsid w:val="00CE3E99"/>
    <w:rsid w:val="00CF26AA"/>
    <w:rsid w:val="00D05291"/>
    <w:rsid w:val="00D1354D"/>
    <w:rsid w:val="00D17C3C"/>
    <w:rsid w:val="00D72890"/>
    <w:rsid w:val="00D84E05"/>
    <w:rsid w:val="00D95C69"/>
    <w:rsid w:val="00DA037A"/>
    <w:rsid w:val="00DA0D80"/>
    <w:rsid w:val="00DA1B19"/>
    <w:rsid w:val="00DA7ECA"/>
    <w:rsid w:val="00DB29C6"/>
    <w:rsid w:val="00DB53A4"/>
    <w:rsid w:val="00DB7720"/>
    <w:rsid w:val="00DC3071"/>
    <w:rsid w:val="00DC4581"/>
    <w:rsid w:val="00E1373F"/>
    <w:rsid w:val="00E155A4"/>
    <w:rsid w:val="00E21D7E"/>
    <w:rsid w:val="00E22A11"/>
    <w:rsid w:val="00E26BDE"/>
    <w:rsid w:val="00E31CF0"/>
    <w:rsid w:val="00E703CA"/>
    <w:rsid w:val="00E70BC3"/>
    <w:rsid w:val="00E71C54"/>
    <w:rsid w:val="00E73D0E"/>
    <w:rsid w:val="00E93867"/>
    <w:rsid w:val="00E95F47"/>
    <w:rsid w:val="00E9760F"/>
    <w:rsid w:val="00EB407F"/>
    <w:rsid w:val="00EC202F"/>
    <w:rsid w:val="00ED2E59"/>
    <w:rsid w:val="00EE053F"/>
    <w:rsid w:val="00EE6B41"/>
    <w:rsid w:val="00EE7AE5"/>
    <w:rsid w:val="00F02C4E"/>
    <w:rsid w:val="00F044BE"/>
    <w:rsid w:val="00F15CF9"/>
    <w:rsid w:val="00F24915"/>
    <w:rsid w:val="00F36845"/>
    <w:rsid w:val="00F401F9"/>
    <w:rsid w:val="00F44628"/>
    <w:rsid w:val="00F52EFD"/>
    <w:rsid w:val="00F745B2"/>
    <w:rsid w:val="00F746FD"/>
    <w:rsid w:val="00F77424"/>
    <w:rsid w:val="00F80487"/>
    <w:rsid w:val="00F945F2"/>
    <w:rsid w:val="00FA1218"/>
    <w:rsid w:val="00FB49BE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3883307A-46D0-4A23-AF77-2557BB65C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93093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3093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3093B"/>
    <w:rPr>
      <w:rFonts w:eastAsiaTheme="minorEastAsia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3093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3093B"/>
    <w:rPr>
      <w:rFonts w:eastAsiaTheme="minorEastAsia"/>
      <w:b/>
      <w:bCs/>
      <w:sz w:val="20"/>
      <w:szCs w:val="20"/>
      <w:lang w:val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3531AC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45407B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3251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30aYYbamuCSrqKS-TVTHB_kEiQ8wwm_Q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c62dabb9-d4f4-4708-80ca-dfb1e876e94d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155B6A4-3DAD-4CC8-8F1B-5DE5546C6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846</Words>
  <Characters>4656</Characters>
  <Application>Microsoft Office Word</Application>
  <DocSecurity>0</DocSecurity>
  <Lines>38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2025-03-03T20:13:00Z</cp:lastPrinted>
  <dcterms:created xsi:type="dcterms:W3CDTF">2025-03-11T21:06:00Z</dcterms:created>
  <dcterms:modified xsi:type="dcterms:W3CDTF">2025-03-11T21:06:00Z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7902564423485a19d8f9e637ef3f313eaa744301b43c7cec5e9c44a3810988cb</vt:lpwstr>
  </property>
</Properties>
</file>