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6E" w:rsidRDefault="00063A6E" w:rsidP="00063A6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63A6E" w:rsidRPr="00C35DE7" w:rsidRDefault="00063A6E" w:rsidP="00063A6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>
        <w:rPr>
          <w:rFonts w:ascii="Montserrat Light" w:eastAsia="Batang" w:hAnsi="Montserrat Light" w:cs="Arial"/>
          <w:sz w:val="24"/>
          <w:szCs w:val="24"/>
        </w:rPr>
        <w:t xml:space="preserve">, miércoles 06 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63A6E" w:rsidRDefault="00063A6E" w:rsidP="00063A6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261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063A6E" w:rsidRDefault="00063A6E" w:rsidP="00063A6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063A6E" w:rsidRPr="00C35DE7" w:rsidRDefault="00063A6E" w:rsidP="00063A6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bookmarkStart w:id="0" w:name="_GoBack"/>
      <w:r w:rsidRPr="00063A6E">
        <w:rPr>
          <w:rFonts w:ascii="Montserrat Light" w:eastAsia="Batang" w:hAnsi="Montserrat Light" w:cs="Arial"/>
          <w:b/>
          <w:sz w:val="28"/>
          <w:szCs w:val="24"/>
        </w:rPr>
        <w:t xml:space="preserve">Paciente </w:t>
      </w:r>
      <w:r>
        <w:rPr>
          <w:rFonts w:ascii="Montserrat Light" w:eastAsia="Batang" w:hAnsi="Montserrat Light" w:cs="Arial"/>
          <w:b/>
          <w:sz w:val="28"/>
          <w:szCs w:val="24"/>
        </w:rPr>
        <w:t xml:space="preserve">de 36 años </w:t>
      </w:r>
      <w:r w:rsidRPr="00063A6E">
        <w:rPr>
          <w:rFonts w:ascii="Montserrat Light" w:eastAsia="Batang" w:hAnsi="Montserrat Light" w:cs="Arial"/>
          <w:b/>
          <w:sz w:val="28"/>
          <w:szCs w:val="24"/>
        </w:rPr>
        <w:t>diagnosticado con COVID-19 fue dado de alta en HGZ No.20 “La Margarita” del IMSS</w:t>
      </w:r>
    </w:p>
    <w:bookmarkEnd w:id="0"/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 w:rsidRPr="00063A6E">
        <w:rPr>
          <w:rFonts w:ascii="Montserrat Light" w:eastAsia="Batang" w:hAnsi="Montserrat Light"/>
          <w:b/>
          <w:sz w:val="24"/>
          <w:szCs w:val="24"/>
        </w:rPr>
        <w:t>Permaneci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ó</w:t>
      </w:r>
      <w:r w:rsidRPr="00063A6E">
        <w:rPr>
          <w:rFonts w:ascii="Montserrat Light" w:eastAsia="Batang" w:hAnsi="Montserrat Light"/>
          <w:b/>
          <w:sz w:val="24"/>
          <w:szCs w:val="24"/>
        </w:rPr>
        <w:t xml:space="preserve"> internado en el 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á</w:t>
      </w:r>
      <w:r w:rsidRPr="00063A6E">
        <w:rPr>
          <w:rFonts w:ascii="Montserrat Light" w:eastAsia="Batang" w:hAnsi="Montserrat Light"/>
          <w:b/>
          <w:sz w:val="24"/>
          <w:szCs w:val="24"/>
        </w:rPr>
        <w:t>rea de hospitalizaci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ó</w:t>
      </w:r>
      <w:r w:rsidRPr="00063A6E">
        <w:rPr>
          <w:rFonts w:ascii="Montserrat Light" w:eastAsia="Batang" w:hAnsi="Montserrat Light"/>
          <w:b/>
          <w:sz w:val="24"/>
          <w:szCs w:val="24"/>
        </w:rPr>
        <w:t>n durante ocho d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í</w:t>
      </w:r>
      <w:r w:rsidRPr="00063A6E">
        <w:rPr>
          <w:rFonts w:ascii="Montserrat Light" w:eastAsia="Batang" w:hAnsi="Montserrat Light"/>
          <w:b/>
          <w:sz w:val="24"/>
          <w:szCs w:val="24"/>
        </w:rPr>
        <w:t>as</w:t>
      </w:r>
      <w:r>
        <w:rPr>
          <w:rFonts w:ascii="Montserrat Light" w:eastAsia="Batang" w:hAnsi="Montserrat Light"/>
          <w:b/>
          <w:sz w:val="24"/>
          <w:szCs w:val="24"/>
        </w:rPr>
        <w:t>.</w:t>
      </w:r>
    </w:p>
    <w:p w:rsidR="00063A6E" w:rsidRPr="00063A6E" w:rsidRDefault="00063A6E" w:rsidP="00063A6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 w:rsidRPr="00063A6E">
        <w:rPr>
          <w:rFonts w:ascii="Montserrat Light" w:eastAsia="Batang" w:hAnsi="Montserrat Light"/>
          <w:b/>
          <w:sz w:val="24"/>
          <w:szCs w:val="24"/>
        </w:rPr>
        <w:t xml:space="preserve">Pedro 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“</w:t>
      </w:r>
      <w:r w:rsidRPr="00063A6E">
        <w:rPr>
          <w:rFonts w:ascii="Montserrat Light" w:eastAsia="Batang" w:hAnsi="Montserrat Light"/>
          <w:b/>
          <w:sz w:val="24"/>
          <w:szCs w:val="24"/>
        </w:rPr>
        <w:t>N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”</w:t>
      </w:r>
      <w:r>
        <w:rPr>
          <w:rFonts w:ascii="Montserrat Light" w:eastAsia="Batang" w:hAnsi="Montserrat Light"/>
          <w:b/>
          <w:sz w:val="24"/>
          <w:szCs w:val="24"/>
        </w:rPr>
        <w:t xml:space="preserve"> agradeció</w:t>
      </w:r>
      <w:r w:rsidRPr="00063A6E">
        <w:rPr>
          <w:rFonts w:ascii="Montserrat Light" w:eastAsia="Batang" w:hAnsi="Montserrat Light"/>
          <w:b/>
          <w:sz w:val="24"/>
          <w:szCs w:val="24"/>
        </w:rPr>
        <w:t xml:space="preserve"> al personal m</w:t>
      </w:r>
      <w:r w:rsidRPr="00063A6E">
        <w:rPr>
          <w:rFonts w:ascii="Montserrat Light" w:eastAsia="Batang" w:hAnsi="Montserrat Light" w:cs="Montserrat Light"/>
          <w:b/>
          <w:sz w:val="24"/>
          <w:szCs w:val="24"/>
        </w:rPr>
        <w:t>é</w:t>
      </w:r>
      <w:r w:rsidRPr="00063A6E">
        <w:rPr>
          <w:rFonts w:ascii="Montserrat Light" w:eastAsia="Batang" w:hAnsi="Montserrat Light"/>
          <w:b/>
          <w:sz w:val="24"/>
          <w:szCs w:val="24"/>
        </w:rPr>
        <w:t>dico del Seguro Social</w:t>
      </w:r>
      <w:r>
        <w:rPr>
          <w:rFonts w:ascii="Montserrat Light" w:eastAsia="Batang" w:hAnsi="Montserrat Light"/>
          <w:b/>
          <w:sz w:val="24"/>
          <w:szCs w:val="24"/>
        </w:rPr>
        <w:t xml:space="preserve"> </w:t>
      </w:r>
      <w:r w:rsidRPr="00063A6E">
        <w:rPr>
          <w:rFonts w:ascii="Montserrat Light" w:eastAsia="Batang" w:hAnsi="Montserrat Light"/>
          <w:b/>
          <w:sz w:val="24"/>
          <w:szCs w:val="24"/>
        </w:rPr>
        <w:t>que le salvaron la vida.</w:t>
      </w: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63A6E">
        <w:rPr>
          <w:rFonts w:ascii="Montserrat Light" w:eastAsia="Batang" w:hAnsi="Montserrat Light" w:cs="Arial"/>
          <w:sz w:val="24"/>
          <w:szCs w:val="24"/>
        </w:rPr>
        <w:t xml:space="preserve">Pedro “N”, derechohabiente de 36 años de edad, </w:t>
      </w:r>
      <w:r>
        <w:rPr>
          <w:rFonts w:ascii="Montserrat Light" w:eastAsia="Batang" w:hAnsi="Montserrat Light" w:cs="Arial"/>
          <w:sz w:val="24"/>
          <w:szCs w:val="24"/>
        </w:rPr>
        <w:t xml:space="preserve">fue dado de alta </w:t>
      </w:r>
      <w:r w:rsidRPr="00063A6E">
        <w:rPr>
          <w:rFonts w:ascii="Montserrat Light" w:eastAsia="Batang" w:hAnsi="Montserrat Light" w:cs="Arial"/>
          <w:sz w:val="24"/>
          <w:szCs w:val="24"/>
        </w:rPr>
        <w:t>en el Hospital General de Zona (HGZ) N</w:t>
      </w:r>
      <w:r>
        <w:rPr>
          <w:rFonts w:ascii="Montserrat Light" w:eastAsia="Batang" w:hAnsi="Montserrat Light" w:cs="Arial"/>
          <w:sz w:val="24"/>
          <w:szCs w:val="24"/>
        </w:rPr>
        <w:t>o.</w:t>
      </w:r>
      <w:r w:rsidRPr="00063A6E">
        <w:rPr>
          <w:rFonts w:ascii="Montserrat Light" w:eastAsia="Batang" w:hAnsi="Montserrat Light" w:cs="Arial"/>
          <w:sz w:val="24"/>
          <w:szCs w:val="24"/>
        </w:rPr>
        <w:t>20 “La Margarita”, del Instituto Mexicano del Seguro Social (IMSS)</w:t>
      </w:r>
      <w:r>
        <w:rPr>
          <w:rFonts w:ascii="Montserrat Light" w:eastAsia="Batang" w:hAnsi="Montserrat Light" w:cs="Arial"/>
          <w:sz w:val="24"/>
          <w:szCs w:val="24"/>
        </w:rPr>
        <w:t xml:space="preserve"> en el estado de Puebla, luego de estar hospitalizado ocho días por diagnóstico de </w:t>
      </w:r>
      <w:r w:rsidRPr="00063A6E">
        <w:rPr>
          <w:rFonts w:ascii="Montserrat Light" w:eastAsia="Batang" w:hAnsi="Montserrat Light" w:cs="Arial"/>
          <w:sz w:val="24"/>
          <w:szCs w:val="24"/>
        </w:rPr>
        <w:t>COVID-19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Pr="00063A6E">
        <w:rPr>
          <w:rFonts w:ascii="Montserrat Light" w:eastAsia="Batang" w:hAnsi="Montserrat Light" w:cs="Arial"/>
          <w:sz w:val="24"/>
          <w:szCs w:val="24"/>
        </w:rPr>
        <w:t xml:space="preserve">a doctora Mónica González Camacho, coordinadora clínica de Medicina Interna del </w:t>
      </w:r>
      <w:r>
        <w:rPr>
          <w:rFonts w:ascii="Montserrat Light" w:eastAsia="Batang" w:hAnsi="Montserrat Light" w:cs="Arial"/>
          <w:sz w:val="24"/>
          <w:szCs w:val="24"/>
        </w:rPr>
        <w:t xml:space="preserve">este hospital, explicó que al paciente </w:t>
      </w:r>
      <w:r w:rsidRPr="00063A6E">
        <w:rPr>
          <w:rFonts w:ascii="Montserrat Light" w:eastAsia="Batang" w:hAnsi="Montserrat Light" w:cs="Arial"/>
          <w:sz w:val="24"/>
          <w:szCs w:val="24"/>
        </w:rPr>
        <w:t>se le brindó un tratamiento de acuerdo con los protocolos establecidos para el COVID-19, lo que permitió que evolucionara de forma favorable.</w:t>
      </w:r>
    </w:p>
    <w:p w:rsid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derechohabiente </w:t>
      </w:r>
      <w:r w:rsidRPr="00063A6E">
        <w:rPr>
          <w:rFonts w:ascii="Montserrat Light" w:eastAsia="Batang" w:hAnsi="Montserrat Light" w:cs="Arial"/>
          <w:sz w:val="24"/>
          <w:szCs w:val="24"/>
        </w:rPr>
        <w:t xml:space="preserve">comentó que luego de tener fiebre, cuerpo cortado, tos seca y dificultad para respirar, acudió al hospital donde le diagnosticaron la referida infección viral. </w:t>
      </w: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63A6E">
        <w:rPr>
          <w:rFonts w:ascii="Montserrat Light" w:eastAsia="Batang" w:hAnsi="Montserrat Light" w:cs="Arial"/>
          <w:sz w:val="24"/>
          <w:szCs w:val="24"/>
        </w:rPr>
        <w:t>Después de presentar un cuadro avanzado de COVID-19, la intervención del equipo médico del HGZ N° 20 “La Margarita” resultó fundamental</w:t>
      </w:r>
      <w:r w:rsidR="0087131B">
        <w:rPr>
          <w:rFonts w:ascii="Montserrat Light" w:eastAsia="Batang" w:hAnsi="Montserrat Light" w:cs="Arial"/>
          <w:sz w:val="24"/>
          <w:szCs w:val="24"/>
        </w:rPr>
        <w:t xml:space="preserve"> para el mejoramiento de la salud de </w:t>
      </w:r>
      <w:r w:rsidRPr="00063A6E">
        <w:rPr>
          <w:rFonts w:ascii="Montserrat Light" w:eastAsia="Batang" w:hAnsi="Montserrat Light" w:cs="Arial"/>
          <w:sz w:val="24"/>
          <w:szCs w:val="24"/>
        </w:rPr>
        <w:t>Pedro “N</w:t>
      </w:r>
      <w:r w:rsidR="0087131B">
        <w:rPr>
          <w:rFonts w:ascii="Montserrat Light" w:eastAsia="Batang" w:hAnsi="Montserrat Light" w:cs="Arial"/>
          <w:sz w:val="24"/>
          <w:szCs w:val="24"/>
        </w:rPr>
        <w:t>”</w:t>
      </w:r>
      <w:r w:rsidRPr="00063A6E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63A6E">
        <w:rPr>
          <w:rFonts w:ascii="Montserrat Light" w:eastAsia="Batang" w:hAnsi="Montserrat Light" w:cs="Arial"/>
          <w:sz w:val="24"/>
          <w:szCs w:val="24"/>
        </w:rPr>
        <w:t xml:space="preserve">Agradecido con todo el personal </w:t>
      </w:r>
      <w:r w:rsidR="0087131B">
        <w:rPr>
          <w:rFonts w:ascii="Montserrat Light" w:eastAsia="Batang" w:hAnsi="Montserrat Light" w:cs="Arial"/>
          <w:sz w:val="24"/>
          <w:szCs w:val="24"/>
        </w:rPr>
        <w:t>sanitario</w:t>
      </w:r>
      <w:r w:rsidRPr="00063A6E">
        <w:rPr>
          <w:rFonts w:ascii="Montserrat Light" w:eastAsia="Batang" w:hAnsi="Montserrat Light" w:cs="Arial"/>
          <w:sz w:val="24"/>
          <w:szCs w:val="24"/>
        </w:rPr>
        <w:t xml:space="preserve"> por su entrega, cuidados y atenciones recibidas, expresó: “ahora valoro al personal médico, el sector más importante, porque salvaron mi vida y les </w:t>
      </w:r>
      <w:r w:rsidR="0087131B">
        <w:rPr>
          <w:rFonts w:ascii="Montserrat Light" w:eastAsia="Batang" w:hAnsi="Montserrat Light" w:cs="Arial"/>
          <w:sz w:val="24"/>
          <w:szCs w:val="24"/>
        </w:rPr>
        <w:t>estaré agradecido por siempre”.</w:t>
      </w:r>
    </w:p>
    <w:p w:rsidR="00063A6E" w:rsidRPr="00063A6E" w:rsidRDefault="00063A6E" w:rsidP="00063A6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7A84" w:rsidRDefault="0087131B" w:rsidP="0087131B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063A6E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0D7A84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7131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6EEF804" wp14:editId="78AD90D5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B095E"/>
    <w:multiLevelType w:val="hybridMultilevel"/>
    <w:tmpl w:val="05861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6E"/>
    <w:rsid w:val="00063A6E"/>
    <w:rsid w:val="000D7A84"/>
    <w:rsid w:val="0087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A6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3A6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63A6E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A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A6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3A6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63A6E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2020-05-06T16:28:00Z</dcterms:created>
  <dcterms:modified xsi:type="dcterms:W3CDTF">2020-05-06T16:42:00Z</dcterms:modified>
</cp:coreProperties>
</file>