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>,</w:t>
      </w:r>
      <w:r w:rsidR="003462E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D4C23">
        <w:rPr>
          <w:rFonts w:ascii="Montserrat Light" w:eastAsia="Batang" w:hAnsi="Montserrat Light" w:cs="Arial"/>
          <w:sz w:val="24"/>
          <w:szCs w:val="24"/>
        </w:rPr>
        <w:t>martes 12 de mayo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D0AF6">
        <w:rPr>
          <w:rFonts w:ascii="Montserrat Light" w:eastAsia="Batang" w:hAnsi="Montserrat Light" w:cs="Arial"/>
          <w:sz w:val="24"/>
          <w:szCs w:val="24"/>
        </w:rPr>
        <w:t>283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1E458A" w:rsidRDefault="001E458A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</w:p>
    <w:p w:rsidR="002B2C9A" w:rsidRPr="00846789" w:rsidRDefault="00B4213D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6"/>
        </w:rPr>
      </w:pPr>
      <w:r>
        <w:rPr>
          <w:rFonts w:ascii="Montserrat Light" w:eastAsia="Batang" w:hAnsi="Montserrat Light" w:cs="Arial"/>
          <w:b/>
          <w:sz w:val="32"/>
          <w:szCs w:val="36"/>
        </w:rPr>
        <w:t xml:space="preserve">Verifica tu aseguramiento, </w:t>
      </w:r>
      <w:r w:rsidR="002B2C9A" w:rsidRPr="00846789">
        <w:rPr>
          <w:rFonts w:ascii="Montserrat Light" w:eastAsia="Batang" w:hAnsi="Montserrat Light" w:cs="Arial"/>
          <w:b/>
          <w:sz w:val="32"/>
          <w:szCs w:val="36"/>
        </w:rPr>
        <w:t>IMSS habilit</w:t>
      </w:r>
      <w:r>
        <w:rPr>
          <w:rFonts w:ascii="Montserrat Light" w:eastAsia="Batang" w:hAnsi="Montserrat Light" w:cs="Arial"/>
          <w:b/>
          <w:sz w:val="32"/>
          <w:szCs w:val="36"/>
        </w:rPr>
        <w:t>ó</w:t>
      </w:r>
      <w:r w:rsidR="002B2C9A" w:rsidRPr="00846789">
        <w:rPr>
          <w:rFonts w:ascii="Montserrat Light" w:eastAsia="Batang" w:hAnsi="Montserrat Light" w:cs="Arial"/>
          <w:b/>
          <w:sz w:val="32"/>
          <w:szCs w:val="36"/>
        </w:rPr>
        <w:t xml:space="preserve"> pago en línea de diversos seguros para mantener la sana distancia</w:t>
      </w:r>
      <w:bookmarkStart w:id="0" w:name="_GoBack"/>
      <w:bookmarkEnd w:id="0"/>
    </w:p>
    <w:p w:rsidR="00DD6AF3" w:rsidRDefault="00DD6AF3" w:rsidP="00DD6AF3">
      <w:pPr>
        <w:spacing w:after="0" w:line="240" w:lineRule="atLeast"/>
        <w:ind w:left="720"/>
        <w:rPr>
          <w:rFonts w:ascii="Montserrat Light" w:eastAsia="Batang" w:hAnsi="Montserrat Light" w:cs="Arial"/>
          <w:b/>
        </w:rPr>
      </w:pPr>
    </w:p>
    <w:p w:rsidR="00CF0672" w:rsidRPr="00DD6AF3" w:rsidRDefault="00DD6AF3" w:rsidP="00B4213D">
      <w:pPr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 w:cs="Arial"/>
          <w:b/>
        </w:rPr>
      </w:pPr>
      <w:r>
        <w:rPr>
          <w:rFonts w:ascii="Montserrat Light" w:eastAsia="Batang" w:hAnsi="Montserrat Light" w:cs="Arial"/>
          <w:b/>
        </w:rPr>
        <w:t>Aclaración de la renovación y pago en línea de</w:t>
      </w:r>
      <w:r w:rsidR="002B2C9A">
        <w:rPr>
          <w:rFonts w:ascii="Montserrat Light" w:eastAsia="Batang" w:hAnsi="Montserrat Light" w:cs="Arial"/>
          <w:b/>
        </w:rPr>
        <w:t xml:space="preserve"> Personas Trabajadoras del Hogar;</w:t>
      </w:r>
      <w:r>
        <w:rPr>
          <w:rFonts w:ascii="Montserrat Light" w:eastAsia="Batang" w:hAnsi="Montserrat Light" w:cs="Arial"/>
          <w:b/>
        </w:rPr>
        <w:t xml:space="preserve"> Seguro de</w:t>
      </w:r>
      <w:r w:rsidR="00194F60" w:rsidRPr="00DD6AF3">
        <w:rPr>
          <w:rFonts w:ascii="Montserrat Light" w:eastAsia="Batang" w:hAnsi="Montserrat Light" w:cs="Arial"/>
          <w:b/>
        </w:rPr>
        <w:t>l</w:t>
      </w:r>
      <w:r w:rsidR="00CF0672" w:rsidRPr="00DD6AF3">
        <w:rPr>
          <w:rFonts w:ascii="Montserrat Light" w:eastAsia="Batang" w:hAnsi="Montserrat Light" w:cs="Arial"/>
          <w:b/>
        </w:rPr>
        <w:t xml:space="preserve"> </w:t>
      </w:r>
      <w:r w:rsidR="004A2A22" w:rsidRPr="00DD6AF3">
        <w:rPr>
          <w:rFonts w:ascii="Montserrat Light" w:eastAsia="Batang" w:hAnsi="Montserrat Light" w:cs="Arial"/>
          <w:b/>
        </w:rPr>
        <w:t>Seguro de Salud para la Familia</w:t>
      </w:r>
      <w:r w:rsidR="00F13F43" w:rsidRPr="00DD6AF3">
        <w:rPr>
          <w:rFonts w:ascii="Montserrat Light" w:eastAsia="Batang" w:hAnsi="Montserrat Light" w:cs="Arial"/>
          <w:b/>
        </w:rPr>
        <w:t xml:space="preserve">, </w:t>
      </w:r>
      <w:r w:rsidR="00846789">
        <w:rPr>
          <w:rFonts w:ascii="Montserrat Light" w:eastAsia="Batang" w:hAnsi="Montserrat Light" w:cs="Arial"/>
          <w:b/>
        </w:rPr>
        <w:t>I</w:t>
      </w:r>
      <w:r w:rsidR="00F13F43" w:rsidRPr="00DD6AF3">
        <w:rPr>
          <w:rFonts w:ascii="Montserrat Light" w:eastAsia="Batang" w:hAnsi="Montserrat Light" w:cs="Arial"/>
          <w:b/>
        </w:rPr>
        <w:t xml:space="preserve">ncorporaciones </w:t>
      </w:r>
      <w:r w:rsidR="00846789">
        <w:rPr>
          <w:rFonts w:ascii="Montserrat Light" w:eastAsia="Batang" w:hAnsi="Montserrat Light" w:cs="Arial"/>
          <w:b/>
        </w:rPr>
        <w:t>V</w:t>
      </w:r>
      <w:r w:rsidR="004A2A22" w:rsidRPr="00DD6AF3">
        <w:rPr>
          <w:rFonts w:ascii="Montserrat Light" w:eastAsia="Batang" w:hAnsi="Montserrat Light" w:cs="Arial"/>
          <w:b/>
        </w:rPr>
        <w:t>oluntarias</w:t>
      </w:r>
      <w:r w:rsidR="00F13F43" w:rsidRPr="00DD6AF3">
        <w:rPr>
          <w:rFonts w:ascii="Montserrat Light" w:eastAsia="Batang" w:hAnsi="Montserrat Light" w:cs="Arial"/>
          <w:b/>
        </w:rPr>
        <w:t xml:space="preserve"> y Seguro Facultativo (trabajadores IMSS).</w:t>
      </w:r>
    </w:p>
    <w:p w:rsidR="00DD6AF3" w:rsidRDefault="00DD6AF3" w:rsidP="001615D2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05C09" w:rsidRDefault="00DD6AF3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Como medida </w:t>
      </w:r>
      <w:r w:rsidR="005A2A1F">
        <w:rPr>
          <w:rFonts w:ascii="Montserrat Light" w:eastAsia="Batang" w:hAnsi="Montserrat Light" w:cs="Arial"/>
          <w:sz w:val="24"/>
          <w:szCs w:val="24"/>
        </w:rPr>
        <w:t xml:space="preserve">de sana distancia y </w:t>
      </w:r>
      <w:r>
        <w:rPr>
          <w:rFonts w:ascii="Montserrat Light" w:eastAsia="Batang" w:hAnsi="Montserrat Light" w:cs="Arial"/>
          <w:sz w:val="24"/>
          <w:szCs w:val="24"/>
        </w:rPr>
        <w:t xml:space="preserve">para evitar </w:t>
      </w:r>
      <w:r w:rsidR="001E458A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5A2A1F">
        <w:rPr>
          <w:rFonts w:ascii="Montserrat Light" w:eastAsia="Batang" w:hAnsi="Montserrat Light" w:cs="Arial"/>
          <w:sz w:val="24"/>
          <w:szCs w:val="24"/>
        </w:rPr>
        <w:t xml:space="preserve">los derechohabientes del Instituto Mexicano del Seguro Social (IMSS) </w:t>
      </w:r>
      <w:r w:rsidR="00B4213D">
        <w:rPr>
          <w:rFonts w:ascii="Montserrat Light" w:eastAsia="Batang" w:hAnsi="Montserrat Light" w:cs="Arial"/>
          <w:sz w:val="24"/>
          <w:szCs w:val="24"/>
        </w:rPr>
        <w:t>salgan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1402B">
        <w:rPr>
          <w:rFonts w:ascii="Montserrat Light" w:eastAsia="Batang" w:hAnsi="Montserrat Light" w:cs="Arial"/>
          <w:sz w:val="24"/>
          <w:szCs w:val="24"/>
        </w:rPr>
        <w:t xml:space="preserve">a las calles </w:t>
      </w:r>
      <w:r w:rsidR="005A2A1F">
        <w:rPr>
          <w:rFonts w:ascii="Montserrat Light" w:eastAsia="Batang" w:hAnsi="Montserrat Light" w:cs="Arial"/>
          <w:sz w:val="24"/>
          <w:szCs w:val="24"/>
        </w:rPr>
        <w:t>a</w:t>
      </w:r>
      <w:r w:rsidR="00E1402B">
        <w:rPr>
          <w:rFonts w:ascii="Montserrat Light" w:eastAsia="Batang" w:hAnsi="Montserrat Light" w:cs="Arial"/>
          <w:sz w:val="24"/>
          <w:szCs w:val="24"/>
        </w:rPr>
        <w:t xml:space="preserve"> realizar trámites </w:t>
      </w:r>
      <w:r>
        <w:rPr>
          <w:rFonts w:ascii="Montserrat Light" w:eastAsia="Batang" w:hAnsi="Montserrat Light" w:cs="Arial"/>
          <w:sz w:val="24"/>
          <w:szCs w:val="24"/>
        </w:rPr>
        <w:t>durante la emergencia sanitaria</w:t>
      </w:r>
      <w:r w:rsidR="005A2A1F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se </w:t>
      </w:r>
      <w:r w:rsidR="00905C09">
        <w:rPr>
          <w:rFonts w:ascii="Montserrat Light" w:eastAsia="Batang" w:hAnsi="Montserrat Light" w:cs="Arial"/>
          <w:sz w:val="24"/>
          <w:szCs w:val="24"/>
        </w:rPr>
        <w:t xml:space="preserve">puso a </w:t>
      </w:r>
      <w:r w:rsidR="005A2A1F">
        <w:rPr>
          <w:rFonts w:ascii="Montserrat Light" w:eastAsia="Batang" w:hAnsi="Montserrat Light" w:cs="Arial"/>
          <w:sz w:val="24"/>
          <w:szCs w:val="24"/>
        </w:rPr>
        <w:t xml:space="preserve">su </w:t>
      </w:r>
      <w:r w:rsidR="00905C09">
        <w:rPr>
          <w:rFonts w:ascii="Montserrat Light" w:eastAsia="Batang" w:hAnsi="Montserrat Light" w:cs="Arial"/>
          <w:sz w:val="24"/>
          <w:szCs w:val="24"/>
        </w:rPr>
        <w:t>disposición</w:t>
      </w:r>
      <w:r w:rsidR="00E1402B">
        <w:rPr>
          <w:rFonts w:ascii="Montserrat Light" w:eastAsia="Batang" w:hAnsi="Montserrat Light" w:cs="Arial"/>
          <w:sz w:val="24"/>
          <w:szCs w:val="24"/>
        </w:rPr>
        <w:t xml:space="preserve"> la renovación y pag</w:t>
      </w:r>
      <w:r w:rsidR="00905C09">
        <w:rPr>
          <w:rFonts w:ascii="Montserrat Light" w:eastAsia="Batang" w:hAnsi="Montserrat Light" w:cs="Arial"/>
          <w:sz w:val="24"/>
          <w:szCs w:val="24"/>
        </w:rPr>
        <w:t xml:space="preserve">o </w:t>
      </w:r>
      <w:r w:rsidR="005A2A1F">
        <w:rPr>
          <w:rFonts w:ascii="Montserrat Light" w:eastAsia="Batang" w:hAnsi="Montserrat Light" w:cs="Arial"/>
          <w:sz w:val="24"/>
          <w:szCs w:val="24"/>
        </w:rPr>
        <w:t xml:space="preserve">vía transferencia electrónica </w:t>
      </w:r>
      <w:r w:rsidR="00905C09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5A2A1F">
        <w:rPr>
          <w:rFonts w:ascii="Montserrat Light" w:eastAsia="Batang" w:hAnsi="Montserrat Light" w:cs="Arial"/>
          <w:sz w:val="24"/>
          <w:szCs w:val="24"/>
        </w:rPr>
        <w:t xml:space="preserve">diversos seguros: </w:t>
      </w:r>
      <w:r w:rsidR="001E458A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2B2C9A">
        <w:rPr>
          <w:rFonts w:ascii="Montserrat Light" w:eastAsia="Batang" w:hAnsi="Montserrat Light" w:cs="Arial"/>
          <w:sz w:val="24"/>
          <w:szCs w:val="24"/>
        </w:rPr>
        <w:t>Personas Trabajadoras del Hogar</w:t>
      </w:r>
      <w:r w:rsidR="00B4213D">
        <w:rPr>
          <w:rFonts w:ascii="Montserrat Light" w:eastAsia="Batang" w:hAnsi="Montserrat Light" w:cs="Arial"/>
          <w:sz w:val="24"/>
          <w:szCs w:val="24"/>
        </w:rPr>
        <w:t>,</w:t>
      </w:r>
      <w:r w:rsidR="002B2C9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A7FC4">
        <w:rPr>
          <w:rFonts w:ascii="Montserrat Light" w:eastAsia="Batang" w:hAnsi="Montserrat Light" w:cs="Arial"/>
          <w:sz w:val="24"/>
          <w:szCs w:val="24"/>
        </w:rPr>
        <w:t>de Salud para la Familia</w:t>
      </w:r>
      <w:r w:rsidR="00B4213D">
        <w:rPr>
          <w:rFonts w:ascii="Montserrat Light" w:eastAsia="Batang" w:hAnsi="Montserrat Light" w:cs="Arial"/>
          <w:sz w:val="24"/>
          <w:szCs w:val="24"/>
        </w:rPr>
        <w:t>,</w:t>
      </w:r>
      <w:r w:rsidR="00FA7FC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A2A22">
        <w:rPr>
          <w:rFonts w:ascii="Montserrat Light" w:eastAsia="Batang" w:hAnsi="Montserrat Light" w:cs="Arial"/>
          <w:sz w:val="24"/>
          <w:szCs w:val="24"/>
        </w:rPr>
        <w:t>de trabajadores indep</w:t>
      </w:r>
      <w:r w:rsidR="00FA7FC4">
        <w:rPr>
          <w:rFonts w:ascii="Montserrat Light" w:eastAsia="Batang" w:hAnsi="Montserrat Light" w:cs="Arial"/>
          <w:sz w:val="24"/>
          <w:szCs w:val="24"/>
        </w:rPr>
        <w:t>endientes del campo o la ciudad</w:t>
      </w:r>
      <w:r w:rsidR="00B4213D">
        <w:rPr>
          <w:rFonts w:ascii="Montserrat Light" w:eastAsia="Batang" w:hAnsi="Montserrat Light" w:cs="Arial"/>
          <w:sz w:val="24"/>
          <w:szCs w:val="24"/>
        </w:rPr>
        <w:t>,</w:t>
      </w:r>
      <w:r w:rsidR="004A2A22">
        <w:rPr>
          <w:rFonts w:ascii="Montserrat Light" w:eastAsia="Batang" w:hAnsi="Montserrat Light" w:cs="Arial"/>
          <w:sz w:val="24"/>
          <w:szCs w:val="24"/>
        </w:rPr>
        <w:t xml:space="preserve"> de patrones personas físicas con trabajadores a su servicio</w:t>
      </w:r>
      <w:r w:rsidR="00B4213D">
        <w:rPr>
          <w:rFonts w:ascii="Montserrat Light" w:eastAsia="Batang" w:hAnsi="Montserrat Light" w:cs="Arial"/>
          <w:sz w:val="24"/>
          <w:szCs w:val="24"/>
        </w:rPr>
        <w:t>,</w:t>
      </w:r>
      <w:r w:rsidR="00F13F43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5A2A1F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F13F43">
        <w:rPr>
          <w:rFonts w:ascii="Montserrat Light" w:eastAsia="Batang" w:hAnsi="Montserrat Light" w:cs="Arial"/>
          <w:sz w:val="24"/>
          <w:szCs w:val="24"/>
        </w:rPr>
        <w:t xml:space="preserve">seguro facultativo para trabajadores </w:t>
      </w:r>
      <w:r w:rsidR="005A2A1F">
        <w:rPr>
          <w:rFonts w:ascii="Montserrat Light" w:eastAsia="Batang" w:hAnsi="Montserrat Light" w:cs="Arial"/>
          <w:sz w:val="24"/>
          <w:szCs w:val="24"/>
        </w:rPr>
        <w:t xml:space="preserve">del </w:t>
      </w:r>
      <w:r w:rsidR="00F13F43">
        <w:rPr>
          <w:rFonts w:ascii="Montserrat Light" w:eastAsia="Batang" w:hAnsi="Montserrat Light" w:cs="Arial"/>
          <w:sz w:val="24"/>
          <w:szCs w:val="24"/>
        </w:rPr>
        <w:t>IMSS</w:t>
      </w:r>
      <w:r w:rsidR="00F13F43">
        <w:rPr>
          <w:rFonts w:ascii="Montserrat Light" w:hAnsi="Montserrat Light"/>
          <w:sz w:val="24"/>
          <w:szCs w:val="24"/>
        </w:rPr>
        <w:t>.</w:t>
      </w:r>
      <w:r w:rsidR="002A6892">
        <w:rPr>
          <w:rFonts w:ascii="Montserrat Light" w:hAnsi="Montserrat Light"/>
          <w:sz w:val="24"/>
          <w:szCs w:val="24"/>
        </w:rPr>
        <w:t xml:space="preserve"> </w:t>
      </w:r>
    </w:p>
    <w:p w:rsidR="00905C09" w:rsidRDefault="00905C09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B4213D" w:rsidRDefault="005A2A1F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="00905C09">
        <w:rPr>
          <w:rFonts w:ascii="Montserrat Light" w:hAnsi="Montserrat Light"/>
          <w:sz w:val="24"/>
          <w:szCs w:val="24"/>
        </w:rPr>
        <w:t>n algunos</w:t>
      </w:r>
      <w:r w:rsidR="009D1DB6">
        <w:rPr>
          <w:rFonts w:ascii="Montserrat Light" w:hAnsi="Montserrat Light"/>
          <w:sz w:val="24"/>
          <w:szCs w:val="24"/>
        </w:rPr>
        <w:t xml:space="preserve"> casos</w:t>
      </w:r>
      <w:r w:rsidR="00E1402B">
        <w:rPr>
          <w:rFonts w:ascii="Montserrat Light" w:hAnsi="Montserrat Light"/>
          <w:sz w:val="24"/>
          <w:szCs w:val="24"/>
        </w:rPr>
        <w:t xml:space="preserve"> se hizo el depósito </w:t>
      </w:r>
      <w:r>
        <w:rPr>
          <w:rFonts w:ascii="Montserrat Light" w:hAnsi="Montserrat Light"/>
          <w:sz w:val="24"/>
          <w:szCs w:val="24"/>
        </w:rPr>
        <w:t>correspondiente al pago del seguro</w:t>
      </w:r>
      <w:r w:rsidR="00B4213D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</w:t>
      </w:r>
      <w:r w:rsidR="00E1402B">
        <w:rPr>
          <w:rFonts w:ascii="Montserrat Light" w:hAnsi="Montserrat Light"/>
          <w:sz w:val="24"/>
          <w:szCs w:val="24"/>
        </w:rPr>
        <w:t>pero</w:t>
      </w:r>
      <w:r w:rsidR="00905C09">
        <w:rPr>
          <w:rFonts w:ascii="Montserrat Light" w:hAnsi="Montserrat Light"/>
          <w:sz w:val="24"/>
          <w:szCs w:val="24"/>
        </w:rPr>
        <w:t xml:space="preserve"> </w:t>
      </w:r>
      <w:r w:rsidR="006916B2">
        <w:rPr>
          <w:rFonts w:ascii="Montserrat Light" w:hAnsi="Montserrat Light"/>
          <w:sz w:val="24"/>
          <w:szCs w:val="24"/>
        </w:rPr>
        <w:t xml:space="preserve">no se remitieron </w:t>
      </w:r>
      <w:r>
        <w:rPr>
          <w:rFonts w:ascii="Montserrat Light" w:hAnsi="Montserrat Light"/>
          <w:sz w:val="24"/>
          <w:szCs w:val="24"/>
        </w:rPr>
        <w:t>al Instituto los</w:t>
      </w:r>
      <w:r w:rsidR="006916B2">
        <w:rPr>
          <w:rFonts w:ascii="Montserrat Light" w:hAnsi="Montserrat Light"/>
          <w:sz w:val="24"/>
          <w:szCs w:val="24"/>
        </w:rPr>
        <w:t xml:space="preserve"> </w:t>
      </w:r>
      <w:r w:rsidR="00905C09">
        <w:rPr>
          <w:rFonts w:ascii="Montserrat Light" w:hAnsi="Montserrat Light"/>
          <w:sz w:val="24"/>
          <w:szCs w:val="24"/>
        </w:rPr>
        <w:t>datos requeridos</w:t>
      </w:r>
      <w:r w:rsidR="00E1402B">
        <w:rPr>
          <w:rFonts w:ascii="Montserrat Light" w:hAnsi="Montserrat Light"/>
          <w:sz w:val="24"/>
          <w:szCs w:val="24"/>
        </w:rPr>
        <w:t xml:space="preserve"> del asegurado</w:t>
      </w:r>
      <w:r>
        <w:rPr>
          <w:rFonts w:ascii="Montserrat Light" w:hAnsi="Montserrat Light"/>
          <w:sz w:val="24"/>
          <w:szCs w:val="24"/>
        </w:rPr>
        <w:t>,</w:t>
      </w:r>
      <w:r w:rsidR="00E1402B">
        <w:rPr>
          <w:rFonts w:ascii="Montserrat Light" w:hAnsi="Montserrat Light"/>
          <w:sz w:val="24"/>
          <w:szCs w:val="24"/>
        </w:rPr>
        <w:t xml:space="preserve"> necesarios para instrumentar esta forma </w:t>
      </w:r>
      <w:r>
        <w:rPr>
          <w:rFonts w:ascii="Montserrat Light" w:hAnsi="Montserrat Light"/>
          <w:sz w:val="24"/>
          <w:szCs w:val="24"/>
        </w:rPr>
        <w:t xml:space="preserve">de pago </w:t>
      </w:r>
      <w:r w:rsidR="00E1402B">
        <w:rPr>
          <w:rFonts w:ascii="Montserrat Light" w:hAnsi="Montserrat Light"/>
          <w:sz w:val="24"/>
          <w:szCs w:val="24"/>
        </w:rPr>
        <w:t>emergente</w:t>
      </w:r>
      <w:r w:rsidR="006916B2">
        <w:rPr>
          <w:rFonts w:ascii="Montserrat Light" w:hAnsi="Montserrat Light"/>
          <w:sz w:val="24"/>
          <w:szCs w:val="24"/>
        </w:rPr>
        <w:t>.</w:t>
      </w:r>
      <w:r>
        <w:rPr>
          <w:rFonts w:ascii="Montserrat Light" w:hAnsi="Montserrat Light"/>
          <w:sz w:val="24"/>
          <w:szCs w:val="24"/>
        </w:rPr>
        <w:t xml:space="preserve"> </w:t>
      </w:r>
    </w:p>
    <w:p w:rsidR="00B4213D" w:rsidRDefault="00B4213D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905C09" w:rsidRDefault="00905C09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Por </w:t>
      </w:r>
      <w:r w:rsidR="005A2A1F">
        <w:rPr>
          <w:rFonts w:ascii="Montserrat Light" w:hAnsi="Montserrat Light"/>
          <w:sz w:val="24"/>
          <w:szCs w:val="24"/>
        </w:rPr>
        <w:t xml:space="preserve">lo </w:t>
      </w:r>
      <w:r>
        <w:rPr>
          <w:rFonts w:ascii="Montserrat Light" w:hAnsi="Montserrat Light"/>
          <w:sz w:val="24"/>
          <w:szCs w:val="24"/>
        </w:rPr>
        <w:t xml:space="preserve">tanto, </w:t>
      </w:r>
      <w:r w:rsidR="005A2A1F">
        <w:rPr>
          <w:rFonts w:ascii="Montserrat Light" w:hAnsi="Montserrat Light"/>
          <w:sz w:val="24"/>
          <w:szCs w:val="24"/>
        </w:rPr>
        <w:t>en los casos en que se hubiera realizado el pago a través de este mecanismo</w:t>
      </w:r>
      <w:r w:rsidR="00E1402B">
        <w:rPr>
          <w:rFonts w:ascii="Montserrat Light" w:hAnsi="Montserrat Light"/>
          <w:sz w:val="24"/>
          <w:szCs w:val="24"/>
        </w:rPr>
        <w:t xml:space="preserve"> y su aseguramiento </w:t>
      </w:r>
      <w:r w:rsidR="005A2A1F">
        <w:rPr>
          <w:rFonts w:ascii="Montserrat Light" w:hAnsi="Montserrat Light"/>
          <w:sz w:val="24"/>
          <w:szCs w:val="24"/>
        </w:rPr>
        <w:t>continúe</w:t>
      </w:r>
      <w:r w:rsidR="00E1402B">
        <w:rPr>
          <w:rFonts w:ascii="Montserrat Light" w:hAnsi="Montserrat Light"/>
          <w:sz w:val="24"/>
          <w:szCs w:val="24"/>
        </w:rPr>
        <w:t xml:space="preserve"> en baja</w:t>
      </w:r>
      <w:r w:rsidR="005A2A1F">
        <w:rPr>
          <w:rFonts w:ascii="Montserrat Light" w:hAnsi="Montserrat Light"/>
          <w:sz w:val="24"/>
          <w:szCs w:val="24"/>
        </w:rPr>
        <w:t xml:space="preserve">, lo que puede ser consultado de una manera sencilla a través de la </w:t>
      </w:r>
      <w:r w:rsidR="00E1402B">
        <w:rPr>
          <w:rFonts w:ascii="Montserrat Light" w:hAnsi="Montserrat Light"/>
          <w:sz w:val="24"/>
          <w:szCs w:val="24"/>
        </w:rPr>
        <w:t>constancia de vigencia de derechos</w:t>
      </w:r>
      <w:r w:rsidR="005A2A1F">
        <w:rPr>
          <w:rFonts w:ascii="Montserrat Light" w:hAnsi="Montserrat Light"/>
          <w:sz w:val="24"/>
          <w:szCs w:val="24"/>
        </w:rPr>
        <w:t>,</w:t>
      </w:r>
      <w:r w:rsidR="006916B2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es indispensable que se ponga en contacto </w:t>
      </w:r>
      <w:r w:rsidR="006916B2">
        <w:rPr>
          <w:rFonts w:ascii="Montserrat Light" w:hAnsi="Montserrat Light"/>
          <w:sz w:val="24"/>
          <w:szCs w:val="24"/>
        </w:rPr>
        <w:t>con el Instituto</w:t>
      </w:r>
      <w:r w:rsidR="00512AB3">
        <w:rPr>
          <w:rFonts w:ascii="Montserrat Light" w:hAnsi="Montserrat Light"/>
          <w:sz w:val="24"/>
          <w:szCs w:val="24"/>
        </w:rPr>
        <w:t xml:space="preserve"> para hacer la aclaración correspondiente</w:t>
      </w:r>
      <w:r w:rsidR="006916B2">
        <w:rPr>
          <w:rFonts w:ascii="Montserrat Light" w:hAnsi="Montserrat Light"/>
          <w:sz w:val="24"/>
          <w:szCs w:val="24"/>
        </w:rPr>
        <w:t xml:space="preserve">, </w:t>
      </w:r>
      <w:r>
        <w:rPr>
          <w:rFonts w:ascii="Montserrat Light" w:hAnsi="Montserrat Light"/>
          <w:sz w:val="24"/>
          <w:szCs w:val="24"/>
        </w:rPr>
        <w:t>vía la siguiente dirección</w:t>
      </w:r>
      <w:r w:rsidR="005A2A1F">
        <w:rPr>
          <w:rFonts w:ascii="Montserrat Light" w:hAnsi="Montserrat Light"/>
          <w:sz w:val="24"/>
          <w:szCs w:val="24"/>
        </w:rPr>
        <w:t xml:space="preserve"> de correo electrónica</w:t>
      </w:r>
      <w:r w:rsidR="00512AB3">
        <w:rPr>
          <w:rFonts w:ascii="Montserrat Light" w:hAnsi="Montserrat Light"/>
          <w:sz w:val="24"/>
          <w:szCs w:val="24"/>
        </w:rPr>
        <w:t>:</w:t>
      </w:r>
      <w:r>
        <w:rPr>
          <w:rFonts w:ascii="Montserrat Light" w:hAnsi="Montserrat Light"/>
          <w:sz w:val="24"/>
          <w:szCs w:val="24"/>
        </w:rPr>
        <w:t xml:space="preserve"> </w:t>
      </w:r>
      <w:hyperlink r:id="rId9" w:history="1">
        <w:r w:rsidR="00E1402B" w:rsidRPr="007706B6">
          <w:rPr>
            <w:rStyle w:val="Hipervnculo"/>
            <w:rFonts w:ascii="Montserrat Light" w:hAnsi="Montserrat Light"/>
            <w:sz w:val="24"/>
            <w:szCs w:val="24"/>
          </w:rPr>
          <w:t>coordinacion.afil@imss.gob.mx</w:t>
        </w:r>
      </w:hyperlink>
    </w:p>
    <w:p w:rsidR="00905C09" w:rsidRDefault="00905C09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905C09" w:rsidRPr="005A2A1F" w:rsidRDefault="00905C09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Agradeceremos que </w:t>
      </w:r>
      <w:r w:rsidR="005A2A1F">
        <w:rPr>
          <w:rFonts w:ascii="Montserrat Light" w:hAnsi="Montserrat Light"/>
          <w:sz w:val="24"/>
          <w:szCs w:val="24"/>
        </w:rPr>
        <w:t xml:space="preserve">en </w:t>
      </w:r>
      <w:r>
        <w:rPr>
          <w:rFonts w:ascii="Montserrat Light" w:hAnsi="Montserrat Light"/>
          <w:sz w:val="24"/>
          <w:szCs w:val="24"/>
        </w:rPr>
        <w:t>esta comunicación</w:t>
      </w:r>
      <w:r w:rsidR="005A2A1F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en el cam</w:t>
      </w:r>
      <w:r w:rsidR="006916B2">
        <w:rPr>
          <w:rFonts w:ascii="Montserrat Light" w:hAnsi="Montserrat Light"/>
          <w:sz w:val="24"/>
          <w:szCs w:val="24"/>
        </w:rPr>
        <w:t>po asunto</w:t>
      </w:r>
      <w:r w:rsidR="005A2A1F">
        <w:rPr>
          <w:rFonts w:ascii="Montserrat Light" w:hAnsi="Montserrat Light"/>
          <w:sz w:val="24"/>
          <w:szCs w:val="24"/>
        </w:rPr>
        <w:t xml:space="preserve"> se incluya la </w:t>
      </w:r>
      <w:r w:rsidR="005A2A1F" w:rsidRPr="005A2A1F">
        <w:rPr>
          <w:rFonts w:ascii="Montserrat Light" w:hAnsi="Montserrat Light"/>
          <w:sz w:val="24"/>
          <w:szCs w:val="24"/>
        </w:rPr>
        <w:t>palabra</w:t>
      </w:r>
      <w:r w:rsidR="006916B2" w:rsidRPr="005A2A1F">
        <w:rPr>
          <w:rFonts w:ascii="Montserrat Light" w:hAnsi="Montserrat Light"/>
          <w:sz w:val="24"/>
          <w:szCs w:val="24"/>
        </w:rPr>
        <w:t xml:space="preserve"> “Aclaración”</w:t>
      </w:r>
      <w:r w:rsidR="008C030E" w:rsidRPr="005A2A1F">
        <w:rPr>
          <w:rFonts w:ascii="Montserrat Light" w:hAnsi="Montserrat Light"/>
          <w:sz w:val="24"/>
          <w:szCs w:val="24"/>
        </w:rPr>
        <w:t xml:space="preserve"> y</w:t>
      </w:r>
      <w:r w:rsidR="006916B2" w:rsidRPr="005A2A1F">
        <w:rPr>
          <w:rFonts w:ascii="Montserrat Light" w:hAnsi="Montserrat Light"/>
          <w:sz w:val="24"/>
          <w:szCs w:val="24"/>
        </w:rPr>
        <w:t xml:space="preserve"> en el cuerpo del correo </w:t>
      </w:r>
      <w:r w:rsidR="00E1402B" w:rsidRPr="005A2A1F">
        <w:rPr>
          <w:rFonts w:ascii="Montserrat Light" w:hAnsi="Montserrat Light"/>
          <w:sz w:val="24"/>
          <w:szCs w:val="24"/>
        </w:rPr>
        <w:t xml:space="preserve">se proporcione </w:t>
      </w:r>
      <w:r w:rsidR="006916B2" w:rsidRPr="005A2A1F">
        <w:rPr>
          <w:rFonts w:ascii="Montserrat Light" w:hAnsi="Montserrat Light"/>
          <w:sz w:val="24"/>
          <w:szCs w:val="24"/>
        </w:rPr>
        <w:t>la fecha del pago</w:t>
      </w:r>
      <w:r w:rsidR="005A2A1F">
        <w:rPr>
          <w:rFonts w:ascii="Montserrat Light" w:hAnsi="Montserrat Light"/>
          <w:sz w:val="24"/>
          <w:szCs w:val="24"/>
        </w:rPr>
        <w:t>,</w:t>
      </w:r>
      <w:r w:rsidR="00E1402B" w:rsidRPr="005A2A1F">
        <w:rPr>
          <w:rFonts w:ascii="Montserrat Light" w:hAnsi="Montserrat Light"/>
          <w:sz w:val="24"/>
          <w:szCs w:val="24"/>
        </w:rPr>
        <w:t xml:space="preserve"> el monto del pago</w:t>
      </w:r>
      <w:r w:rsidR="006916B2" w:rsidRPr="005A2A1F">
        <w:rPr>
          <w:rFonts w:ascii="Montserrat Light" w:hAnsi="Montserrat Light"/>
          <w:sz w:val="24"/>
          <w:szCs w:val="24"/>
        </w:rPr>
        <w:t xml:space="preserve"> y </w:t>
      </w:r>
      <w:r w:rsidR="005A2A1F" w:rsidRPr="005A2A1F">
        <w:rPr>
          <w:rFonts w:ascii="Montserrat Light" w:hAnsi="Montserrat Light"/>
          <w:sz w:val="24"/>
          <w:szCs w:val="24"/>
        </w:rPr>
        <w:t xml:space="preserve">el </w:t>
      </w:r>
      <w:r w:rsidR="006916B2" w:rsidRPr="005A2A1F">
        <w:rPr>
          <w:rFonts w:ascii="Montserrat Light" w:hAnsi="Montserrat Light"/>
          <w:sz w:val="24"/>
          <w:szCs w:val="24"/>
        </w:rPr>
        <w:t>número de seguridad social del asegurado.</w:t>
      </w:r>
    </w:p>
    <w:p w:rsidR="00905C09" w:rsidRDefault="00905C09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FC20E8" w:rsidRDefault="006916B2" w:rsidP="00FC20E8">
      <w:pPr>
        <w:pStyle w:val="Prrafodelista"/>
        <w:spacing w:after="0" w:line="240" w:lineRule="auto"/>
        <w:ind w:left="0"/>
        <w:jc w:val="both"/>
        <w:rPr>
          <w:rFonts w:ascii="Montserrat Light" w:hAnsi="Montserrat Light" w:cs="Calibri"/>
          <w:sz w:val="24"/>
          <w:szCs w:val="24"/>
        </w:rPr>
      </w:pPr>
      <w:r>
        <w:rPr>
          <w:rFonts w:ascii="Montserrat Light" w:hAnsi="Montserrat Light" w:cs="Calibri"/>
          <w:sz w:val="24"/>
          <w:szCs w:val="24"/>
        </w:rPr>
        <w:lastRenderedPageBreak/>
        <w:t xml:space="preserve">Con </w:t>
      </w:r>
      <w:r w:rsidR="00512AB3">
        <w:rPr>
          <w:rFonts w:ascii="Montserrat Light" w:hAnsi="Montserrat Light" w:cs="Calibri"/>
          <w:sz w:val="24"/>
          <w:szCs w:val="24"/>
        </w:rPr>
        <w:t xml:space="preserve">una adecuada comunicación </w:t>
      </w:r>
      <w:r>
        <w:rPr>
          <w:rFonts w:ascii="Montserrat Light" w:hAnsi="Montserrat Light" w:cs="Calibri"/>
          <w:sz w:val="24"/>
          <w:szCs w:val="24"/>
        </w:rPr>
        <w:t xml:space="preserve">entre usuarios y el Instituto, te </w:t>
      </w:r>
      <w:r w:rsidR="00E1402B">
        <w:rPr>
          <w:rFonts w:ascii="Montserrat Light" w:hAnsi="Montserrat Light" w:cs="Calibri"/>
          <w:sz w:val="24"/>
          <w:szCs w:val="24"/>
        </w:rPr>
        <w:t>cuidas tú</w:t>
      </w:r>
      <w:r w:rsidR="00512AB3">
        <w:rPr>
          <w:rFonts w:ascii="Montserrat Light" w:hAnsi="Montserrat Light" w:cs="Calibri"/>
          <w:sz w:val="24"/>
          <w:szCs w:val="24"/>
        </w:rPr>
        <w:t xml:space="preserve"> y</w:t>
      </w:r>
      <w:r w:rsidR="00E1402B">
        <w:rPr>
          <w:rFonts w:ascii="Montserrat Light" w:hAnsi="Montserrat Light" w:cs="Calibri"/>
          <w:sz w:val="24"/>
          <w:szCs w:val="24"/>
        </w:rPr>
        <w:t xml:space="preserve"> nos cuida</w:t>
      </w:r>
      <w:r w:rsidR="00512AB3">
        <w:rPr>
          <w:rFonts w:ascii="Montserrat Light" w:hAnsi="Montserrat Light" w:cs="Calibri"/>
          <w:sz w:val="24"/>
          <w:szCs w:val="24"/>
        </w:rPr>
        <w:t xml:space="preserve">mos entre </w:t>
      </w:r>
      <w:r w:rsidR="00E1402B">
        <w:rPr>
          <w:rFonts w:ascii="Montserrat Light" w:hAnsi="Montserrat Light" w:cs="Calibri"/>
          <w:sz w:val="24"/>
          <w:szCs w:val="24"/>
        </w:rPr>
        <w:t xml:space="preserve">todos, al mantener </w:t>
      </w:r>
      <w:r>
        <w:rPr>
          <w:rFonts w:ascii="Montserrat Light" w:hAnsi="Montserrat Light" w:cs="Calibri"/>
          <w:sz w:val="24"/>
          <w:szCs w:val="24"/>
        </w:rPr>
        <w:t xml:space="preserve">la sana distancia. </w:t>
      </w:r>
    </w:p>
    <w:p w:rsidR="005A1A4C" w:rsidRDefault="005A1A4C" w:rsidP="00FC20E8">
      <w:pPr>
        <w:pStyle w:val="Prrafodelista"/>
        <w:spacing w:after="0" w:line="240" w:lineRule="auto"/>
        <w:ind w:left="0"/>
        <w:jc w:val="both"/>
        <w:rPr>
          <w:rFonts w:ascii="Montserrat Light" w:hAnsi="Montserrat Light" w:cs="Calibri"/>
          <w:sz w:val="24"/>
          <w:szCs w:val="24"/>
        </w:rPr>
      </w:pP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182" w:rsidRDefault="00217182" w:rsidP="00B4228A">
      <w:r>
        <w:separator/>
      </w:r>
    </w:p>
  </w:endnote>
  <w:endnote w:type="continuationSeparator" w:id="0">
    <w:p w:rsidR="00217182" w:rsidRDefault="00217182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182" w:rsidRDefault="00217182" w:rsidP="00B4228A">
      <w:r>
        <w:separator/>
      </w:r>
    </w:p>
  </w:footnote>
  <w:footnote w:type="continuationSeparator" w:id="0">
    <w:p w:rsidR="00217182" w:rsidRDefault="00217182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4213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E7763"/>
    <w:multiLevelType w:val="hybridMultilevel"/>
    <w:tmpl w:val="CCAC66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B3595"/>
    <w:multiLevelType w:val="hybridMultilevel"/>
    <w:tmpl w:val="8DA8F5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7AC"/>
    <w:rsid w:val="0001624F"/>
    <w:rsid w:val="0003078E"/>
    <w:rsid w:val="0003214C"/>
    <w:rsid w:val="0003448A"/>
    <w:rsid w:val="0004052B"/>
    <w:rsid w:val="00041CB1"/>
    <w:rsid w:val="000442D3"/>
    <w:rsid w:val="000444AF"/>
    <w:rsid w:val="00044B31"/>
    <w:rsid w:val="00066B53"/>
    <w:rsid w:val="00070294"/>
    <w:rsid w:val="00071C46"/>
    <w:rsid w:val="00083DD4"/>
    <w:rsid w:val="00095598"/>
    <w:rsid w:val="00097699"/>
    <w:rsid w:val="000A1383"/>
    <w:rsid w:val="000A5DE5"/>
    <w:rsid w:val="000B716A"/>
    <w:rsid w:val="000C1776"/>
    <w:rsid w:val="000C3F67"/>
    <w:rsid w:val="000C53C1"/>
    <w:rsid w:val="000D0AF6"/>
    <w:rsid w:val="000D499F"/>
    <w:rsid w:val="000D701E"/>
    <w:rsid w:val="000E7A92"/>
    <w:rsid w:val="000F2215"/>
    <w:rsid w:val="000F4B80"/>
    <w:rsid w:val="000F56BB"/>
    <w:rsid w:val="00117B35"/>
    <w:rsid w:val="00143325"/>
    <w:rsid w:val="00144B99"/>
    <w:rsid w:val="0015296E"/>
    <w:rsid w:val="001615D2"/>
    <w:rsid w:val="0016263F"/>
    <w:rsid w:val="0016387A"/>
    <w:rsid w:val="001652D7"/>
    <w:rsid w:val="001665A5"/>
    <w:rsid w:val="001670DD"/>
    <w:rsid w:val="00167B0F"/>
    <w:rsid w:val="00174198"/>
    <w:rsid w:val="00176AE3"/>
    <w:rsid w:val="00194F60"/>
    <w:rsid w:val="00195DA6"/>
    <w:rsid w:val="001973B1"/>
    <w:rsid w:val="001A7315"/>
    <w:rsid w:val="001B6AD6"/>
    <w:rsid w:val="001B6FFE"/>
    <w:rsid w:val="001C2C0B"/>
    <w:rsid w:val="001C2F1F"/>
    <w:rsid w:val="001D3D29"/>
    <w:rsid w:val="001E458A"/>
    <w:rsid w:val="001F2E52"/>
    <w:rsid w:val="002065D8"/>
    <w:rsid w:val="00206D94"/>
    <w:rsid w:val="00211013"/>
    <w:rsid w:val="002120D5"/>
    <w:rsid w:val="00212AD6"/>
    <w:rsid w:val="0021560F"/>
    <w:rsid w:val="00217182"/>
    <w:rsid w:val="0021757A"/>
    <w:rsid w:val="00220C51"/>
    <w:rsid w:val="002228E5"/>
    <w:rsid w:val="00223B06"/>
    <w:rsid w:val="002267F4"/>
    <w:rsid w:val="0025022C"/>
    <w:rsid w:val="0025041D"/>
    <w:rsid w:val="00252514"/>
    <w:rsid w:val="002527B4"/>
    <w:rsid w:val="0026096D"/>
    <w:rsid w:val="002919DA"/>
    <w:rsid w:val="00293194"/>
    <w:rsid w:val="00294E7B"/>
    <w:rsid w:val="002A06DF"/>
    <w:rsid w:val="002A4B96"/>
    <w:rsid w:val="002A6892"/>
    <w:rsid w:val="002A6AB3"/>
    <w:rsid w:val="002B2C9A"/>
    <w:rsid w:val="002B35F3"/>
    <w:rsid w:val="002B6CC9"/>
    <w:rsid w:val="002C3AA0"/>
    <w:rsid w:val="002D7F1F"/>
    <w:rsid w:val="002E619C"/>
    <w:rsid w:val="002F2661"/>
    <w:rsid w:val="0031393D"/>
    <w:rsid w:val="00320655"/>
    <w:rsid w:val="003223D8"/>
    <w:rsid w:val="00336A20"/>
    <w:rsid w:val="00344337"/>
    <w:rsid w:val="003462E2"/>
    <w:rsid w:val="00351C8E"/>
    <w:rsid w:val="0035396B"/>
    <w:rsid w:val="00356FA8"/>
    <w:rsid w:val="00364DDB"/>
    <w:rsid w:val="00366F0A"/>
    <w:rsid w:val="003767FC"/>
    <w:rsid w:val="00385ED4"/>
    <w:rsid w:val="003C4E1C"/>
    <w:rsid w:val="003D3404"/>
    <w:rsid w:val="003E4AA6"/>
    <w:rsid w:val="003E5B30"/>
    <w:rsid w:val="00402086"/>
    <w:rsid w:val="004045BF"/>
    <w:rsid w:val="004109F8"/>
    <w:rsid w:val="00420119"/>
    <w:rsid w:val="004209A7"/>
    <w:rsid w:val="00421F78"/>
    <w:rsid w:val="00426A0A"/>
    <w:rsid w:val="00427666"/>
    <w:rsid w:val="00427BF0"/>
    <w:rsid w:val="00432B29"/>
    <w:rsid w:val="00442A29"/>
    <w:rsid w:val="00445E2C"/>
    <w:rsid w:val="00450716"/>
    <w:rsid w:val="00455B35"/>
    <w:rsid w:val="004618DB"/>
    <w:rsid w:val="0047478D"/>
    <w:rsid w:val="00476E44"/>
    <w:rsid w:val="00492AA4"/>
    <w:rsid w:val="004A055D"/>
    <w:rsid w:val="004A2A22"/>
    <w:rsid w:val="004B2C3E"/>
    <w:rsid w:val="004B30BD"/>
    <w:rsid w:val="004B6DA5"/>
    <w:rsid w:val="004B6F47"/>
    <w:rsid w:val="004D49F2"/>
    <w:rsid w:val="004E1D8B"/>
    <w:rsid w:val="004F6572"/>
    <w:rsid w:val="0050313C"/>
    <w:rsid w:val="00506035"/>
    <w:rsid w:val="00512AB3"/>
    <w:rsid w:val="0051443F"/>
    <w:rsid w:val="005250C3"/>
    <w:rsid w:val="00525B8A"/>
    <w:rsid w:val="00525DA5"/>
    <w:rsid w:val="00537975"/>
    <w:rsid w:val="00552576"/>
    <w:rsid w:val="00575162"/>
    <w:rsid w:val="00575575"/>
    <w:rsid w:val="00584E1D"/>
    <w:rsid w:val="00590ACA"/>
    <w:rsid w:val="00591611"/>
    <w:rsid w:val="005929CE"/>
    <w:rsid w:val="005A1A4C"/>
    <w:rsid w:val="005A2A1F"/>
    <w:rsid w:val="005A6742"/>
    <w:rsid w:val="005C4CDC"/>
    <w:rsid w:val="005C5D1F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734DA"/>
    <w:rsid w:val="006776D4"/>
    <w:rsid w:val="00677B95"/>
    <w:rsid w:val="006916B2"/>
    <w:rsid w:val="00693A47"/>
    <w:rsid w:val="00694A64"/>
    <w:rsid w:val="006A7A90"/>
    <w:rsid w:val="006B1723"/>
    <w:rsid w:val="006C0592"/>
    <w:rsid w:val="006C201A"/>
    <w:rsid w:val="006C5D60"/>
    <w:rsid w:val="006D6329"/>
    <w:rsid w:val="006E1141"/>
    <w:rsid w:val="006E5755"/>
    <w:rsid w:val="006F1B3E"/>
    <w:rsid w:val="00701382"/>
    <w:rsid w:val="00715024"/>
    <w:rsid w:val="00724E1D"/>
    <w:rsid w:val="007367C8"/>
    <w:rsid w:val="007402FB"/>
    <w:rsid w:val="00740836"/>
    <w:rsid w:val="0074178F"/>
    <w:rsid w:val="00742C63"/>
    <w:rsid w:val="007567E3"/>
    <w:rsid w:val="00761FA7"/>
    <w:rsid w:val="00763425"/>
    <w:rsid w:val="00764AD1"/>
    <w:rsid w:val="007676A5"/>
    <w:rsid w:val="00783756"/>
    <w:rsid w:val="007921BA"/>
    <w:rsid w:val="007A462E"/>
    <w:rsid w:val="007A5463"/>
    <w:rsid w:val="007A7915"/>
    <w:rsid w:val="007B5578"/>
    <w:rsid w:val="007B7D80"/>
    <w:rsid w:val="007C0711"/>
    <w:rsid w:val="007C6D3E"/>
    <w:rsid w:val="007D0B8C"/>
    <w:rsid w:val="007D115D"/>
    <w:rsid w:val="00805BB2"/>
    <w:rsid w:val="00810ADD"/>
    <w:rsid w:val="00813A70"/>
    <w:rsid w:val="00835BF3"/>
    <w:rsid w:val="008375BD"/>
    <w:rsid w:val="008418B9"/>
    <w:rsid w:val="00846789"/>
    <w:rsid w:val="008500ED"/>
    <w:rsid w:val="008548CA"/>
    <w:rsid w:val="00860966"/>
    <w:rsid w:val="00860C75"/>
    <w:rsid w:val="0086171F"/>
    <w:rsid w:val="00866DDD"/>
    <w:rsid w:val="00880677"/>
    <w:rsid w:val="00886BA8"/>
    <w:rsid w:val="008A0576"/>
    <w:rsid w:val="008A1DA9"/>
    <w:rsid w:val="008A4B83"/>
    <w:rsid w:val="008A70D7"/>
    <w:rsid w:val="008C030E"/>
    <w:rsid w:val="008C40D6"/>
    <w:rsid w:val="008D23E8"/>
    <w:rsid w:val="008D45C3"/>
    <w:rsid w:val="008D6BA0"/>
    <w:rsid w:val="008E4EFE"/>
    <w:rsid w:val="008F6711"/>
    <w:rsid w:val="00905C09"/>
    <w:rsid w:val="00910387"/>
    <w:rsid w:val="00913D44"/>
    <w:rsid w:val="00924A98"/>
    <w:rsid w:val="00934586"/>
    <w:rsid w:val="009346C0"/>
    <w:rsid w:val="00951849"/>
    <w:rsid w:val="00957C5E"/>
    <w:rsid w:val="00962161"/>
    <w:rsid w:val="00972EC9"/>
    <w:rsid w:val="00990C80"/>
    <w:rsid w:val="00993976"/>
    <w:rsid w:val="009A756C"/>
    <w:rsid w:val="009B538B"/>
    <w:rsid w:val="009D1DB6"/>
    <w:rsid w:val="009E1A49"/>
    <w:rsid w:val="009E1BF7"/>
    <w:rsid w:val="00A178E5"/>
    <w:rsid w:val="00A21473"/>
    <w:rsid w:val="00A23650"/>
    <w:rsid w:val="00A261FE"/>
    <w:rsid w:val="00A3161F"/>
    <w:rsid w:val="00A31BAB"/>
    <w:rsid w:val="00A33AE3"/>
    <w:rsid w:val="00A36921"/>
    <w:rsid w:val="00A456DE"/>
    <w:rsid w:val="00A500E4"/>
    <w:rsid w:val="00A534A3"/>
    <w:rsid w:val="00A53FE4"/>
    <w:rsid w:val="00A63E03"/>
    <w:rsid w:val="00A64C06"/>
    <w:rsid w:val="00A72B54"/>
    <w:rsid w:val="00A7661F"/>
    <w:rsid w:val="00A86CDC"/>
    <w:rsid w:val="00AA1D7A"/>
    <w:rsid w:val="00AA39D3"/>
    <w:rsid w:val="00AA6892"/>
    <w:rsid w:val="00AB4BD7"/>
    <w:rsid w:val="00AC3C4E"/>
    <w:rsid w:val="00AC5CAF"/>
    <w:rsid w:val="00AD1918"/>
    <w:rsid w:val="00AE4F68"/>
    <w:rsid w:val="00AE5CFE"/>
    <w:rsid w:val="00B0237C"/>
    <w:rsid w:val="00B02BCE"/>
    <w:rsid w:val="00B06710"/>
    <w:rsid w:val="00B11804"/>
    <w:rsid w:val="00B2623C"/>
    <w:rsid w:val="00B31EA9"/>
    <w:rsid w:val="00B34085"/>
    <w:rsid w:val="00B36B0F"/>
    <w:rsid w:val="00B404F1"/>
    <w:rsid w:val="00B4213D"/>
    <w:rsid w:val="00B4228A"/>
    <w:rsid w:val="00B46350"/>
    <w:rsid w:val="00B537A6"/>
    <w:rsid w:val="00B57FC8"/>
    <w:rsid w:val="00B62C77"/>
    <w:rsid w:val="00B63D51"/>
    <w:rsid w:val="00B72819"/>
    <w:rsid w:val="00B73894"/>
    <w:rsid w:val="00B73EF5"/>
    <w:rsid w:val="00B94A2A"/>
    <w:rsid w:val="00BB61C7"/>
    <w:rsid w:val="00BC2AB7"/>
    <w:rsid w:val="00BD07AB"/>
    <w:rsid w:val="00BD1FED"/>
    <w:rsid w:val="00BF39A8"/>
    <w:rsid w:val="00BF5A0E"/>
    <w:rsid w:val="00C026C1"/>
    <w:rsid w:val="00C044BF"/>
    <w:rsid w:val="00C106F6"/>
    <w:rsid w:val="00C2646E"/>
    <w:rsid w:val="00C268AD"/>
    <w:rsid w:val="00C47BD4"/>
    <w:rsid w:val="00C53E97"/>
    <w:rsid w:val="00C620CF"/>
    <w:rsid w:val="00C80C62"/>
    <w:rsid w:val="00C9418B"/>
    <w:rsid w:val="00C9621E"/>
    <w:rsid w:val="00CA0FFA"/>
    <w:rsid w:val="00CA4253"/>
    <w:rsid w:val="00CB06D2"/>
    <w:rsid w:val="00CB1F09"/>
    <w:rsid w:val="00CB4DFC"/>
    <w:rsid w:val="00CB7BEA"/>
    <w:rsid w:val="00CC2778"/>
    <w:rsid w:val="00CC735E"/>
    <w:rsid w:val="00CD31D3"/>
    <w:rsid w:val="00CE0FFA"/>
    <w:rsid w:val="00CE209B"/>
    <w:rsid w:val="00CE5AEA"/>
    <w:rsid w:val="00CF034E"/>
    <w:rsid w:val="00CF0672"/>
    <w:rsid w:val="00D02CFB"/>
    <w:rsid w:val="00D04FF4"/>
    <w:rsid w:val="00D10902"/>
    <w:rsid w:val="00D10F23"/>
    <w:rsid w:val="00D12298"/>
    <w:rsid w:val="00D178F1"/>
    <w:rsid w:val="00D2380A"/>
    <w:rsid w:val="00D30368"/>
    <w:rsid w:val="00D32DC4"/>
    <w:rsid w:val="00D35401"/>
    <w:rsid w:val="00D40A3E"/>
    <w:rsid w:val="00D52F3F"/>
    <w:rsid w:val="00D568C0"/>
    <w:rsid w:val="00D57B0D"/>
    <w:rsid w:val="00D6548B"/>
    <w:rsid w:val="00D66987"/>
    <w:rsid w:val="00D72F77"/>
    <w:rsid w:val="00D7342B"/>
    <w:rsid w:val="00D774FF"/>
    <w:rsid w:val="00D97196"/>
    <w:rsid w:val="00DA497B"/>
    <w:rsid w:val="00DA680F"/>
    <w:rsid w:val="00DB20A5"/>
    <w:rsid w:val="00DD0FBF"/>
    <w:rsid w:val="00DD20A3"/>
    <w:rsid w:val="00DD4C23"/>
    <w:rsid w:val="00DD6AF3"/>
    <w:rsid w:val="00DF1F90"/>
    <w:rsid w:val="00DF58C4"/>
    <w:rsid w:val="00E009E9"/>
    <w:rsid w:val="00E05E2F"/>
    <w:rsid w:val="00E062DC"/>
    <w:rsid w:val="00E06E82"/>
    <w:rsid w:val="00E1402B"/>
    <w:rsid w:val="00E16698"/>
    <w:rsid w:val="00E17492"/>
    <w:rsid w:val="00E205EF"/>
    <w:rsid w:val="00E21663"/>
    <w:rsid w:val="00E22F45"/>
    <w:rsid w:val="00E339F0"/>
    <w:rsid w:val="00E362B1"/>
    <w:rsid w:val="00E43527"/>
    <w:rsid w:val="00E64A8E"/>
    <w:rsid w:val="00E7022D"/>
    <w:rsid w:val="00E70E4E"/>
    <w:rsid w:val="00E73193"/>
    <w:rsid w:val="00E7324F"/>
    <w:rsid w:val="00E73EE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0648"/>
    <w:rsid w:val="00ED1791"/>
    <w:rsid w:val="00ED7591"/>
    <w:rsid w:val="00EE0FE3"/>
    <w:rsid w:val="00EE6F44"/>
    <w:rsid w:val="00EE77DA"/>
    <w:rsid w:val="00EF7AB0"/>
    <w:rsid w:val="00F13F43"/>
    <w:rsid w:val="00F25603"/>
    <w:rsid w:val="00F37127"/>
    <w:rsid w:val="00F42C87"/>
    <w:rsid w:val="00F469CD"/>
    <w:rsid w:val="00F537A2"/>
    <w:rsid w:val="00F71A9D"/>
    <w:rsid w:val="00F72A94"/>
    <w:rsid w:val="00F8611A"/>
    <w:rsid w:val="00FA3A2C"/>
    <w:rsid w:val="00FA7FC4"/>
    <w:rsid w:val="00FC20E8"/>
    <w:rsid w:val="00FC475D"/>
    <w:rsid w:val="00FC49CC"/>
    <w:rsid w:val="00FD0FF0"/>
    <w:rsid w:val="00FD2269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8A1DA9"/>
    <w:rPr>
      <w:color w:val="0000FF"/>
      <w:u w:val="single"/>
    </w:rPr>
  </w:style>
  <w:style w:type="paragraph" w:styleId="Sinespaciado">
    <w:name w:val="No Spacing"/>
    <w:uiPriority w:val="1"/>
    <w:qFormat/>
    <w:rsid w:val="00F2560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8A1DA9"/>
    <w:rPr>
      <w:color w:val="0000FF"/>
      <w:u w:val="single"/>
    </w:rPr>
  </w:style>
  <w:style w:type="paragraph" w:styleId="Sinespaciado">
    <w:name w:val="No Spacing"/>
    <w:uiPriority w:val="1"/>
    <w:qFormat/>
    <w:rsid w:val="00F2560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ordinacion.afil@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45409-5A37-4E38-AD9E-9A9FCEF34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1933</CharactersWithSpaces>
  <SharedDoc>false</SharedDoc>
  <HLinks>
    <vt:vector size="6" baseType="variant">
      <vt:variant>
        <vt:i4>4259942</vt:i4>
      </vt:variant>
      <vt:variant>
        <vt:i4>0</vt:i4>
      </vt:variant>
      <vt:variant>
        <vt:i4>0</vt:i4>
      </vt:variant>
      <vt:variant>
        <vt:i4>5</vt:i4>
      </vt:variant>
      <vt:variant>
        <vt:lpwstr>mailto:coordinacion.afil@imss.gob.mx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2020-01-09T14:17:00Z</cp:lastPrinted>
  <dcterms:created xsi:type="dcterms:W3CDTF">2020-05-12T18:12:00Z</dcterms:created>
  <dcterms:modified xsi:type="dcterms:W3CDTF">2020-05-12T18:19:00Z</dcterms:modified>
</cp:coreProperties>
</file>