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0E26E10F">
                <wp:simplePos x="0" y="0"/>
                <wp:positionH relativeFrom="column">
                  <wp:posOffset>2652395</wp:posOffset>
                </wp:positionH>
                <wp:positionV relativeFrom="paragraph">
                  <wp:posOffset>635</wp:posOffset>
                </wp:positionV>
                <wp:extent cx="3564255" cy="638175"/>
                <wp:effectExtent l="0" t="0" r="17145" b="9525"/>
                <wp:wrapSquare wrapText="bothSides"/>
                <wp:docPr id="3" name="Text Box 2"/>
                <wp:cNvGraphicFramePr/>
                <a:graphic xmlns:a="http://schemas.openxmlformats.org/drawingml/2006/main">
                  <a:graphicData uri="http://schemas.microsoft.com/office/word/2010/wordprocessingShape">
                    <wps:wsp>
                      <wps:cNvSpPr txBox="1"/>
                      <wps:spPr>
                        <a:xfrm>
                          <a:off x="0" y="0"/>
                          <a:ext cx="3564255"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6C6782C2" w:rsidR="00DA1B19" w:rsidRPr="004A2714" w:rsidRDefault="00992FB5" w:rsidP="004A2714">
                            <w:pPr>
                              <w:spacing w:before="120" w:after="40" w:line="220" w:lineRule="exact"/>
                              <w:jc w:val="right"/>
                              <w:rPr>
                                <w:rFonts w:ascii="Noto Sans" w:hAnsi="Noto Sans" w:cs="Noto Sans"/>
                                <w:color w:val="BA8C54"/>
                                <w:sz w:val="28"/>
                                <w:szCs w:val="28"/>
                              </w:rPr>
                            </w:pPr>
                            <w:r>
                              <w:rPr>
                                <w:rFonts w:ascii="Noto Sans" w:hAnsi="Noto Sans" w:cs="Noto Sans"/>
                                <w:color w:val="BA8C54"/>
                                <w:sz w:val="28"/>
                                <w:szCs w:val="28"/>
                              </w:rPr>
                              <w:t>BOLETÍN CONJUNTO</w:t>
                            </w:r>
                          </w:p>
                          <w:p w14:paraId="4C65A90A" w14:textId="77777777" w:rsidR="009F5D68" w:rsidRPr="009F5D68" w:rsidRDefault="009F5D68" w:rsidP="009F5D68">
                            <w:pPr>
                              <w:spacing w:before="120" w:after="40" w:line="220" w:lineRule="exact"/>
                              <w:jc w:val="right"/>
                              <w:rPr>
                                <w:rFonts w:ascii="Noto Sans" w:eastAsia="Montserrat Medium" w:hAnsi="Noto Sans" w:cs="Noto Sans"/>
                                <w:sz w:val="20"/>
                                <w:szCs w:val="20"/>
                              </w:rPr>
                            </w:pPr>
                            <w:r w:rsidRPr="009F5D68">
                              <w:rPr>
                                <w:rFonts w:ascii="Noto Sans" w:eastAsia="Montserrat Medium" w:hAnsi="Noto Sans" w:cs="Noto Sans"/>
                                <w:sz w:val="20"/>
                                <w:szCs w:val="20"/>
                              </w:rPr>
                              <w:t xml:space="preserve">Ciudad del Carmen, Campeche, martes 21 de abril de 2026 </w:t>
                            </w:r>
                          </w:p>
                          <w:p w14:paraId="5C1C7F70" w14:textId="75D76196" w:rsidR="00DA1B19" w:rsidRPr="004E0D31" w:rsidRDefault="009F5D68" w:rsidP="009F5D68">
                            <w:pPr>
                              <w:spacing w:before="120" w:after="40" w:line="220" w:lineRule="exact"/>
                              <w:jc w:val="right"/>
                              <w:rPr>
                                <w:rFonts w:ascii="Noto Sans" w:hAnsi="Noto Sans" w:cs="Noto Sans"/>
                                <w:sz w:val="20"/>
                                <w:szCs w:val="20"/>
                              </w:rPr>
                            </w:pPr>
                            <w:r w:rsidRPr="009F5D68">
                              <w:rPr>
                                <w:rFonts w:ascii="Noto Sans" w:eastAsia="Montserrat Medium" w:hAnsi="Noto Sans" w:cs="Noto Sans"/>
                                <w:sz w:val="20"/>
                                <w:szCs w:val="20"/>
                              </w:rPr>
                              <w:t xml:space="preserve">No. </w:t>
                            </w:r>
                            <w:r w:rsidR="00144F82">
                              <w:rPr>
                                <w:rFonts w:ascii="Noto Sans" w:eastAsia="Montserrat Medium" w:hAnsi="Noto Sans" w:cs="Noto Sans"/>
                                <w:sz w:val="20"/>
                                <w:szCs w:val="20"/>
                              </w:rPr>
                              <w:t>214</w:t>
                            </w:r>
                            <w:r w:rsidRPr="009F5D68">
                              <w:rPr>
                                <w:rFonts w:ascii="Noto Sans" w:eastAsia="Montserrat Medium" w:hAnsi="Noto Sans" w:cs="Noto Sans"/>
                                <w:sz w:val="20"/>
                                <w:szCs w:val="20"/>
                              </w:rPr>
                              <w:t>/2026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08.85pt;margin-top:.05pt;width:280.6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" filled="f" stroked="f">
                <v:textbox inset="0,0,0,0">
                  <w:txbxContent>
                    <w:p w14:paraId="215F3261" w14:textId="6C6782C2" w:rsidR="00DA1B19" w:rsidRPr="004A2714" w:rsidRDefault="00992FB5" w:rsidP="004A2714">
                      <w:pPr>
                        <w:spacing w:before="120" w:after="40" w:line="220" w:lineRule="exact"/>
                        <w:jc w:val="right"/>
                        <w:rPr>
                          <w:rFonts w:ascii="Noto Sans" w:hAnsi="Noto Sans" w:cs="Noto Sans"/>
                          <w:color w:val="BA8C54"/>
                          <w:sz w:val="28"/>
                          <w:szCs w:val="28"/>
                        </w:rPr>
                      </w:pPr>
                      <w:r>
                        <w:rPr>
                          <w:rFonts w:ascii="Noto Sans" w:hAnsi="Noto Sans" w:cs="Noto Sans"/>
                          <w:color w:val="BA8C54"/>
                          <w:sz w:val="28"/>
                          <w:szCs w:val="28"/>
                        </w:rPr>
                        <w:t>BOLETÍN CONJUNTO</w:t>
                      </w:r>
                    </w:p>
                    <w:p w14:paraId="4C65A90A" w14:textId="77777777" w:rsidR="009F5D68" w:rsidRPr="009F5D68" w:rsidRDefault="009F5D68" w:rsidP="009F5D68">
                      <w:pPr>
                        <w:spacing w:before="120" w:after="40" w:line="220" w:lineRule="exact"/>
                        <w:jc w:val="right"/>
                        <w:rPr>
                          <w:rFonts w:ascii="Noto Sans" w:eastAsia="Montserrat Medium" w:hAnsi="Noto Sans" w:cs="Noto Sans"/>
                          <w:sz w:val="20"/>
                          <w:szCs w:val="20"/>
                        </w:rPr>
                      </w:pPr>
                      <w:r w:rsidRPr="009F5D68">
                        <w:rPr>
                          <w:rFonts w:ascii="Noto Sans" w:eastAsia="Montserrat Medium" w:hAnsi="Noto Sans" w:cs="Noto Sans"/>
                          <w:sz w:val="20"/>
                          <w:szCs w:val="20"/>
                        </w:rPr>
                        <w:t xml:space="preserve">Ciudad del Carmen, Campeche, martes 21 de abril de 2026 </w:t>
                      </w:r>
                    </w:p>
                    <w:p w14:paraId="5C1C7F70" w14:textId="75D76196" w:rsidR="00DA1B19" w:rsidRPr="004E0D31" w:rsidRDefault="009F5D68" w:rsidP="009F5D68">
                      <w:pPr>
                        <w:spacing w:before="120" w:after="40" w:line="220" w:lineRule="exact"/>
                        <w:jc w:val="right"/>
                        <w:rPr>
                          <w:rFonts w:ascii="Noto Sans" w:hAnsi="Noto Sans" w:cs="Noto Sans"/>
                          <w:sz w:val="20"/>
                          <w:szCs w:val="20"/>
                        </w:rPr>
                      </w:pPr>
                      <w:r w:rsidRPr="009F5D68">
                        <w:rPr>
                          <w:rFonts w:ascii="Noto Sans" w:eastAsia="Montserrat Medium" w:hAnsi="Noto Sans" w:cs="Noto Sans"/>
                          <w:sz w:val="20"/>
                          <w:szCs w:val="20"/>
                        </w:rPr>
                        <w:t xml:space="preserve">No. </w:t>
                      </w:r>
                      <w:r w:rsidR="00144F82">
                        <w:rPr>
                          <w:rFonts w:ascii="Noto Sans" w:eastAsia="Montserrat Medium" w:hAnsi="Noto Sans" w:cs="Noto Sans"/>
                          <w:sz w:val="20"/>
                          <w:szCs w:val="20"/>
                        </w:rPr>
                        <w:t>214</w:t>
                      </w:r>
                      <w:r w:rsidRPr="009F5D68">
                        <w:rPr>
                          <w:rFonts w:ascii="Noto Sans" w:eastAsia="Montserrat Medium" w:hAnsi="Noto Sans" w:cs="Noto Sans"/>
                          <w:sz w:val="20"/>
                          <w:szCs w:val="20"/>
                        </w:rPr>
                        <w:t>/2026</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59E3A062" w14:textId="63C6EF96" w:rsidR="00330DC8" w:rsidRPr="000A408C" w:rsidRDefault="00330DC8" w:rsidP="00A73D65">
      <w:pPr>
        <w:spacing w:line="360" w:lineRule="auto"/>
        <w:jc w:val="both"/>
        <w:rPr>
          <w:rFonts w:ascii="Noto Sans" w:hAnsi="Noto Sans" w:cs="Noto Sans"/>
          <w:sz w:val="19"/>
          <w:szCs w:val="19"/>
          <w:lang w:val="es-MX"/>
        </w:rPr>
      </w:pPr>
    </w:p>
    <w:p w14:paraId="567CC673" w14:textId="7D27BB56" w:rsidR="00992FB5" w:rsidRPr="00992FB5" w:rsidRDefault="00992FB5" w:rsidP="00992FB5">
      <w:pPr>
        <w:ind w:right="49"/>
        <w:jc w:val="center"/>
        <w:rPr>
          <w:rFonts w:ascii="Noto Sans" w:hAnsi="Noto Sans" w:cs="Noto Sans"/>
          <w:b/>
          <w:bCs/>
          <w:spacing w:val="-2"/>
          <w:sz w:val="32"/>
          <w:szCs w:val="32"/>
          <w:lang w:val="es-MX"/>
        </w:rPr>
      </w:pPr>
      <w:r>
        <w:rPr>
          <w:rFonts w:ascii="Noto Sans" w:hAnsi="Noto Sans" w:cs="Noto Sans"/>
          <w:b/>
          <w:bCs/>
          <w:spacing w:val="-2"/>
          <w:sz w:val="32"/>
          <w:szCs w:val="32"/>
          <w:lang w:val="es-MX"/>
        </w:rPr>
        <w:t>I</w:t>
      </w:r>
      <w:r w:rsidRPr="00992FB5">
        <w:rPr>
          <w:rFonts w:ascii="Noto Sans" w:hAnsi="Noto Sans" w:cs="Noto Sans"/>
          <w:b/>
          <w:bCs/>
          <w:spacing w:val="-2"/>
          <w:sz w:val="32"/>
          <w:szCs w:val="32"/>
          <w:lang w:val="es-MX"/>
        </w:rPr>
        <w:t xml:space="preserve">MSS y gobierno de Campeche inauguran </w:t>
      </w:r>
      <w:r>
        <w:rPr>
          <w:rFonts w:ascii="Noto Sans" w:hAnsi="Noto Sans" w:cs="Noto Sans"/>
          <w:b/>
          <w:bCs/>
          <w:spacing w:val="-2"/>
          <w:sz w:val="32"/>
          <w:szCs w:val="32"/>
          <w:lang w:val="es-MX"/>
        </w:rPr>
        <w:t>H</w:t>
      </w:r>
      <w:r w:rsidRPr="00992FB5">
        <w:rPr>
          <w:rFonts w:ascii="Noto Sans" w:hAnsi="Noto Sans" w:cs="Noto Sans"/>
          <w:b/>
          <w:bCs/>
          <w:spacing w:val="-2"/>
          <w:sz w:val="32"/>
          <w:szCs w:val="32"/>
          <w:lang w:val="es-MX"/>
        </w:rPr>
        <w:t xml:space="preserve">ospital </w:t>
      </w:r>
      <w:r>
        <w:rPr>
          <w:rFonts w:ascii="Noto Sans" w:hAnsi="Noto Sans" w:cs="Noto Sans"/>
          <w:b/>
          <w:bCs/>
          <w:spacing w:val="-2"/>
          <w:sz w:val="32"/>
          <w:szCs w:val="32"/>
          <w:lang w:val="es-MX"/>
        </w:rPr>
        <w:t xml:space="preserve">de Gineco Pediatría No. 15 </w:t>
      </w:r>
      <w:r w:rsidRPr="00992FB5">
        <w:rPr>
          <w:rFonts w:ascii="Noto Sans" w:hAnsi="Noto Sans" w:cs="Noto Sans"/>
          <w:b/>
          <w:bCs/>
          <w:spacing w:val="-2"/>
          <w:sz w:val="32"/>
          <w:szCs w:val="32"/>
          <w:lang w:val="es-MX"/>
        </w:rPr>
        <w:t xml:space="preserve">en Ciudad del Carmen </w:t>
      </w:r>
    </w:p>
    <w:p w14:paraId="588D3D79" w14:textId="77777777" w:rsidR="009F5D68" w:rsidRDefault="009F5D68" w:rsidP="009F5D68">
      <w:pPr>
        <w:ind w:left="-567" w:right="-1085"/>
        <w:jc w:val="center"/>
        <w:rPr>
          <w:rFonts w:ascii="Noto Sans" w:hAnsi="Noto Sans" w:cs="Noto Sans"/>
          <w:b/>
          <w:bCs/>
          <w:sz w:val="20"/>
          <w:szCs w:val="20"/>
        </w:rPr>
      </w:pPr>
    </w:p>
    <w:p w14:paraId="3D7C1E21" w14:textId="2B56C7A9" w:rsidR="009F5D68" w:rsidRPr="00886864" w:rsidRDefault="00992FB5" w:rsidP="009F5D68">
      <w:pPr>
        <w:pStyle w:val="Prrafodelista"/>
        <w:numPr>
          <w:ilvl w:val="0"/>
          <w:numId w:val="1"/>
        </w:numPr>
        <w:ind w:right="49"/>
        <w:jc w:val="both"/>
        <w:rPr>
          <w:rFonts w:ascii="Noto Sans" w:hAnsi="Noto Sans" w:cs="Noto Sans"/>
          <w:b/>
          <w:bCs/>
          <w:sz w:val="20"/>
          <w:szCs w:val="20"/>
        </w:rPr>
      </w:pPr>
      <w:r>
        <w:rPr>
          <w:rFonts w:ascii="Noto Sans" w:hAnsi="Noto Sans" w:cs="Noto Sans"/>
          <w:b/>
          <w:bCs/>
          <w:sz w:val="20"/>
          <w:szCs w:val="20"/>
        </w:rPr>
        <w:t xml:space="preserve">La </w:t>
      </w:r>
      <w:r w:rsidR="0058340A">
        <w:rPr>
          <w:rFonts w:ascii="Noto Sans" w:hAnsi="Noto Sans" w:cs="Noto Sans"/>
          <w:b/>
          <w:bCs/>
          <w:sz w:val="20"/>
          <w:szCs w:val="20"/>
        </w:rPr>
        <w:t xml:space="preserve">puesta en marcha de esta unidad es de </w:t>
      </w:r>
      <w:r w:rsidR="0058340A" w:rsidRPr="0058340A">
        <w:rPr>
          <w:rFonts w:ascii="Noto Sans" w:hAnsi="Noto Sans" w:cs="Noto Sans"/>
          <w:b/>
          <w:bCs/>
          <w:sz w:val="20"/>
          <w:szCs w:val="20"/>
        </w:rPr>
        <w:t xml:space="preserve">las más importantes </w:t>
      </w:r>
      <w:r w:rsidR="0058340A">
        <w:rPr>
          <w:rFonts w:ascii="Noto Sans" w:hAnsi="Noto Sans" w:cs="Noto Sans"/>
          <w:b/>
          <w:bCs/>
          <w:sz w:val="20"/>
          <w:szCs w:val="20"/>
        </w:rPr>
        <w:t>de</w:t>
      </w:r>
      <w:r w:rsidR="0058340A" w:rsidRPr="0058340A">
        <w:rPr>
          <w:rFonts w:ascii="Noto Sans" w:hAnsi="Noto Sans" w:cs="Noto Sans"/>
          <w:b/>
          <w:bCs/>
          <w:sz w:val="20"/>
          <w:szCs w:val="20"/>
        </w:rPr>
        <w:t xml:space="preserve"> los últimos años</w:t>
      </w:r>
      <w:r w:rsidR="0058340A">
        <w:rPr>
          <w:rFonts w:ascii="Noto Sans" w:hAnsi="Noto Sans" w:cs="Noto Sans"/>
          <w:b/>
          <w:bCs/>
          <w:sz w:val="20"/>
          <w:szCs w:val="20"/>
        </w:rPr>
        <w:t xml:space="preserve"> </w:t>
      </w:r>
      <w:r w:rsidR="0058340A" w:rsidRPr="0058340A">
        <w:rPr>
          <w:rFonts w:ascii="Noto Sans" w:hAnsi="Noto Sans" w:cs="Noto Sans"/>
          <w:b/>
          <w:bCs/>
          <w:sz w:val="20"/>
          <w:szCs w:val="20"/>
        </w:rPr>
        <w:t>para la contratación de médicas y médicos especialistas</w:t>
      </w:r>
      <w:r>
        <w:rPr>
          <w:rFonts w:ascii="Noto Sans" w:hAnsi="Noto Sans" w:cs="Noto Sans"/>
          <w:b/>
          <w:bCs/>
          <w:sz w:val="20"/>
          <w:szCs w:val="20"/>
        </w:rPr>
        <w:t>: Zoé Robledo</w:t>
      </w:r>
      <w:r w:rsidR="0058340A" w:rsidRPr="0058340A">
        <w:rPr>
          <w:rFonts w:ascii="Noto Sans" w:hAnsi="Noto Sans" w:cs="Noto Sans"/>
          <w:b/>
          <w:bCs/>
          <w:sz w:val="20"/>
          <w:szCs w:val="20"/>
        </w:rPr>
        <w:t>.</w:t>
      </w:r>
    </w:p>
    <w:p w14:paraId="5D9CA34A" w14:textId="01AA63FF" w:rsidR="009F5D68" w:rsidRPr="00886864" w:rsidRDefault="009F5D68" w:rsidP="009F5D68">
      <w:pPr>
        <w:pStyle w:val="Prrafodelista"/>
        <w:numPr>
          <w:ilvl w:val="0"/>
          <w:numId w:val="1"/>
        </w:numPr>
        <w:ind w:right="49"/>
        <w:jc w:val="both"/>
        <w:rPr>
          <w:rFonts w:ascii="Noto Sans" w:hAnsi="Noto Sans" w:cs="Noto Sans"/>
          <w:b/>
          <w:bCs/>
          <w:sz w:val="20"/>
          <w:szCs w:val="20"/>
        </w:rPr>
      </w:pPr>
      <w:r w:rsidRPr="00886864">
        <w:rPr>
          <w:rFonts w:ascii="Noto Sans" w:hAnsi="Noto Sans" w:cs="Noto Sans"/>
          <w:b/>
          <w:bCs/>
          <w:sz w:val="20"/>
          <w:szCs w:val="20"/>
        </w:rPr>
        <w:t>La gobernadora de Campeche</w:t>
      </w:r>
      <w:r w:rsidR="00992FB5">
        <w:rPr>
          <w:rFonts w:ascii="Noto Sans" w:hAnsi="Noto Sans" w:cs="Noto Sans"/>
          <w:b/>
          <w:bCs/>
          <w:sz w:val="20"/>
          <w:szCs w:val="20"/>
        </w:rPr>
        <w:t>, Layda Sansores,</w:t>
      </w:r>
      <w:r w:rsidRPr="00886864">
        <w:rPr>
          <w:rFonts w:ascii="Noto Sans" w:hAnsi="Noto Sans" w:cs="Noto Sans"/>
          <w:b/>
          <w:bCs/>
          <w:sz w:val="20"/>
          <w:szCs w:val="20"/>
        </w:rPr>
        <w:t xml:space="preserve"> </w:t>
      </w:r>
      <w:r w:rsidR="0058340A">
        <w:rPr>
          <w:rFonts w:ascii="Noto Sans" w:hAnsi="Noto Sans" w:cs="Noto Sans"/>
          <w:b/>
          <w:bCs/>
          <w:sz w:val="20"/>
          <w:szCs w:val="20"/>
        </w:rPr>
        <w:t>reconoció que este hospital</w:t>
      </w:r>
      <w:r w:rsidR="0058340A" w:rsidRPr="0058340A">
        <w:rPr>
          <w:rFonts w:ascii="Noto Sans" w:hAnsi="Noto Sans" w:cs="Noto Sans"/>
          <w:b/>
          <w:bCs/>
          <w:sz w:val="20"/>
          <w:szCs w:val="20"/>
        </w:rPr>
        <w:t xml:space="preserve"> representa un acto de justicia social para las y los habitantes de la región</w:t>
      </w:r>
      <w:r w:rsidR="0058340A">
        <w:rPr>
          <w:rFonts w:ascii="Noto Sans" w:hAnsi="Noto Sans" w:cs="Noto Sans"/>
          <w:b/>
          <w:bCs/>
          <w:sz w:val="20"/>
          <w:szCs w:val="20"/>
        </w:rPr>
        <w:t xml:space="preserve">. </w:t>
      </w:r>
    </w:p>
    <w:p w14:paraId="5D313CC6" w14:textId="77777777" w:rsidR="009F5D68" w:rsidRDefault="009F5D68" w:rsidP="009F5D68">
      <w:pPr>
        <w:pStyle w:val="Prrafodelista"/>
        <w:ind w:left="709" w:right="49"/>
        <w:jc w:val="both"/>
        <w:rPr>
          <w:rFonts w:ascii="Noto Sans" w:hAnsi="Noto Sans" w:cs="Noto Sans"/>
          <w:b/>
          <w:bCs/>
          <w:sz w:val="20"/>
          <w:szCs w:val="20"/>
        </w:rPr>
      </w:pPr>
    </w:p>
    <w:p w14:paraId="550C334C" w14:textId="55EAE9E8" w:rsidR="00992FB5" w:rsidRPr="00992FB5" w:rsidRDefault="00992FB5" w:rsidP="00992FB5">
      <w:pPr>
        <w:ind w:right="49"/>
        <w:jc w:val="both"/>
        <w:rPr>
          <w:rFonts w:ascii="Noto Sans" w:hAnsi="Noto Sans" w:cs="Noto Sans"/>
          <w:sz w:val="20"/>
          <w:szCs w:val="20"/>
          <w:lang w:val="es-MX"/>
        </w:rPr>
      </w:pPr>
      <w:r w:rsidRPr="00992FB5">
        <w:rPr>
          <w:rFonts w:ascii="Noto Sans" w:hAnsi="Noto Sans" w:cs="Noto Sans"/>
          <w:sz w:val="20"/>
          <w:szCs w:val="20"/>
          <w:lang w:val="es-MX"/>
        </w:rPr>
        <w:t>En Ciudad del Carmen, el director general del Instituto Mexicano del Seguro Social</w:t>
      </w:r>
      <w:r>
        <w:rPr>
          <w:rFonts w:ascii="Noto Sans" w:hAnsi="Noto Sans" w:cs="Noto Sans"/>
          <w:sz w:val="20"/>
          <w:szCs w:val="20"/>
          <w:lang w:val="es-MX"/>
        </w:rPr>
        <w:t xml:space="preserve"> (IMSS)</w:t>
      </w:r>
      <w:r w:rsidRPr="00992FB5">
        <w:rPr>
          <w:rFonts w:ascii="Noto Sans" w:hAnsi="Noto Sans" w:cs="Noto Sans"/>
          <w:sz w:val="20"/>
          <w:szCs w:val="20"/>
          <w:lang w:val="es-MX"/>
        </w:rPr>
        <w:t>, Zoé Robledo, y la gobernadora de Campeche, Layda Sansores San Román, encabezaron la inauguración del Hospital de Gineco Pediatría No. 15, una unidad que beneficiará a más de 341 mil derechohabientes en la región.</w:t>
      </w:r>
    </w:p>
    <w:p w14:paraId="05C5FB88" w14:textId="77777777" w:rsidR="00311C1D" w:rsidRDefault="00311C1D" w:rsidP="009F5D68">
      <w:pPr>
        <w:ind w:right="49"/>
        <w:jc w:val="both"/>
        <w:rPr>
          <w:rFonts w:ascii="Noto Sans" w:hAnsi="Noto Sans" w:cs="Noto Sans"/>
          <w:sz w:val="20"/>
          <w:szCs w:val="20"/>
        </w:rPr>
      </w:pPr>
    </w:p>
    <w:p w14:paraId="5E82AC7D" w14:textId="54038815" w:rsidR="00311C1D" w:rsidRPr="00311C1D" w:rsidRDefault="00311C1D" w:rsidP="00311C1D">
      <w:pPr>
        <w:ind w:right="49"/>
        <w:jc w:val="both"/>
        <w:rPr>
          <w:rFonts w:ascii="Noto Sans" w:hAnsi="Noto Sans" w:cs="Noto Sans"/>
          <w:sz w:val="20"/>
          <w:szCs w:val="20"/>
        </w:rPr>
      </w:pPr>
      <w:r>
        <w:rPr>
          <w:rFonts w:ascii="Noto Sans" w:hAnsi="Noto Sans" w:cs="Noto Sans"/>
          <w:sz w:val="20"/>
          <w:szCs w:val="20"/>
        </w:rPr>
        <w:t xml:space="preserve">Al inaugurar este hospital, </w:t>
      </w:r>
      <w:r w:rsidRPr="00311C1D">
        <w:rPr>
          <w:rFonts w:ascii="Noto Sans" w:hAnsi="Noto Sans" w:cs="Noto Sans"/>
          <w:sz w:val="20"/>
          <w:szCs w:val="20"/>
        </w:rPr>
        <w:t>Zoé Robledo destacó la coordinación con el gobierno de Layda Sansores para atender la necesidad en salud de la población y concretar el hospital. “Se convierte en una realidad no solamente para los derechohabientes del IMSS sino con la potencia para poder atender a todas las personas sin importar su condición de seguridad social”.</w:t>
      </w:r>
    </w:p>
    <w:p w14:paraId="56202B8C" w14:textId="77777777" w:rsidR="00311C1D" w:rsidRPr="00311C1D" w:rsidRDefault="00311C1D" w:rsidP="00311C1D">
      <w:pPr>
        <w:ind w:right="49"/>
        <w:jc w:val="both"/>
        <w:rPr>
          <w:rFonts w:ascii="Noto Sans" w:hAnsi="Noto Sans" w:cs="Noto Sans"/>
          <w:sz w:val="20"/>
          <w:szCs w:val="20"/>
        </w:rPr>
      </w:pPr>
    </w:p>
    <w:p w14:paraId="2B338888" w14:textId="77777777" w:rsidR="00311C1D" w:rsidRPr="00311C1D" w:rsidRDefault="00311C1D" w:rsidP="00311C1D">
      <w:pPr>
        <w:ind w:right="49"/>
        <w:jc w:val="both"/>
        <w:rPr>
          <w:rFonts w:ascii="Noto Sans" w:hAnsi="Noto Sans" w:cs="Noto Sans"/>
          <w:sz w:val="20"/>
          <w:szCs w:val="20"/>
        </w:rPr>
      </w:pPr>
      <w:r w:rsidRPr="00311C1D">
        <w:rPr>
          <w:rFonts w:ascii="Noto Sans" w:hAnsi="Noto Sans" w:cs="Noto Sans"/>
          <w:sz w:val="20"/>
          <w:szCs w:val="20"/>
        </w:rPr>
        <w:t>Subrayó la conformación del Consejo Ciudadano instalado en este hospital para resolver y revisar el avance de la obra, cuya función ayudó a detectar problemas y plantear soluciones.</w:t>
      </w:r>
    </w:p>
    <w:p w14:paraId="730987BE" w14:textId="77777777" w:rsidR="00311C1D" w:rsidRPr="00311C1D" w:rsidRDefault="00311C1D" w:rsidP="00311C1D">
      <w:pPr>
        <w:ind w:right="49"/>
        <w:jc w:val="both"/>
        <w:rPr>
          <w:rFonts w:ascii="Noto Sans" w:hAnsi="Noto Sans" w:cs="Noto Sans"/>
          <w:sz w:val="20"/>
          <w:szCs w:val="20"/>
        </w:rPr>
      </w:pPr>
    </w:p>
    <w:p w14:paraId="4FA98905" w14:textId="581FDD42" w:rsidR="00311C1D" w:rsidRPr="00311C1D" w:rsidRDefault="00311C1D" w:rsidP="00311C1D">
      <w:pPr>
        <w:ind w:right="49"/>
        <w:jc w:val="both"/>
        <w:rPr>
          <w:rFonts w:ascii="Noto Sans" w:hAnsi="Noto Sans" w:cs="Noto Sans"/>
          <w:sz w:val="20"/>
          <w:szCs w:val="20"/>
        </w:rPr>
      </w:pPr>
      <w:r>
        <w:rPr>
          <w:rFonts w:ascii="Noto Sans" w:hAnsi="Noto Sans" w:cs="Noto Sans"/>
          <w:sz w:val="20"/>
          <w:szCs w:val="20"/>
        </w:rPr>
        <w:t xml:space="preserve">El director general del IMSS aseguró que la </w:t>
      </w:r>
      <w:r w:rsidRPr="00311C1D">
        <w:rPr>
          <w:rFonts w:ascii="Noto Sans" w:hAnsi="Noto Sans" w:cs="Noto Sans"/>
          <w:sz w:val="20"/>
          <w:szCs w:val="20"/>
        </w:rPr>
        <w:t>población de Ciudad del Carmen contará con especialidades que no se tenían antes, como Pediatría, Ginecología, Medicina Interna, Psiquiatría, Traumatología, Cirugía Pediátrica, entre otras.</w:t>
      </w:r>
    </w:p>
    <w:p w14:paraId="35FA6E8B" w14:textId="77777777" w:rsidR="00311C1D" w:rsidRPr="00311C1D" w:rsidRDefault="00311C1D" w:rsidP="00311C1D">
      <w:pPr>
        <w:ind w:right="49"/>
        <w:jc w:val="both"/>
        <w:rPr>
          <w:rFonts w:ascii="Noto Sans" w:hAnsi="Noto Sans" w:cs="Noto Sans"/>
          <w:sz w:val="20"/>
          <w:szCs w:val="20"/>
        </w:rPr>
      </w:pPr>
    </w:p>
    <w:p w14:paraId="636F8949" w14:textId="3938B06F" w:rsidR="00311C1D" w:rsidRPr="00311C1D" w:rsidRDefault="00311C1D" w:rsidP="00311C1D">
      <w:pPr>
        <w:ind w:right="49"/>
        <w:jc w:val="both"/>
        <w:rPr>
          <w:rFonts w:ascii="Noto Sans" w:hAnsi="Noto Sans" w:cs="Noto Sans"/>
          <w:sz w:val="20"/>
          <w:szCs w:val="20"/>
        </w:rPr>
      </w:pPr>
      <w:r>
        <w:rPr>
          <w:rFonts w:ascii="Noto Sans" w:hAnsi="Noto Sans" w:cs="Noto Sans"/>
          <w:sz w:val="20"/>
          <w:szCs w:val="20"/>
        </w:rPr>
        <w:t>I</w:t>
      </w:r>
      <w:r w:rsidRPr="00311C1D">
        <w:rPr>
          <w:rFonts w:ascii="Noto Sans" w:hAnsi="Noto Sans" w:cs="Noto Sans"/>
          <w:sz w:val="20"/>
          <w:szCs w:val="20"/>
        </w:rPr>
        <w:t>ndicó que este hospital permite tener capacidad resolutiva local, una justicia social territorial que implicó una reinversión por completo, de las más importantes realizadas en los últimos años, para la contratación de médicas y médicos especialistas.</w:t>
      </w:r>
    </w:p>
    <w:p w14:paraId="48F2979A" w14:textId="77777777" w:rsidR="00311C1D" w:rsidRPr="00311C1D" w:rsidRDefault="00311C1D" w:rsidP="00311C1D">
      <w:pPr>
        <w:ind w:right="49"/>
        <w:jc w:val="both"/>
        <w:rPr>
          <w:rFonts w:ascii="Noto Sans" w:hAnsi="Noto Sans" w:cs="Noto Sans"/>
          <w:sz w:val="20"/>
          <w:szCs w:val="20"/>
        </w:rPr>
      </w:pPr>
    </w:p>
    <w:p w14:paraId="570025DE" w14:textId="1DAEBFDF" w:rsidR="00311C1D" w:rsidRDefault="00311C1D" w:rsidP="00311C1D">
      <w:pPr>
        <w:ind w:right="49"/>
        <w:jc w:val="both"/>
        <w:rPr>
          <w:rFonts w:ascii="Noto Sans" w:hAnsi="Noto Sans" w:cs="Noto Sans"/>
          <w:sz w:val="20"/>
          <w:szCs w:val="20"/>
        </w:rPr>
      </w:pPr>
      <w:r w:rsidRPr="00311C1D">
        <w:rPr>
          <w:rFonts w:ascii="Noto Sans" w:hAnsi="Noto Sans" w:cs="Noto Sans"/>
          <w:sz w:val="20"/>
          <w:szCs w:val="20"/>
        </w:rPr>
        <w:t>“Y vamos a seguir creciendo, nuestro modelo tiene que seguir creciendo en ese sentido. Y desde luego la innovación tecnológica, la posibilidad de tener sistemas que hoy ya están siendo adoptados por el IMSS Bienestar para tener las mismas plataformas de atención, desde la consulta de Primer Nivel, la consulta de especialidad, los módulos de hospitalización y todo en este ecosistema que nos permite tener ya 54 millones de expedientes digitales”, dijo.</w:t>
      </w:r>
    </w:p>
    <w:p w14:paraId="49A16652" w14:textId="77777777" w:rsidR="009F5D68" w:rsidRDefault="009F5D68" w:rsidP="009F5D68">
      <w:pPr>
        <w:ind w:right="49"/>
        <w:jc w:val="both"/>
        <w:rPr>
          <w:rFonts w:ascii="Noto Sans" w:hAnsi="Noto Sans" w:cs="Noto Sans"/>
          <w:sz w:val="20"/>
          <w:szCs w:val="20"/>
        </w:rPr>
      </w:pPr>
    </w:p>
    <w:p w14:paraId="76A9671A" w14:textId="21EFA0BB" w:rsidR="00311C1D" w:rsidRPr="00311C1D" w:rsidRDefault="00311C1D" w:rsidP="00311C1D">
      <w:pPr>
        <w:ind w:right="49"/>
        <w:jc w:val="both"/>
        <w:rPr>
          <w:rFonts w:ascii="Noto Sans" w:hAnsi="Noto Sans" w:cs="Noto Sans"/>
          <w:sz w:val="20"/>
          <w:szCs w:val="20"/>
        </w:rPr>
      </w:pPr>
      <w:r>
        <w:rPr>
          <w:rFonts w:ascii="Noto Sans" w:hAnsi="Noto Sans" w:cs="Noto Sans"/>
          <w:sz w:val="20"/>
          <w:szCs w:val="20"/>
        </w:rPr>
        <w:t xml:space="preserve">En su mensaje, la gobernadora de Campeche, </w:t>
      </w:r>
      <w:r w:rsidRPr="00311C1D">
        <w:rPr>
          <w:rFonts w:ascii="Noto Sans" w:hAnsi="Noto Sans" w:cs="Noto Sans"/>
          <w:sz w:val="20"/>
          <w:szCs w:val="20"/>
        </w:rPr>
        <w:t>Layda Sansores San Román</w:t>
      </w:r>
      <w:r>
        <w:rPr>
          <w:rFonts w:ascii="Noto Sans" w:hAnsi="Noto Sans" w:cs="Noto Sans"/>
          <w:sz w:val="20"/>
          <w:szCs w:val="20"/>
        </w:rPr>
        <w:t xml:space="preserve">, </w:t>
      </w:r>
      <w:r w:rsidRPr="00311C1D">
        <w:rPr>
          <w:rFonts w:ascii="Noto Sans" w:hAnsi="Noto Sans" w:cs="Noto Sans"/>
          <w:sz w:val="20"/>
          <w:szCs w:val="20"/>
        </w:rPr>
        <w:t xml:space="preserve">recordó que este proyecto permaneció por largo tiempo inconcluso debido a conflictos administrativos y legales, lo que provocó el deterioro total del equipamiento originalmente destinado a su operación. </w:t>
      </w:r>
    </w:p>
    <w:p w14:paraId="5BE53AB1" w14:textId="77777777" w:rsidR="00311C1D" w:rsidRPr="00311C1D" w:rsidRDefault="00311C1D" w:rsidP="00311C1D">
      <w:pPr>
        <w:ind w:right="49"/>
        <w:jc w:val="both"/>
        <w:rPr>
          <w:rFonts w:ascii="Noto Sans" w:hAnsi="Noto Sans" w:cs="Noto Sans"/>
          <w:sz w:val="20"/>
          <w:szCs w:val="20"/>
        </w:rPr>
      </w:pPr>
    </w:p>
    <w:p w14:paraId="04098806" w14:textId="690D4ED6" w:rsidR="00311C1D" w:rsidRPr="00311C1D" w:rsidRDefault="00311C1D" w:rsidP="00311C1D">
      <w:pPr>
        <w:ind w:right="49"/>
        <w:jc w:val="both"/>
        <w:rPr>
          <w:rFonts w:ascii="Noto Sans" w:hAnsi="Noto Sans" w:cs="Noto Sans"/>
          <w:sz w:val="20"/>
          <w:szCs w:val="20"/>
        </w:rPr>
      </w:pPr>
      <w:r w:rsidRPr="00311C1D">
        <w:rPr>
          <w:rFonts w:ascii="Noto Sans" w:hAnsi="Noto Sans" w:cs="Noto Sans"/>
          <w:sz w:val="20"/>
          <w:szCs w:val="20"/>
        </w:rPr>
        <w:t xml:space="preserve">Sin embargo, </w:t>
      </w:r>
      <w:r>
        <w:rPr>
          <w:rFonts w:ascii="Noto Sans" w:hAnsi="Noto Sans" w:cs="Noto Sans"/>
          <w:sz w:val="20"/>
          <w:szCs w:val="20"/>
        </w:rPr>
        <w:t xml:space="preserve">dijo, </w:t>
      </w:r>
      <w:r w:rsidRPr="00311C1D">
        <w:rPr>
          <w:rFonts w:ascii="Noto Sans" w:hAnsi="Noto Sans" w:cs="Noto Sans"/>
          <w:sz w:val="20"/>
          <w:szCs w:val="20"/>
        </w:rPr>
        <w:t xml:space="preserve">gracias a la voluntad política, el trabajo coordinado y el compromiso institucional, el </w:t>
      </w:r>
      <w:r>
        <w:rPr>
          <w:rFonts w:ascii="Noto Sans" w:hAnsi="Noto Sans" w:cs="Noto Sans"/>
          <w:sz w:val="20"/>
          <w:szCs w:val="20"/>
        </w:rPr>
        <w:t xml:space="preserve">Hospital de Gineco Pediatría No. 15 fue rescatado y puesto en funcionamiento. </w:t>
      </w:r>
      <w:r w:rsidRPr="00311C1D">
        <w:rPr>
          <w:rFonts w:ascii="Noto Sans" w:hAnsi="Noto Sans" w:cs="Noto Sans"/>
          <w:sz w:val="20"/>
          <w:szCs w:val="20"/>
        </w:rPr>
        <w:t>Este logro representa un acto de justicia social para las y los habitantes de la región, quienes durante años demandaron servicios de salud adecuados.</w:t>
      </w:r>
    </w:p>
    <w:p w14:paraId="64663981" w14:textId="77777777" w:rsidR="009F5D68" w:rsidRDefault="009F5D68" w:rsidP="009F5D68">
      <w:pPr>
        <w:ind w:right="49"/>
        <w:jc w:val="both"/>
        <w:rPr>
          <w:rFonts w:ascii="Noto Sans" w:hAnsi="Noto Sans" w:cs="Noto Sans"/>
          <w:sz w:val="20"/>
          <w:szCs w:val="20"/>
        </w:rPr>
      </w:pPr>
    </w:p>
    <w:p w14:paraId="52152118" w14:textId="1CC810D8" w:rsidR="009F5D68" w:rsidRDefault="00311C1D" w:rsidP="009F5D68">
      <w:pPr>
        <w:ind w:right="49"/>
        <w:jc w:val="both"/>
        <w:rPr>
          <w:rFonts w:ascii="Noto Sans" w:hAnsi="Noto Sans" w:cs="Noto Sans"/>
          <w:sz w:val="20"/>
          <w:szCs w:val="20"/>
        </w:rPr>
      </w:pPr>
      <w:r>
        <w:rPr>
          <w:rFonts w:ascii="Noto Sans" w:hAnsi="Noto Sans" w:cs="Noto Sans"/>
          <w:sz w:val="20"/>
          <w:szCs w:val="20"/>
        </w:rPr>
        <w:t>L</w:t>
      </w:r>
      <w:r w:rsidR="009F5D68">
        <w:rPr>
          <w:rFonts w:ascii="Noto Sans" w:hAnsi="Noto Sans" w:cs="Noto Sans"/>
          <w:sz w:val="20"/>
          <w:szCs w:val="20"/>
        </w:rPr>
        <w:t xml:space="preserve">a representante del IMSS en Campeche, doctora </w:t>
      </w:r>
      <w:r w:rsidR="009F5D68" w:rsidRPr="009F5D68">
        <w:rPr>
          <w:rFonts w:ascii="Noto Sans" w:hAnsi="Noto Sans" w:cs="Noto Sans"/>
          <w:sz w:val="20"/>
          <w:szCs w:val="20"/>
        </w:rPr>
        <w:t xml:space="preserve">Flor Irene Rodríguez Melo, </w:t>
      </w:r>
      <w:r w:rsidR="009F5D68">
        <w:rPr>
          <w:rFonts w:ascii="Noto Sans" w:hAnsi="Noto Sans" w:cs="Noto Sans"/>
          <w:sz w:val="20"/>
          <w:szCs w:val="20"/>
        </w:rPr>
        <w:t xml:space="preserve">subrayó que esta obra marca un antes y un después en la atención médica especializada para mujeres, niñas y niños en la región al ser una </w:t>
      </w:r>
      <w:r w:rsidR="009F5D68" w:rsidRPr="009F5D68">
        <w:rPr>
          <w:rFonts w:ascii="Noto Sans" w:hAnsi="Noto Sans" w:cs="Noto Sans"/>
          <w:sz w:val="20"/>
          <w:szCs w:val="20"/>
        </w:rPr>
        <w:t xml:space="preserve">respuesta concreta a las necesidades de salud de la población. </w:t>
      </w:r>
    </w:p>
    <w:p w14:paraId="0A85E370" w14:textId="77777777" w:rsidR="009F5D68" w:rsidRDefault="009F5D68" w:rsidP="009F5D68">
      <w:pPr>
        <w:ind w:right="49"/>
        <w:jc w:val="both"/>
        <w:rPr>
          <w:rFonts w:ascii="Noto Sans" w:hAnsi="Noto Sans" w:cs="Noto Sans"/>
          <w:sz w:val="20"/>
          <w:szCs w:val="20"/>
        </w:rPr>
      </w:pPr>
    </w:p>
    <w:p w14:paraId="5C321001" w14:textId="70E40CF0" w:rsidR="009F5D68" w:rsidRDefault="009F5D68" w:rsidP="009F5D68">
      <w:pPr>
        <w:ind w:right="49"/>
        <w:jc w:val="both"/>
        <w:rPr>
          <w:rFonts w:ascii="Noto Sans" w:hAnsi="Noto Sans" w:cs="Noto Sans"/>
          <w:sz w:val="20"/>
          <w:szCs w:val="20"/>
        </w:rPr>
      </w:pPr>
      <w:r>
        <w:rPr>
          <w:rFonts w:ascii="Noto Sans" w:hAnsi="Noto Sans" w:cs="Noto Sans"/>
          <w:sz w:val="20"/>
          <w:szCs w:val="20"/>
        </w:rPr>
        <w:t xml:space="preserve">Destacó que este hospital es la primera unidad en su tipo en la región peninsular y se consolida como un avance significativo en el </w:t>
      </w:r>
      <w:r w:rsidRPr="009F5D68">
        <w:rPr>
          <w:rFonts w:ascii="Noto Sans" w:hAnsi="Noto Sans" w:cs="Noto Sans"/>
          <w:sz w:val="20"/>
          <w:szCs w:val="20"/>
        </w:rPr>
        <w:t>fortalecimiento de los servicios médicos especializados</w:t>
      </w:r>
      <w:r>
        <w:rPr>
          <w:rFonts w:ascii="Noto Sans" w:hAnsi="Noto Sans" w:cs="Noto Sans"/>
          <w:sz w:val="20"/>
          <w:szCs w:val="20"/>
        </w:rPr>
        <w:t xml:space="preserve">; su operación escalonada inició el 1 de febrero de este año con Consulta Externa y posteriormente entraron en operación las demás áreas de hospitalización. </w:t>
      </w:r>
    </w:p>
    <w:p w14:paraId="323A0EF1" w14:textId="77777777" w:rsidR="009F5D68" w:rsidRDefault="009F5D68" w:rsidP="009F5D68">
      <w:pPr>
        <w:ind w:right="49"/>
        <w:jc w:val="both"/>
        <w:rPr>
          <w:rFonts w:ascii="Noto Sans" w:hAnsi="Noto Sans" w:cs="Noto Sans"/>
          <w:sz w:val="20"/>
          <w:szCs w:val="20"/>
        </w:rPr>
      </w:pPr>
    </w:p>
    <w:p w14:paraId="4822C209" w14:textId="5AFB18BC" w:rsidR="009F5D68" w:rsidRDefault="009F5D68" w:rsidP="009F5D68">
      <w:pPr>
        <w:ind w:right="49"/>
        <w:jc w:val="both"/>
        <w:rPr>
          <w:rFonts w:ascii="Noto Sans" w:hAnsi="Noto Sans" w:cs="Noto Sans"/>
          <w:sz w:val="20"/>
          <w:szCs w:val="20"/>
        </w:rPr>
      </w:pPr>
      <w:r>
        <w:rPr>
          <w:rFonts w:ascii="Noto Sans" w:hAnsi="Noto Sans" w:cs="Noto Sans"/>
          <w:sz w:val="20"/>
          <w:szCs w:val="20"/>
        </w:rPr>
        <w:t xml:space="preserve">La doctora Rodríguez Melo aseguró el Hospital de Gineco Pediatría No. 15 opera al 100 por ciento en todos sus servicios. A la fecha </w:t>
      </w:r>
      <w:r w:rsidRPr="009F5D68">
        <w:rPr>
          <w:rFonts w:ascii="Noto Sans" w:hAnsi="Noto Sans" w:cs="Noto Sans"/>
          <w:sz w:val="20"/>
          <w:szCs w:val="20"/>
        </w:rPr>
        <w:t>se han otorgado más de 3</w:t>
      </w:r>
      <w:r>
        <w:rPr>
          <w:rFonts w:ascii="Noto Sans" w:hAnsi="Noto Sans" w:cs="Noto Sans"/>
          <w:sz w:val="20"/>
          <w:szCs w:val="20"/>
        </w:rPr>
        <w:t xml:space="preserve"> mil </w:t>
      </w:r>
      <w:r w:rsidRPr="009F5D68">
        <w:rPr>
          <w:rFonts w:ascii="Noto Sans" w:hAnsi="Noto Sans" w:cs="Noto Sans"/>
          <w:sz w:val="20"/>
          <w:szCs w:val="20"/>
        </w:rPr>
        <w:t>consultas de especialidad, realizado 112 intervenciones quirúrgicas y atendido 61 nacimientos, cifras que reflejan el impacto directo en la vida de las familias de la región.</w:t>
      </w:r>
    </w:p>
    <w:p w14:paraId="49E2FD8E" w14:textId="77777777" w:rsidR="009F5D68" w:rsidRDefault="009F5D68" w:rsidP="009F5D68">
      <w:pPr>
        <w:ind w:right="49"/>
        <w:jc w:val="both"/>
        <w:rPr>
          <w:rFonts w:ascii="Noto Sans" w:hAnsi="Noto Sans" w:cs="Noto Sans"/>
          <w:sz w:val="20"/>
          <w:szCs w:val="20"/>
        </w:rPr>
      </w:pPr>
    </w:p>
    <w:p w14:paraId="49FDE3DC" w14:textId="2855EECD" w:rsidR="00311C1D" w:rsidRPr="00311C1D" w:rsidRDefault="009F5D68" w:rsidP="00311C1D">
      <w:pPr>
        <w:ind w:right="49"/>
        <w:jc w:val="both"/>
        <w:rPr>
          <w:rFonts w:ascii="Noto Sans" w:hAnsi="Noto Sans" w:cs="Noto Sans"/>
          <w:sz w:val="20"/>
          <w:szCs w:val="20"/>
        </w:rPr>
      </w:pPr>
      <w:r>
        <w:rPr>
          <w:rFonts w:ascii="Noto Sans" w:hAnsi="Noto Sans" w:cs="Noto Sans"/>
          <w:sz w:val="20"/>
          <w:szCs w:val="20"/>
        </w:rPr>
        <w:t xml:space="preserve">Por su parte, la </w:t>
      </w:r>
      <w:r w:rsidRPr="009F5D68">
        <w:rPr>
          <w:rFonts w:ascii="Noto Sans" w:hAnsi="Noto Sans" w:cs="Noto Sans"/>
          <w:sz w:val="20"/>
          <w:szCs w:val="20"/>
        </w:rPr>
        <w:t>médico subespecialista en Oncología Ginecológica</w:t>
      </w:r>
      <w:r>
        <w:rPr>
          <w:rFonts w:ascii="Noto Sans" w:hAnsi="Noto Sans" w:cs="Noto Sans"/>
          <w:sz w:val="20"/>
          <w:szCs w:val="20"/>
        </w:rPr>
        <w:t>, doctora</w:t>
      </w:r>
      <w:r w:rsidRPr="009F5D68">
        <w:rPr>
          <w:rFonts w:ascii="Noto Sans" w:hAnsi="Noto Sans" w:cs="Noto Sans"/>
          <w:sz w:val="20"/>
          <w:szCs w:val="20"/>
        </w:rPr>
        <w:t xml:space="preserve"> Mariana Ávila González, </w:t>
      </w:r>
      <w:r w:rsidR="00311C1D" w:rsidRPr="00311C1D">
        <w:rPr>
          <w:rFonts w:ascii="Noto Sans" w:hAnsi="Noto Sans" w:cs="Noto Sans"/>
          <w:sz w:val="20"/>
          <w:szCs w:val="20"/>
        </w:rPr>
        <w:t>destacó que su decisión de integrarse a esta unidad responde a una visión alineada con la transformación del sistema de salud desde el territorio, priorizando la atención local, el fortalecimiento del capital humano y el uso de innovación basada en datos.</w:t>
      </w:r>
    </w:p>
    <w:p w14:paraId="2C1B50DB" w14:textId="77777777" w:rsidR="00311C1D" w:rsidRPr="00311C1D" w:rsidRDefault="00311C1D" w:rsidP="00311C1D">
      <w:pPr>
        <w:ind w:right="49"/>
        <w:jc w:val="both"/>
        <w:rPr>
          <w:rFonts w:ascii="Noto Sans" w:hAnsi="Noto Sans" w:cs="Noto Sans"/>
          <w:sz w:val="20"/>
          <w:szCs w:val="20"/>
        </w:rPr>
      </w:pPr>
    </w:p>
    <w:p w14:paraId="2ABE4619" w14:textId="52874C8D" w:rsidR="00311C1D" w:rsidRPr="00311C1D" w:rsidRDefault="00992FB5" w:rsidP="00311C1D">
      <w:pPr>
        <w:ind w:right="49"/>
        <w:jc w:val="both"/>
        <w:rPr>
          <w:rFonts w:ascii="Noto Sans" w:hAnsi="Noto Sans" w:cs="Noto Sans"/>
          <w:sz w:val="20"/>
          <w:szCs w:val="20"/>
        </w:rPr>
      </w:pPr>
      <w:r>
        <w:rPr>
          <w:rFonts w:ascii="Noto Sans" w:hAnsi="Noto Sans" w:cs="Noto Sans"/>
          <w:sz w:val="20"/>
          <w:szCs w:val="20"/>
        </w:rPr>
        <w:t>Aseguró que el</w:t>
      </w:r>
      <w:r w:rsidR="00311C1D">
        <w:rPr>
          <w:rFonts w:ascii="Noto Sans" w:hAnsi="Noto Sans" w:cs="Noto Sans"/>
          <w:sz w:val="20"/>
          <w:szCs w:val="20"/>
        </w:rPr>
        <w:t xml:space="preserve"> Hospital de Gineco Pediatría No. 15 de Ciudad del Carmen </w:t>
      </w:r>
      <w:r w:rsidR="00311C1D" w:rsidRPr="00311C1D">
        <w:rPr>
          <w:rFonts w:ascii="Noto Sans" w:hAnsi="Noto Sans" w:cs="Noto Sans"/>
          <w:sz w:val="20"/>
          <w:szCs w:val="20"/>
        </w:rPr>
        <w:t>se consolidará como un referente en atención oncológica ginecológica en la región, contribuyendo a elevar la calidad de vida de las mujeres derechohabientes.</w:t>
      </w:r>
    </w:p>
    <w:p w14:paraId="7135DC5A" w14:textId="77777777" w:rsidR="009F5D68" w:rsidRDefault="009F5D68" w:rsidP="009F5D68">
      <w:pPr>
        <w:ind w:right="49"/>
        <w:jc w:val="both"/>
        <w:rPr>
          <w:rFonts w:ascii="Noto Sans" w:hAnsi="Noto Sans" w:cs="Noto Sans"/>
          <w:sz w:val="20"/>
          <w:szCs w:val="20"/>
        </w:rPr>
      </w:pPr>
    </w:p>
    <w:p w14:paraId="3124499E" w14:textId="7EA20B21" w:rsidR="009F5D68" w:rsidRPr="00886864" w:rsidRDefault="009F5D68" w:rsidP="009F5D68">
      <w:pPr>
        <w:ind w:right="49"/>
        <w:jc w:val="both"/>
        <w:rPr>
          <w:rFonts w:ascii="Noto Sans" w:hAnsi="Noto Sans" w:cs="Noto Sans"/>
          <w:sz w:val="20"/>
          <w:szCs w:val="20"/>
        </w:rPr>
      </w:pPr>
      <w:r w:rsidRPr="00886864">
        <w:rPr>
          <w:rFonts w:ascii="Noto Sans" w:hAnsi="Noto Sans" w:cs="Noto Sans"/>
          <w:sz w:val="20"/>
          <w:szCs w:val="20"/>
        </w:rPr>
        <w:t xml:space="preserve">El </w:t>
      </w:r>
      <w:r w:rsidR="0058340A">
        <w:rPr>
          <w:rFonts w:ascii="Noto Sans" w:hAnsi="Noto Sans" w:cs="Noto Sans"/>
          <w:sz w:val="20"/>
          <w:szCs w:val="20"/>
        </w:rPr>
        <w:t xml:space="preserve">Hospital de Gineco Pediatría No. 15 de Ciudad del Carmen, Campeche cuenta con </w:t>
      </w:r>
      <w:r w:rsidRPr="00886864">
        <w:rPr>
          <w:rFonts w:ascii="Noto Sans" w:hAnsi="Noto Sans" w:cs="Noto Sans"/>
          <w:sz w:val="20"/>
          <w:szCs w:val="20"/>
        </w:rPr>
        <w:t>áreas especializadas</w:t>
      </w:r>
      <w:r w:rsidR="0058340A">
        <w:rPr>
          <w:rFonts w:ascii="Noto Sans" w:hAnsi="Noto Sans" w:cs="Noto Sans"/>
          <w:sz w:val="20"/>
          <w:szCs w:val="20"/>
        </w:rPr>
        <w:t xml:space="preserve"> entre las que destacan: </w:t>
      </w:r>
      <w:r w:rsidRPr="00886864">
        <w:rPr>
          <w:rFonts w:ascii="Noto Sans" w:hAnsi="Noto Sans" w:cs="Noto Sans"/>
          <w:sz w:val="20"/>
          <w:szCs w:val="20"/>
        </w:rPr>
        <w:t xml:space="preserve">cunero patológico, prematuros y Unidades de Cuidados Intensivos Neonatales, Pediátricos y de Adultos. Con una plantilla cercana a 800 trabajadores de diversas categorías, se garantiza la operatividad general y la atención de calidad en cada servicio.  </w:t>
      </w:r>
    </w:p>
    <w:p w14:paraId="61C1F2ED" w14:textId="77777777" w:rsidR="009F5D68" w:rsidRPr="00886864" w:rsidRDefault="009F5D68" w:rsidP="009F5D68">
      <w:pPr>
        <w:ind w:right="49"/>
        <w:jc w:val="both"/>
        <w:rPr>
          <w:rFonts w:ascii="Noto Sans" w:hAnsi="Noto Sans" w:cs="Noto Sans"/>
          <w:sz w:val="20"/>
          <w:szCs w:val="20"/>
        </w:rPr>
      </w:pPr>
    </w:p>
    <w:p w14:paraId="2839B718" w14:textId="24B9310D" w:rsidR="009F5D68" w:rsidRPr="00886864" w:rsidRDefault="009F5D68" w:rsidP="009F5D68">
      <w:pPr>
        <w:ind w:right="49"/>
        <w:jc w:val="both"/>
        <w:rPr>
          <w:rFonts w:ascii="Noto Sans" w:hAnsi="Noto Sans" w:cs="Noto Sans"/>
          <w:sz w:val="20"/>
          <w:szCs w:val="20"/>
        </w:rPr>
      </w:pPr>
      <w:r w:rsidRPr="00886864">
        <w:rPr>
          <w:rFonts w:ascii="Noto Sans" w:hAnsi="Noto Sans" w:cs="Noto Sans"/>
          <w:sz w:val="20"/>
          <w:szCs w:val="20"/>
        </w:rPr>
        <w:t xml:space="preserve">La primera fase de operación incluyó la recepción de pacientes en las especialidades de Ginecología, Obstetricia, Pediatría y Cirugía Pediátrica, con ello se refleja la capacidad del IMSS para responder con eficiencia a las necesidades de la población.  </w:t>
      </w:r>
    </w:p>
    <w:p w14:paraId="0DE15ABD" w14:textId="77777777" w:rsidR="00311C1D" w:rsidRDefault="00311C1D" w:rsidP="0058340A">
      <w:pPr>
        <w:ind w:right="49"/>
        <w:jc w:val="center"/>
        <w:rPr>
          <w:rFonts w:ascii="Noto Sans" w:hAnsi="Noto Sans" w:cs="Noto Sans"/>
          <w:b/>
          <w:bCs/>
          <w:sz w:val="20"/>
          <w:szCs w:val="20"/>
        </w:rPr>
      </w:pPr>
      <w:r w:rsidRPr="0031526F">
        <w:rPr>
          <w:rFonts w:ascii="Noto Sans" w:hAnsi="Noto Sans" w:cs="Noto Sans"/>
          <w:b/>
          <w:bCs/>
          <w:sz w:val="20"/>
          <w:szCs w:val="20"/>
        </w:rPr>
        <w:t>---o0o---</w:t>
      </w:r>
    </w:p>
    <w:p w14:paraId="144CEC66" w14:textId="77777777" w:rsidR="00144F82" w:rsidRPr="00144F82" w:rsidRDefault="00144F82" w:rsidP="00144F82">
      <w:pPr>
        <w:ind w:right="49"/>
        <w:jc w:val="both"/>
        <w:rPr>
          <w:rFonts w:ascii="Noto Sans" w:hAnsi="Noto Sans" w:cs="Noto Sans"/>
          <w:sz w:val="20"/>
          <w:szCs w:val="20"/>
        </w:rPr>
      </w:pPr>
      <w:proofErr w:type="gramStart"/>
      <w:r w:rsidRPr="00144F82">
        <w:rPr>
          <w:rFonts w:ascii="Noto Sans" w:hAnsi="Noto Sans" w:cs="Noto Sans"/>
          <w:sz w:val="20"/>
          <w:szCs w:val="20"/>
        </w:rPr>
        <w:t>LINK  DE</w:t>
      </w:r>
      <w:proofErr w:type="gramEnd"/>
      <w:r w:rsidRPr="00144F82">
        <w:rPr>
          <w:rFonts w:ascii="Noto Sans" w:hAnsi="Noto Sans" w:cs="Noto Sans"/>
          <w:sz w:val="20"/>
          <w:szCs w:val="20"/>
        </w:rPr>
        <w:t xml:space="preserve"> FOTOS</w:t>
      </w:r>
    </w:p>
    <w:p w14:paraId="6615D05B" w14:textId="0FA95630" w:rsidR="00144F82" w:rsidRPr="00144F82" w:rsidRDefault="00144F82" w:rsidP="00144F82">
      <w:pPr>
        <w:ind w:right="49"/>
        <w:jc w:val="both"/>
        <w:rPr>
          <w:rFonts w:ascii="Noto Sans" w:hAnsi="Noto Sans" w:cs="Noto Sans"/>
          <w:sz w:val="20"/>
          <w:szCs w:val="20"/>
        </w:rPr>
      </w:pPr>
      <w:r>
        <w:rPr>
          <w:rFonts w:ascii="Noto Sans" w:hAnsi="Noto Sans" w:cs="Noto Sans"/>
          <w:sz w:val="20"/>
          <w:szCs w:val="20"/>
        </w:rPr>
        <w:fldChar w:fldCharType="begin"/>
      </w:r>
      <w:r>
        <w:rPr>
          <w:rFonts w:ascii="Noto Sans" w:hAnsi="Noto Sans" w:cs="Noto Sans"/>
          <w:sz w:val="20"/>
          <w:szCs w:val="20"/>
        </w:rPr>
        <w:instrText>HYPERLINK "</w:instrText>
      </w:r>
      <w:r w:rsidRPr="00144F82">
        <w:rPr>
          <w:rFonts w:ascii="Noto Sans" w:hAnsi="Noto Sans" w:cs="Noto Sans"/>
          <w:sz w:val="20"/>
          <w:szCs w:val="20"/>
        </w:rPr>
        <w:instrText>https://drive.google.com/drive/folders/1DHwdY--8nyuzWZlwkDqb_cmjtsksHYIm</w:instrText>
      </w:r>
      <w:r>
        <w:rPr>
          <w:rFonts w:ascii="Noto Sans" w:hAnsi="Noto Sans" w:cs="Noto Sans"/>
          <w:sz w:val="20"/>
          <w:szCs w:val="20"/>
        </w:rPr>
        <w:instrText>"</w:instrText>
      </w:r>
      <w:r>
        <w:rPr>
          <w:rFonts w:ascii="Noto Sans" w:hAnsi="Noto Sans" w:cs="Noto Sans"/>
          <w:sz w:val="20"/>
          <w:szCs w:val="20"/>
        </w:rPr>
        <w:fldChar w:fldCharType="separate"/>
      </w:r>
      <w:r w:rsidRPr="00DD521C">
        <w:rPr>
          <w:rStyle w:val="Hipervnculo"/>
          <w:rFonts w:ascii="Noto Sans" w:hAnsi="Noto Sans" w:cs="Noto Sans"/>
          <w:sz w:val="20"/>
          <w:szCs w:val="20"/>
        </w:rPr>
        <w:t>https://drive.google.com/drive/folders/1DHwdY--8nyuzWZlwkDqb_cmjtsksHYIm</w:t>
      </w:r>
      <w:r>
        <w:rPr>
          <w:rFonts w:ascii="Noto Sans" w:hAnsi="Noto Sans" w:cs="Noto Sans"/>
          <w:sz w:val="20"/>
          <w:szCs w:val="20"/>
        </w:rPr>
        <w:fldChar w:fldCharType="end"/>
      </w:r>
      <w:r>
        <w:rPr>
          <w:rFonts w:ascii="Noto Sans" w:hAnsi="Noto Sans" w:cs="Noto Sans"/>
          <w:sz w:val="20"/>
          <w:szCs w:val="20"/>
        </w:rPr>
        <w:t xml:space="preserve"> </w:t>
      </w:r>
    </w:p>
    <w:p w14:paraId="6DE721F3" w14:textId="77777777" w:rsidR="00144F82" w:rsidRPr="00144F82" w:rsidRDefault="00144F82" w:rsidP="00144F82">
      <w:pPr>
        <w:ind w:right="49"/>
        <w:jc w:val="both"/>
        <w:rPr>
          <w:rFonts w:ascii="Noto Sans" w:hAnsi="Noto Sans" w:cs="Noto Sans"/>
          <w:sz w:val="20"/>
          <w:szCs w:val="20"/>
        </w:rPr>
      </w:pPr>
    </w:p>
    <w:p w14:paraId="570E60E3" w14:textId="061D14F2" w:rsidR="00144F82" w:rsidRPr="00144F82" w:rsidRDefault="00144F82" w:rsidP="00144F82">
      <w:pPr>
        <w:ind w:right="49"/>
        <w:jc w:val="both"/>
        <w:rPr>
          <w:rFonts w:ascii="Noto Sans" w:hAnsi="Noto Sans" w:cs="Noto Sans"/>
          <w:sz w:val="20"/>
          <w:szCs w:val="20"/>
        </w:rPr>
      </w:pPr>
      <w:proofErr w:type="gramStart"/>
      <w:r w:rsidRPr="00144F82">
        <w:rPr>
          <w:rFonts w:ascii="Noto Sans" w:hAnsi="Noto Sans" w:cs="Noto Sans"/>
          <w:sz w:val="20"/>
          <w:szCs w:val="20"/>
        </w:rPr>
        <w:t>LINK  DE</w:t>
      </w:r>
      <w:proofErr w:type="gramEnd"/>
      <w:r w:rsidRPr="00144F82">
        <w:rPr>
          <w:rFonts w:ascii="Noto Sans" w:hAnsi="Noto Sans" w:cs="Noto Sans"/>
          <w:sz w:val="20"/>
          <w:szCs w:val="20"/>
        </w:rPr>
        <w:t xml:space="preserve"> VIDEO</w:t>
      </w:r>
    </w:p>
    <w:p w14:paraId="0B472841" w14:textId="29B37506" w:rsidR="00144F82" w:rsidRPr="004E0D31" w:rsidRDefault="00144F82" w:rsidP="00144F82">
      <w:pPr>
        <w:ind w:right="49"/>
        <w:jc w:val="both"/>
        <w:rPr>
          <w:rFonts w:ascii="Noto Sans" w:hAnsi="Noto Sans" w:cs="Noto Sans"/>
          <w:sz w:val="20"/>
          <w:szCs w:val="20"/>
        </w:rPr>
      </w:pPr>
      <w:hyperlink r:id="rId8" w:history="1">
        <w:r w:rsidRPr="00DD521C">
          <w:rPr>
            <w:rStyle w:val="Hipervnculo"/>
            <w:rFonts w:ascii="Noto Sans" w:hAnsi="Noto Sans" w:cs="Noto Sans"/>
            <w:sz w:val="20"/>
            <w:szCs w:val="20"/>
          </w:rPr>
          <w:t>https://www.swisstransfer.com/d/4a560544-0c26-41f2-a644-221871696678</w:t>
        </w:r>
      </w:hyperlink>
      <w:r>
        <w:rPr>
          <w:rFonts w:ascii="Noto Sans" w:hAnsi="Noto Sans" w:cs="Noto Sans"/>
          <w:sz w:val="20"/>
          <w:szCs w:val="20"/>
        </w:rPr>
        <w:t xml:space="preserve"> </w:t>
      </w:r>
    </w:p>
    <w:p w14:paraId="6AA025E0" w14:textId="77777777" w:rsidR="00117614" w:rsidRPr="004E0D31" w:rsidRDefault="00117614" w:rsidP="004E0D31">
      <w:pPr>
        <w:ind w:left="-567"/>
        <w:jc w:val="both"/>
        <w:rPr>
          <w:rFonts w:ascii="Noto Sans" w:hAnsi="Noto Sans" w:cs="Noto Sans"/>
          <w:sz w:val="20"/>
          <w:szCs w:val="20"/>
        </w:rPr>
      </w:pPr>
    </w:p>
    <w:sectPr w:rsidR="00117614" w:rsidRPr="004E0D31" w:rsidSect="00992FB5">
      <w:headerReference w:type="even" r:id="rId9"/>
      <w:headerReference w:type="default" r:id="rId10"/>
      <w:footerReference w:type="even" r:id="rId11"/>
      <w:footerReference w:type="default" r:id="rId12"/>
      <w:headerReference w:type="first" r:id="rId13"/>
      <w:footerReference w:type="first" r:id="rId14"/>
      <w:pgSz w:w="12240" w:h="15840"/>
      <w:pgMar w:top="234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8D521" w14:textId="77777777" w:rsidR="002337D8" w:rsidRDefault="002337D8" w:rsidP="00A73D65">
      <w:r>
        <w:separator/>
      </w:r>
    </w:p>
  </w:endnote>
  <w:endnote w:type="continuationSeparator" w:id="0">
    <w:p w14:paraId="7D343EA8" w14:textId="77777777" w:rsidR="002337D8" w:rsidRDefault="002337D8"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Yu Mincho">
    <w:charset w:val="80"/>
    <w:family w:val="roman"/>
    <w:pitch w:val="variable"/>
    <w:sig w:usb0="800002E7" w:usb1="2AC7FCFF" w:usb2="00000012" w:usb3="00000000" w:csb0="0002009F" w:csb1="00000000"/>
  </w:font>
  <w:font w:name="Noto Sans">
    <w:altName w:val="Calibri"/>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altName w:val="Times New Roman"/>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F213" w14:textId="77777777" w:rsidR="00163B23" w:rsidRDefault="00163B2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B363" w14:textId="77777777" w:rsidR="00163B23" w:rsidRDefault="00163B2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6FAF" w14:textId="77777777" w:rsidR="00163B23" w:rsidRDefault="00163B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E7A84" w14:textId="77777777" w:rsidR="002337D8" w:rsidRDefault="002337D8" w:rsidP="00A73D65">
      <w:r>
        <w:separator/>
      </w:r>
    </w:p>
  </w:footnote>
  <w:footnote w:type="continuationSeparator" w:id="0">
    <w:p w14:paraId="5B0AD847" w14:textId="77777777" w:rsidR="002337D8" w:rsidRDefault="002337D8"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5AC8" w14:textId="77777777" w:rsidR="00163B23" w:rsidRDefault="00163B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663ABD5C" w:rsidR="00A73D65" w:rsidRDefault="00242E6F">
    <w:pPr>
      <w:pStyle w:val="Encabezado"/>
    </w:pPr>
    <w:r>
      <w:rPr>
        <w:noProof/>
      </w:rPr>
      <w:drawing>
        <wp:anchor distT="0" distB="0" distL="114300" distR="114300" simplePos="0" relativeHeight="251658240" behindDoc="1" locked="0" layoutInCell="1" allowOverlap="1" wp14:anchorId="767F6030" wp14:editId="2803808D">
          <wp:simplePos x="0" y="0"/>
          <wp:positionH relativeFrom="column">
            <wp:posOffset>-1080135</wp:posOffset>
          </wp:positionH>
          <wp:positionV relativeFrom="paragraph">
            <wp:posOffset>-464948</wp:posOffset>
          </wp:positionV>
          <wp:extent cx="7810557" cy="10107779"/>
          <wp:effectExtent l="0" t="0" r="0"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stretch>
                    <a:fillRect/>
                  </a:stretch>
                </pic:blipFill>
                <pic:spPr>
                  <a:xfrm>
                    <a:off x="0" y="0"/>
                    <a:ext cx="7810557" cy="1010777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59BF" w14:textId="77777777" w:rsidR="00163B23" w:rsidRDefault="00163B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num w:numId="1" w16cid:durableId="749236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24002"/>
    <w:rsid w:val="00054FDD"/>
    <w:rsid w:val="0007315D"/>
    <w:rsid w:val="00080FC7"/>
    <w:rsid w:val="000A09C1"/>
    <w:rsid w:val="000A408C"/>
    <w:rsid w:val="000D799D"/>
    <w:rsid w:val="000E5D1C"/>
    <w:rsid w:val="00117614"/>
    <w:rsid w:val="00132439"/>
    <w:rsid w:val="001356BD"/>
    <w:rsid w:val="00144F82"/>
    <w:rsid w:val="00156A3E"/>
    <w:rsid w:val="00160185"/>
    <w:rsid w:val="00161740"/>
    <w:rsid w:val="0016179D"/>
    <w:rsid w:val="00163B23"/>
    <w:rsid w:val="00175649"/>
    <w:rsid w:val="00180A38"/>
    <w:rsid w:val="00184325"/>
    <w:rsid w:val="001A48E5"/>
    <w:rsid w:val="001A4EB3"/>
    <w:rsid w:val="001E2EA1"/>
    <w:rsid w:val="002337D8"/>
    <w:rsid w:val="00242E6F"/>
    <w:rsid w:val="00246F3F"/>
    <w:rsid w:val="00256B1D"/>
    <w:rsid w:val="0029141B"/>
    <w:rsid w:val="0029542D"/>
    <w:rsid w:val="002A427B"/>
    <w:rsid w:val="002E2142"/>
    <w:rsid w:val="0030476A"/>
    <w:rsid w:val="00311C1D"/>
    <w:rsid w:val="00330DC8"/>
    <w:rsid w:val="00334CB4"/>
    <w:rsid w:val="0034181C"/>
    <w:rsid w:val="00342A56"/>
    <w:rsid w:val="00344E45"/>
    <w:rsid w:val="00363222"/>
    <w:rsid w:val="0036663D"/>
    <w:rsid w:val="00370465"/>
    <w:rsid w:val="00393F31"/>
    <w:rsid w:val="003B6340"/>
    <w:rsid w:val="003D416E"/>
    <w:rsid w:val="003E1335"/>
    <w:rsid w:val="003F49D0"/>
    <w:rsid w:val="00413796"/>
    <w:rsid w:val="00457B1D"/>
    <w:rsid w:val="00464369"/>
    <w:rsid w:val="00477F45"/>
    <w:rsid w:val="004A2714"/>
    <w:rsid w:val="004A4C4E"/>
    <w:rsid w:val="004D146C"/>
    <w:rsid w:val="004E0D31"/>
    <w:rsid w:val="0058340A"/>
    <w:rsid w:val="005933D8"/>
    <w:rsid w:val="005B5235"/>
    <w:rsid w:val="005C1A7C"/>
    <w:rsid w:val="005C7CAD"/>
    <w:rsid w:val="005D0AFB"/>
    <w:rsid w:val="0062572A"/>
    <w:rsid w:val="00626EE3"/>
    <w:rsid w:val="00631824"/>
    <w:rsid w:val="006322C1"/>
    <w:rsid w:val="00635A40"/>
    <w:rsid w:val="00676C87"/>
    <w:rsid w:val="00677CB7"/>
    <w:rsid w:val="006A345D"/>
    <w:rsid w:val="006A3D09"/>
    <w:rsid w:val="006C0425"/>
    <w:rsid w:val="006C3B4E"/>
    <w:rsid w:val="006C3EBA"/>
    <w:rsid w:val="007009FE"/>
    <w:rsid w:val="007421E3"/>
    <w:rsid w:val="007504BE"/>
    <w:rsid w:val="0075671D"/>
    <w:rsid w:val="0078195E"/>
    <w:rsid w:val="007B74AD"/>
    <w:rsid w:val="007D77D1"/>
    <w:rsid w:val="007E5888"/>
    <w:rsid w:val="007F1DB3"/>
    <w:rsid w:val="007F5E00"/>
    <w:rsid w:val="00831EE7"/>
    <w:rsid w:val="00834146"/>
    <w:rsid w:val="00835818"/>
    <w:rsid w:val="00840B75"/>
    <w:rsid w:val="00867694"/>
    <w:rsid w:val="008D2F41"/>
    <w:rsid w:val="0090412A"/>
    <w:rsid w:val="009066A7"/>
    <w:rsid w:val="009068C0"/>
    <w:rsid w:val="00907F1C"/>
    <w:rsid w:val="00932C27"/>
    <w:rsid w:val="00937C98"/>
    <w:rsid w:val="00942415"/>
    <w:rsid w:val="00942628"/>
    <w:rsid w:val="00992FB5"/>
    <w:rsid w:val="009B63E6"/>
    <w:rsid w:val="009C12D6"/>
    <w:rsid w:val="009F2BA1"/>
    <w:rsid w:val="009F5D68"/>
    <w:rsid w:val="00A07674"/>
    <w:rsid w:val="00A301D7"/>
    <w:rsid w:val="00A56BC3"/>
    <w:rsid w:val="00A56ED5"/>
    <w:rsid w:val="00A7141D"/>
    <w:rsid w:val="00A73D65"/>
    <w:rsid w:val="00A74AA9"/>
    <w:rsid w:val="00AE348D"/>
    <w:rsid w:val="00AF6874"/>
    <w:rsid w:val="00B13CD2"/>
    <w:rsid w:val="00B3608B"/>
    <w:rsid w:val="00B43587"/>
    <w:rsid w:val="00B65C97"/>
    <w:rsid w:val="00B72D65"/>
    <w:rsid w:val="00B83E5A"/>
    <w:rsid w:val="00B87C85"/>
    <w:rsid w:val="00BB21A6"/>
    <w:rsid w:val="00BB2DFF"/>
    <w:rsid w:val="00BC1993"/>
    <w:rsid w:val="00BC43BD"/>
    <w:rsid w:val="00BF130C"/>
    <w:rsid w:val="00BF29F6"/>
    <w:rsid w:val="00C02E98"/>
    <w:rsid w:val="00C13382"/>
    <w:rsid w:val="00C22B20"/>
    <w:rsid w:val="00C235E2"/>
    <w:rsid w:val="00C23B9E"/>
    <w:rsid w:val="00C279A3"/>
    <w:rsid w:val="00C30849"/>
    <w:rsid w:val="00C404CC"/>
    <w:rsid w:val="00C465FE"/>
    <w:rsid w:val="00C67047"/>
    <w:rsid w:val="00C90CED"/>
    <w:rsid w:val="00CA4DDB"/>
    <w:rsid w:val="00CB4E79"/>
    <w:rsid w:val="00CB7D4F"/>
    <w:rsid w:val="00CD310D"/>
    <w:rsid w:val="00CE3E99"/>
    <w:rsid w:val="00D1354D"/>
    <w:rsid w:val="00D17C3C"/>
    <w:rsid w:val="00D3301F"/>
    <w:rsid w:val="00D84DE4"/>
    <w:rsid w:val="00D84E05"/>
    <w:rsid w:val="00D9504D"/>
    <w:rsid w:val="00D95C69"/>
    <w:rsid w:val="00DA037A"/>
    <w:rsid w:val="00DA1B19"/>
    <w:rsid w:val="00DB29C6"/>
    <w:rsid w:val="00DB53A4"/>
    <w:rsid w:val="00DC0D83"/>
    <w:rsid w:val="00DC7224"/>
    <w:rsid w:val="00DD6805"/>
    <w:rsid w:val="00E1044C"/>
    <w:rsid w:val="00E155A4"/>
    <w:rsid w:val="00E71C54"/>
    <w:rsid w:val="00E93867"/>
    <w:rsid w:val="00EA1B9C"/>
    <w:rsid w:val="00EB407F"/>
    <w:rsid w:val="00ED2E59"/>
    <w:rsid w:val="00EE053F"/>
    <w:rsid w:val="00EE47BA"/>
    <w:rsid w:val="00EE6B41"/>
    <w:rsid w:val="00F24915"/>
    <w:rsid w:val="00F33C47"/>
    <w:rsid w:val="00F401F9"/>
    <w:rsid w:val="00F43AEA"/>
    <w:rsid w:val="00F636B1"/>
    <w:rsid w:val="00F745B2"/>
    <w:rsid w:val="00F9092A"/>
    <w:rsid w:val="00F945F2"/>
    <w:rsid w:val="00FA1218"/>
    <w:rsid w:val="00FA5A2B"/>
    <w:rsid w:val="00FB4B1B"/>
    <w:rsid w:val="00FC1816"/>
    <w:rsid w:val="00FD034A"/>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9F5D68"/>
    <w:pPr>
      <w:ind w:left="720"/>
      <w:contextualSpacing/>
    </w:pPr>
  </w:style>
  <w:style w:type="character" w:styleId="Hipervnculo">
    <w:name w:val="Hyperlink"/>
    <w:basedOn w:val="Fuentedeprrafopredeter"/>
    <w:uiPriority w:val="99"/>
    <w:unhideWhenUsed/>
    <w:rsid w:val="00144F82"/>
    <w:rPr>
      <w:color w:val="0563C1" w:themeColor="hyperlink"/>
      <w:u w:val="single"/>
    </w:rPr>
  </w:style>
  <w:style w:type="character" w:styleId="Mencinsinresolver">
    <w:name w:val="Unresolved Mention"/>
    <w:basedOn w:val="Fuentedeprrafopredeter"/>
    <w:uiPriority w:val="99"/>
    <w:semiHidden/>
    <w:unhideWhenUsed/>
    <w:rsid w:val="00144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sstransfer.com/d/4a560544-0c26-41f2-a644-22187169667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822</Words>
  <Characters>4527</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Martínez Carranza</dc:creator>
  <cp:keywords/>
  <dc:description/>
  <cp:lastModifiedBy>Luz Maria Rico Jardon</cp:lastModifiedBy>
  <cp:revision>2</cp:revision>
  <cp:lastPrinted>2024-10-03T14:20:00Z</cp:lastPrinted>
  <dcterms:created xsi:type="dcterms:W3CDTF">2026-04-21T17:36:00Z</dcterms:created>
  <dcterms:modified xsi:type="dcterms:W3CDTF">2026-04-21T17:36:00Z</dcterms:modified>
</cp:coreProperties>
</file>