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16" w:rsidRDefault="00302316" w:rsidP="00302316">
      <w:pPr>
        <w:spacing w:after="0" w:line="240" w:lineRule="atLeast"/>
        <w:jc w:val="right"/>
        <w:rPr>
          <w:rFonts w:ascii="Montserrat Light" w:hAnsi="Montserrat Light"/>
          <w:sz w:val="24"/>
          <w:szCs w:val="24"/>
        </w:rPr>
      </w:pPr>
      <w:bookmarkStart w:id="0" w:name="_GoBack"/>
      <w:bookmarkEnd w:id="0"/>
      <w:r>
        <w:rPr>
          <w:rFonts w:ascii="Montserrat Light" w:hAnsi="Montserrat Light"/>
          <w:sz w:val="24"/>
          <w:szCs w:val="24"/>
        </w:rPr>
        <w:t xml:space="preserve">Ciudad de México, </w:t>
      </w:r>
      <w:r w:rsidR="0060777F">
        <w:rPr>
          <w:rFonts w:ascii="Montserrat Light" w:hAnsi="Montserrat Light"/>
          <w:sz w:val="24"/>
          <w:szCs w:val="24"/>
        </w:rPr>
        <w:t>jueves 13</w:t>
      </w:r>
      <w:r>
        <w:rPr>
          <w:rFonts w:ascii="Montserrat Light" w:hAnsi="Montserrat Light"/>
          <w:sz w:val="24"/>
          <w:szCs w:val="24"/>
        </w:rPr>
        <w:t xml:space="preserve"> de enero de 2022</w:t>
      </w:r>
    </w:p>
    <w:p w:rsidR="00302316" w:rsidRDefault="00302316" w:rsidP="00302316">
      <w:pPr>
        <w:spacing w:after="0" w:line="240" w:lineRule="atLeast"/>
        <w:jc w:val="right"/>
        <w:rPr>
          <w:rFonts w:ascii="Montserrat Light" w:hAnsi="Montserrat Light"/>
          <w:sz w:val="24"/>
          <w:szCs w:val="24"/>
        </w:rPr>
      </w:pPr>
    </w:p>
    <w:p w:rsidR="00302316" w:rsidRPr="00302316" w:rsidRDefault="00302316" w:rsidP="00302316">
      <w:pPr>
        <w:spacing w:after="0" w:line="240" w:lineRule="atLeast"/>
        <w:jc w:val="center"/>
        <w:rPr>
          <w:rFonts w:ascii="Montserrat Light" w:hAnsi="Montserrat Light"/>
          <w:b/>
          <w:sz w:val="32"/>
          <w:szCs w:val="24"/>
        </w:rPr>
      </w:pPr>
      <w:r w:rsidRPr="00302316">
        <w:rPr>
          <w:rFonts w:ascii="Montserrat Light" w:hAnsi="Montserrat Light"/>
          <w:b/>
          <w:sz w:val="32"/>
          <w:szCs w:val="24"/>
        </w:rPr>
        <w:t>BOLETÍN DE PRENSA</w:t>
      </w:r>
    </w:p>
    <w:p w:rsidR="00302316" w:rsidRDefault="00302316" w:rsidP="00302316">
      <w:pPr>
        <w:spacing w:after="0" w:line="240" w:lineRule="atLeast"/>
        <w:jc w:val="both"/>
        <w:rPr>
          <w:rFonts w:ascii="Montserrat Light" w:hAnsi="Montserrat Light"/>
          <w:sz w:val="24"/>
          <w:szCs w:val="24"/>
        </w:rPr>
      </w:pPr>
    </w:p>
    <w:p w:rsidR="00302316" w:rsidRPr="00302316" w:rsidRDefault="00A85628" w:rsidP="00302316">
      <w:pPr>
        <w:spacing w:after="0" w:line="240" w:lineRule="atLeast"/>
        <w:jc w:val="center"/>
        <w:rPr>
          <w:rFonts w:ascii="Montserrat Light" w:hAnsi="Montserrat Light"/>
          <w:b/>
          <w:sz w:val="28"/>
          <w:szCs w:val="24"/>
        </w:rPr>
      </w:pPr>
      <w:r>
        <w:rPr>
          <w:rFonts w:ascii="Montserrat Light" w:hAnsi="Montserrat Light"/>
          <w:b/>
          <w:sz w:val="28"/>
          <w:szCs w:val="24"/>
        </w:rPr>
        <w:t>E</w:t>
      </w:r>
      <w:r w:rsidR="00302316" w:rsidRPr="00302316">
        <w:rPr>
          <w:rFonts w:ascii="Montserrat Light" w:hAnsi="Montserrat Light"/>
          <w:b/>
          <w:sz w:val="28"/>
          <w:szCs w:val="24"/>
        </w:rPr>
        <w:t xml:space="preserve">mpleadores </w:t>
      </w:r>
      <w:r>
        <w:rPr>
          <w:rFonts w:ascii="Montserrat Light" w:hAnsi="Montserrat Light"/>
          <w:b/>
          <w:sz w:val="28"/>
          <w:szCs w:val="24"/>
        </w:rPr>
        <w:t xml:space="preserve">deben reconocer </w:t>
      </w:r>
      <w:r w:rsidR="00302316" w:rsidRPr="00302316">
        <w:rPr>
          <w:rFonts w:ascii="Montserrat Light" w:hAnsi="Montserrat Light"/>
          <w:b/>
          <w:sz w:val="28"/>
          <w:szCs w:val="24"/>
        </w:rPr>
        <w:t>Permiso COVID como incapacidad laboral</w:t>
      </w:r>
      <w:r>
        <w:rPr>
          <w:rFonts w:ascii="Montserrat Light" w:hAnsi="Montserrat Light"/>
          <w:b/>
          <w:sz w:val="28"/>
          <w:szCs w:val="24"/>
        </w:rPr>
        <w:t xml:space="preserve">: </w:t>
      </w:r>
      <w:r w:rsidRPr="00302316">
        <w:rPr>
          <w:rFonts w:ascii="Montserrat Light" w:hAnsi="Montserrat Light"/>
          <w:b/>
          <w:sz w:val="28"/>
          <w:szCs w:val="24"/>
        </w:rPr>
        <w:t xml:space="preserve">Secretaría del Trabajo e IMSS </w:t>
      </w:r>
    </w:p>
    <w:p w:rsidR="00302316" w:rsidRDefault="00302316" w:rsidP="00302316">
      <w:pPr>
        <w:spacing w:after="0" w:line="240" w:lineRule="atLeast"/>
        <w:jc w:val="both"/>
        <w:rPr>
          <w:rFonts w:ascii="Montserrat Light" w:hAnsi="Montserrat Light"/>
          <w:sz w:val="24"/>
          <w:szCs w:val="24"/>
        </w:rPr>
      </w:pPr>
    </w:p>
    <w:p w:rsidR="00D742AE" w:rsidRPr="0060777F" w:rsidRDefault="003704CE" w:rsidP="009F03F1">
      <w:pPr>
        <w:pStyle w:val="Prrafodelista"/>
        <w:numPr>
          <w:ilvl w:val="0"/>
          <w:numId w:val="1"/>
        </w:numPr>
        <w:spacing w:after="0" w:line="240" w:lineRule="atLeast"/>
        <w:jc w:val="both"/>
        <w:rPr>
          <w:rFonts w:ascii="Montserrat Light" w:hAnsi="Montserrat Light"/>
          <w:b/>
          <w:sz w:val="24"/>
          <w:szCs w:val="24"/>
        </w:rPr>
      </w:pPr>
      <w:r w:rsidRPr="0060777F">
        <w:rPr>
          <w:rFonts w:ascii="Montserrat Light" w:hAnsi="Montserrat Light"/>
          <w:b/>
          <w:sz w:val="24"/>
          <w:szCs w:val="24"/>
        </w:rPr>
        <w:t xml:space="preserve">La secretaria del Trabajo Luisa Alcalde Luján, </w:t>
      </w:r>
      <w:r w:rsidR="00C02BED" w:rsidRPr="0060777F">
        <w:rPr>
          <w:rFonts w:ascii="Montserrat Light" w:hAnsi="Montserrat Light"/>
          <w:b/>
          <w:sz w:val="24"/>
          <w:szCs w:val="24"/>
        </w:rPr>
        <w:t xml:space="preserve">convoca a empleadores </w:t>
      </w:r>
      <w:r w:rsidR="002B43CD" w:rsidRPr="0060777F">
        <w:rPr>
          <w:rFonts w:ascii="Montserrat Light" w:hAnsi="Montserrat Light"/>
          <w:b/>
          <w:sz w:val="24"/>
          <w:szCs w:val="24"/>
        </w:rPr>
        <w:t xml:space="preserve">a </w:t>
      </w:r>
      <w:r w:rsidR="00C02BED" w:rsidRPr="0060777F">
        <w:rPr>
          <w:rFonts w:ascii="Montserrat Light" w:hAnsi="Montserrat Light"/>
          <w:b/>
          <w:sz w:val="24"/>
          <w:szCs w:val="24"/>
        </w:rPr>
        <w:t xml:space="preserve">ser solidarios </w:t>
      </w:r>
      <w:r w:rsidR="00D742AE" w:rsidRPr="0060777F">
        <w:rPr>
          <w:rFonts w:ascii="Montserrat Light" w:hAnsi="Montserrat Light"/>
          <w:b/>
          <w:sz w:val="24"/>
          <w:szCs w:val="24"/>
        </w:rPr>
        <w:t xml:space="preserve">con las y los trabajadores </w:t>
      </w:r>
    </w:p>
    <w:p w:rsidR="00D742AE" w:rsidRPr="0060777F" w:rsidRDefault="00D742AE" w:rsidP="00D742AE">
      <w:pPr>
        <w:pStyle w:val="Prrafodelista"/>
        <w:spacing w:after="0" w:line="240" w:lineRule="atLeast"/>
        <w:jc w:val="both"/>
        <w:rPr>
          <w:rFonts w:ascii="Montserrat Light" w:hAnsi="Montserrat Light"/>
          <w:b/>
          <w:sz w:val="24"/>
          <w:szCs w:val="24"/>
        </w:rPr>
      </w:pPr>
    </w:p>
    <w:p w:rsidR="00187639" w:rsidRPr="00187639" w:rsidRDefault="00302316" w:rsidP="00187639">
      <w:pPr>
        <w:pStyle w:val="Prrafodelista"/>
        <w:numPr>
          <w:ilvl w:val="0"/>
          <w:numId w:val="1"/>
        </w:numPr>
        <w:spacing w:after="0" w:line="240" w:lineRule="atLeast"/>
        <w:jc w:val="both"/>
        <w:rPr>
          <w:rFonts w:ascii="Montserrat Light" w:hAnsi="Montserrat Light"/>
          <w:b/>
          <w:sz w:val="24"/>
          <w:szCs w:val="24"/>
        </w:rPr>
      </w:pPr>
      <w:r w:rsidRPr="00187639">
        <w:rPr>
          <w:rFonts w:ascii="Montserrat Light" w:hAnsi="Montserrat Light"/>
          <w:b/>
          <w:sz w:val="24"/>
          <w:szCs w:val="24"/>
        </w:rPr>
        <w:t xml:space="preserve">Zoé Robledo, director general del IMSS, señalo que </w:t>
      </w:r>
      <w:r w:rsidR="00187639" w:rsidRPr="00187639">
        <w:rPr>
          <w:rFonts w:ascii="Montserrat Light" w:hAnsi="Montserrat Light"/>
          <w:b/>
          <w:sz w:val="24"/>
          <w:szCs w:val="24"/>
        </w:rPr>
        <w:t>el Permiso COVID se implementó en marzo de 2020 con el propósito de romper cadenas de contagio.</w:t>
      </w:r>
    </w:p>
    <w:p w:rsidR="00187639" w:rsidRDefault="00187639" w:rsidP="00302316">
      <w:pPr>
        <w:spacing w:after="0" w:line="240" w:lineRule="atLeast"/>
        <w:jc w:val="both"/>
        <w:rPr>
          <w:rFonts w:ascii="Montserrat Light" w:hAnsi="Montserrat Light"/>
          <w:sz w:val="24"/>
          <w:szCs w:val="24"/>
        </w:rPr>
      </w:pPr>
    </w:p>
    <w:p w:rsidR="00302316" w:rsidRPr="00302316" w:rsidRDefault="00302316" w:rsidP="00302316">
      <w:pPr>
        <w:spacing w:after="0" w:line="240" w:lineRule="atLeast"/>
        <w:jc w:val="both"/>
        <w:rPr>
          <w:rFonts w:ascii="Montserrat Light" w:hAnsi="Montserrat Light"/>
          <w:sz w:val="24"/>
          <w:szCs w:val="24"/>
        </w:rPr>
      </w:pPr>
      <w:r>
        <w:rPr>
          <w:rFonts w:ascii="Montserrat Light" w:hAnsi="Montserrat Light"/>
          <w:sz w:val="24"/>
          <w:szCs w:val="24"/>
        </w:rPr>
        <w:t>L</w:t>
      </w:r>
      <w:r w:rsidRPr="00302316">
        <w:rPr>
          <w:rFonts w:ascii="Montserrat Light" w:hAnsi="Montserrat Light"/>
          <w:sz w:val="24"/>
          <w:szCs w:val="24"/>
        </w:rPr>
        <w:t>a Secretaría del Trabajo y Previsión Social (STPS)</w:t>
      </w:r>
      <w:r>
        <w:rPr>
          <w:rFonts w:ascii="Montserrat Light" w:hAnsi="Montserrat Light"/>
          <w:sz w:val="24"/>
          <w:szCs w:val="24"/>
        </w:rPr>
        <w:t xml:space="preserve"> y e</w:t>
      </w:r>
      <w:r w:rsidRPr="00302316">
        <w:rPr>
          <w:rFonts w:ascii="Montserrat Light" w:hAnsi="Montserrat Light"/>
          <w:sz w:val="24"/>
          <w:szCs w:val="24"/>
        </w:rPr>
        <w:t xml:space="preserve">l Instituto Mexicano del Seguro Social (IMSS) hicieron un llamado a los empleadores a reconocer el Permiso COVID para que los trabajadores </w:t>
      </w:r>
      <w:r w:rsidR="00C02BED">
        <w:rPr>
          <w:rFonts w:ascii="Montserrat Light" w:hAnsi="Montserrat Light"/>
          <w:sz w:val="24"/>
          <w:szCs w:val="24"/>
        </w:rPr>
        <w:t xml:space="preserve">contagiados </w:t>
      </w:r>
      <w:r w:rsidRPr="00302316">
        <w:rPr>
          <w:rFonts w:ascii="Montserrat Light" w:hAnsi="Montserrat Light"/>
          <w:sz w:val="24"/>
          <w:szCs w:val="24"/>
        </w:rPr>
        <w:t>accedan a una incapacidad laboral.</w:t>
      </w:r>
    </w:p>
    <w:p w:rsidR="00302316" w:rsidRDefault="00302316" w:rsidP="00302316">
      <w:pPr>
        <w:spacing w:after="0" w:line="240" w:lineRule="atLeast"/>
        <w:jc w:val="both"/>
        <w:rPr>
          <w:rFonts w:ascii="Montserrat Light" w:hAnsi="Montserrat Light"/>
          <w:sz w:val="24"/>
          <w:szCs w:val="24"/>
        </w:rPr>
      </w:pPr>
    </w:p>
    <w:p w:rsidR="00D742AE" w:rsidRPr="00D742AE" w:rsidRDefault="003704CE" w:rsidP="00D742AE">
      <w:pPr>
        <w:spacing w:after="0" w:line="240" w:lineRule="atLeast"/>
        <w:jc w:val="both"/>
        <w:rPr>
          <w:rFonts w:ascii="Montserrat Light" w:hAnsi="Montserrat Light"/>
          <w:sz w:val="24"/>
          <w:szCs w:val="24"/>
        </w:rPr>
      </w:pPr>
      <w:r w:rsidRPr="00D742AE">
        <w:rPr>
          <w:rFonts w:ascii="Montserrat Light" w:hAnsi="Montserrat Light"/>
          <w:sz w:val="24"/>
          <w:szCs w:val="24"/>
        </w:rPr>
        <w:t xml:space="preserve">La secretaria del Trabajo Luisa Alcalde Luján, </w:t>
      </w:r>
      <w:r w:rsidR="00D742AE">
        <w:rPr>
          <w:rFonts w:ascii="Montserrat Light" w:hAnsi="Montserrat Light"/>
          <w:sz w:val="24"/>
          <w:szCs w:val="24"/>
        </w:rPr>
        <w:t xml:space="preserve">expresó </w:t>
      </w:r>
      <w:r w:rsidRPr="00D742AE">
        <w:rPr>
          <w:rFonts w:ascii="Montserrat Light" w:hAnsi="Montserrat Light"/>
          <w:sz w:val="24"/>
          <w:szCs w:val="24"/>
        </w:rPr>
        <w:t>que</w:t>
      </w:r>
      <w:r w:rsidR="00D742AE">
        <w:rPr>
          <w:rFonts w:ascii="Montserrat Light" w:hAnsi="Montserrat Light"/>
          <w:sz w:val="24"/>
          <w:szCs w:val="24"/>
        </w:rPr>
        <w:t xml:space="preserve"> a</w:t>
      </w:r>
      <w:r w:rsidR="00D742AE" w:rsidRPr="00D742AE">
        <w:rPr>
          <w:rFonts w:ascii="Montserrat Light" w:hAnsi="Montserrat Light"/>
          <w:sz w:val="24"/>
          <w:szCs w:val="24"/>
        </w:rPr>
        <w:t xml:space="preserve">nte la preocupación generada por la negativa de algunos empleadores para aceptar el permiso COVID que emite el IMSS, mediante el cual se facilita la incapacidad en caso de presentar contagio, </w:t>
      </w:r>
      <w:r w:rsidR="00C02BED">
        <w:rPr>
          <w:rFonts w:ascii="Montserrat Light" w:hAnsi="Montserrat Light"/>
          <w:sz w:val="24"/>
          <w:szCs w:val="24"/>
        </w:rPr>
        <w:t xml:space="preserve">iniciamos </w:t>
      </w:r>
      <w:r w:rsidR="00D742AE" w:rsidRPr="00D742AE">
        <w:rPr>
          <w:rFonts w:ascii="Montserrat Light" w:hAnsi="Montserrat Light"/>
          <w:sz w:val="24"/>
          <w:szCs w:val="24"/>
        </w:rPr>
        <w:t xml:space="preserve">una estrategia conjunta para que esto </w:t>
      </w:r>
      <w:r w:rsidR="00D742AE">
        <w:rPr>
          <w:rFonts w:ascii="Montserrat Light" w:hAnsi="Montserrat Light"/>
          <w:sz w:val="24"/>
          <w:szCs w:val="24"/>
        </w:rPr>
        <w:t xml:space="preserve">no </w:t>
      </w:r>
      <w:r w:rsidR="00D742AE" w:rsidRPr="00D742AE">
        <w:rPr>
          <w:rFonts w:ascii="Montserrat Light" w:hAnsi="Montserrat Light"/>
          <w:sz w:val="24"/>
          <w:szCs w:val="24"/>
        </w:rPr>
        <w:t>suceda.</w:t>
      </w:r>
    </w:p>
    <w:p w:rsidR="00D742AE" w:rsidRPr="00D742AE" w:rsidRDefault="00D742AE" w:rsidP="00D742AE">
      <w:pPr>
        <w:spacing w:after="0" w:line="240" w:lineRule="atLeast"/>
        <w:jc w:val="both"/>
        <w:rPr>
          <w:rFonts w:ascii="Montserrat Light" w:hAnsi="Montserrat Light"/>
          <w:sz w:val="24"/>
          <w:szCs w:val="24"/>
        </w:rPr>
      </w:pPr>
    </w:p>
    <w:p w:rsidR="00D742AE" w:rsidRPr="00D742AE" w:rsidRDefault="00D742AE" w:rsidP="00D742AE">
      <w:pPr>
        <w:spacing w:after="0" w:line="240" w:lineRule="atLeast"/>
        <w:jc w:val="both"/>
        <w:rPr>
          <w:rFonts w:ascii="Montserrat Light" w:hAnsi="Montserrat Light"/>
          <w:sz w:val="24"/>
          <w:szCs w:val="24"/>
        </w:rPr>
      </w:pPr>
      <w:r w:rsidRPr="00D742AE">
        <w:rPr>
          <w:rFonts w:ascii="Montserrat Light" w:hAnsi="Montserrat Light"/>
          <w:sz w:val="24"/>
          <w:szCs w:val="24"/>
        </w:rPr>
        <w:t>Sabemos que han sido tiempos muy difíciles, los empleadores han sido muy solidarios</w:t>
      </w:r>
      <w:r>
        <w:rPr>
          <w:rFonts w:ascii="Montserrat Light" w:hAnsi="Montserrat Light"/>
          <w:sz w:val="24"/>
          <w:szCs w:val="24"/>
        </w:rPr>
        <w:t xml:space="preserve"> y</w:t>
      </w:r>
      <w:r w:rsidRPr="00D742AE">
        <w:rPr>
          <w:rFonts w:ascii="Montserrat Light" w:hAnsi="Montserrat Light"/>
          <w:sz w:val="24"/>
          <w:szCs w:val="24"/>
        </w:rPr>
        <w:t xml:space="preserve"> esperamos que </w:t>
      </w:r>
      <w:r w:rsidR="00C02BED">
        <w:rPr>
          <w:rFonts w:ascii="Montserrat Light" w:hAnsi="Montserrat Light"/>
          <w:sz w:val="24"/>
          <w:szCs w:val="24"/>
        </w:rPr>
        <w:t xml:space="preserve">en </w:t>
      </w:r>
      <w:r w:rsidRPr="00D742AE">
        <w:rPr>
          <w:rFonts w:ascii="Montserrat Light" w:hAnsi="Montserrat Light"/>
          <w:sz w:val="24"/>
          <w:szCs w:val="24"/>
        </w:rPr>
        <w:t xml:space="preserve">esta ocasión no sea la acepción, por lo que hacemos </w:t>
      </w:r>
      <w:r w:rsidR="00C02BED">
        <w:rPr>
          <w:rFonts w:ascii="Montserrat Light" w:hAnsi="Montserrat Light"/>
          <w:sz w:val="24"/>
          <w:szCs w:val="24"/>
        </w:rPr>
        <w:t>un</w:t>
      </w:r>
      <w:r w:rsidRPr="00D742AE">
        <w:rPr>
          <w:rFonts w:ascii="Montserrat Light" w:hAnsi="Montserrat Light"/>
          <w:sz w:val="24"/>
          <w:szCs w:val="24"/>
        </w:rPr>
        <w:t xml:space="preserve"> llamado conjunto a la empatía con </w:t>
      </w:r>
      <w:r>
        <w:rPr>
          <w:rFonts w:ascii="Montserrat Light" w:hAnsi="Montserrat Light"/>
          <w:sz w:val="24"/>
          <w:szCs w:val="24"/>
        </w:rPr>
        <w:t xml:space="preserve">las y </w:t>
      </w:r>
      <w:r w:rsidRPr="00D742AE">
        <w:rPr>
          <w:rFonts w:ascii="Montserrat Light" w:hAnsi="Montserrat Light"/>
          <w:sz w:val="24"/>
          <w:szCs w:val="24"/>
        </w:rPr>
        <w:t xml:space="preserve">los trabajadores, refirió la responsable de la política laboral. </w:t>
      </w:r>
    </w:p>
    <w:p w:rsidR="00D742AE" w:rsidRPr="00D742AE" w:rsidRDefault="00D742AE" w:rsidP="00D742AE">
      <w:pPr>
        <w:spacing w:after="0" w:line="240" w:lineRule="atLeast"/>
        <w:jc w:val="both"/>
        <w:rPr>
          <w:rFonts w:ascii="Montserrat Light" w:hAnsi="Montserrat Light"/>
          <w:sz w:val="24"/>
          <w:szCs w:val="24"/>
        </w:rPr>
      </w:pPr>
    </w:p>
    <w:p w:rsidR="00302316" w:rsidRPr="00302316" w:rsidRDefault="003704CE" w:rsidP="00302316">
      <w:pPr>
        <w:spacing w:after="0" w:line="240" w:lineRule="atLeast"/>
        <w:jc w:val="both"/>
        <w:rPr>
          <w:rFonts w:ascii="Montserrat Light" w:hAnsi="Montserrat Light"/>
          <w:sz w:val="24"/>
          <w:szCs w:val="24"/>
        </w:rPr>
      </w:pPr>
      <w:r>
        <w:rPr>
          <w:rFonts w:ascii="Montserrat Light" w:hAnsi="Montserrat Light"/>
          <w:sz w:val="24"/>
          <w:szCs w:val="24"/>
        </w:rPr>
        <w:t>Por su parte, e</w:t>
      </w:r>
      <w:r w:rsidR="00302316" w:rsidRPr="00302316">
        <w:rPr>
          <w:rFonts w:ascii="Montserrat Light" w:hAnsi="Montserrat Light"/>
          <w:sz w:val="24"/>
          <w:szCs w:val="24"/>
        </w:rPr>
        <w:t xml:space="preserve">l director general del Seguro Social, Zoé Robledo, agradeció el trabajo conjunto con la Secretaría del Trabajo para identificar estos casos donde se exige una prueba como evidencia para otorgar la incapacidad, o que el Permiso COVID no es suficiente. </w:t>
      </w:r>
    </w:p>
    <w:p w:rsidR="00302316" w:rsidRPr="00302316" w:rsidRDefault="00302316" w:rsidP="00302316">
      <w:pPr>
        <w:spacing w:after="0" w:line="240" w:lineRule="atLeast"/>
        <w:jc w:val="both"/>
        <w:rPr>
          <w:rFonts w:ascii="Montserrat Light" w:hAnsi="Montserrat Light"/>
          <w:sz w:val="24"/>
          <w:szCs w:val="24"/>
        </w:rPr>
      </w:pPr>
    </w:p>
    <w:p w:rsidR="00302316" w:rsidRPr="00302316" w:rsidRDefault="00302316" w:rsidP="00302316">
      <w:pPr>
        <w:spacing w:after="0" w:line="240" w:lineRule="atLeast"/>
        <w:jc w:val="both"/>
        <w:rPr>
          <w:rFonts w:ascii="Montserrat Light" w:hAnsi="Montserrat Light"/>
          <w:sz w:val="24"/>
          <w:szCs w:val="24"/>
        </w:rPr>
      </w:pPr>
      <w:r w:rsidRPr="00302316">
        <w:rPr>
          <w:rFonts w:ascii="Montserrat Light" w:hAnsi="Montserrat Light"/>
          <w:sz w:val="24"/>
          <w:szCs w:val="24"/>
        </w:rPr>
        <w:t>“No es un tema de opinión, es un tema legal, hacemos un llamado para que todos los empleadores de México lo asuman”, subrayó Zoé Robledo.</w:t>
      </w:r>
    </w:p>
    <w:p w:rsidR="00302316" w:rsidRDefault="00302316" w:rsidP="00302316">
      <w:pPr>
        <w:spacing w:after="0" w:line="240" w:lineRule="atLeast"/>
        <w:jc w:val="both"/>
        <w:rPr>
          <w:rFonts w:ascii="Montserrat Light" w:hAnsi="Montserrat Light"/>
          <w:sz w:val="24"/>
          <w:szCs w:val="24"/>
        </w:rPr>
      </w:pPr>
    </w:p>
    <w:p w:rsidR="00C02BED" w:rsidRDefault="00C02BED" w:rsidP="00302316">
      <w:pPr>
        <w:spacing w:after="0" w:line="240" w:lineRule="atLeast"/>
        <w:jc w:val="both"/>
        <w:rPr>
          <w:rFonts w:ascii="Montserrat Light" w:hAnsi="Montserrat Light"/>
          <w:sz w:val="24"/>
          <w:szCs w:val="24"/>
        </w:rPr>
      </w:pPr>
    </w:p>
    <w:p w:rsidR="00C02BED" w:rsidRPr="00302316" w:rsidRDefault="00C02BED" w:rsidP="00302316">
      <w:pPr>
        <w:spacing w:after="0" w:line="240" w:lineRule="atLeast"/>
        <w:jc w:val="both"/>
        <w:rPr>
          <w:rFonts w:ascii="Montserrat Light" w:hAnsi="Montserrat Light"/>
          <w:sz w:val="24"/>
          <w:szCs w:val="24"/>
        </w:rPr>
      </w:pPr>
    </w:p>
    <w:p w:rsidR="00302316" w:rsidRPr="00302316" w:rsidRDefault="00302316" w:rsidP="00302316">
      <w:pPr>
        <w:spacing w:after="0" w:line="240" w:lineRule="atLeast"/>
        <w:jc w:val="both"/>
        <w:rPr>
          <w:rFonts w:ascii="Montserrat Light" w:hAnsi="Montserrat Light"/>
          <w:sz w:val="24"/>
          <w:szCs w:val="24"/>
        </w:rPr>
      </w:pPr>
      <w:r w:rsidRPr="00302316">
        <w:rPr>
          <w:rFonts w:ascii="Montserrat Light" w:hAnsi="Montserrat Light"/>
          <w:sz w:val="24"/>
          <w:szCs w:val="24"/>
        </w:rPr>
        <w:t>Indicó que desde el lunes 10 de enero se puede realizar el trámite de Permiso COVID en línea, donde a partir de hacer un cuestionario y sin necesidad de una prueba rápida se genera el Permiso como evidencia para el empleador de que tiene que cubrirse la incapacidad.</w:t>
      </w:r>
    </w:p>
    <w:p w:rsidR="00302316" w:rsidRPr="00302316" w:rsidRDefault="00302316" w:rsidP="00302316">
      <w:pPr>
        <w:spacing w:after="0" w:line="240" w:lineRule="atLeast"/>
        <w:jc w:val="both"/>
        <w:rPr>
          <w:rFonts w:ascii="Montserrat Light" w:hAnsi="Montserrat Light"/>
          <w:sz w:val="24"/>
          <w:szCs w:val="24"/>
        </w:rPr>
      </w:pPr>
    </w:p>
    <w:p w:rsidR="00302316" w:rsidRPr="00302316" w:rsidRDefault="00302316" w:rsidP="00302316">
      <w:pPr>
        <w:spacing w:after="0" w:line="240" w:lineRule="atLeast"/>
        <w:jc w:val="both"/>
        <w:rPr>
          <w:rFonts w:ascii="Montserrat Light" w:hAnsi="Montserrat Light"/>
          <w:sz w:val="24"/>
          <w:szCs w:val="24"/>
        </w:rPr>
      </w:pPr>
      <w:r w:rsidRPr="00302316">
        <w:rPr>
          <w:rFonts w:ascii="Montserrat Light" w:hAnsi="Montserrat Light"/>
          <w:sz w:val="24"/>
          <w:szCs w:val="24"/>
        </w:rPr>
        <w:t>Refirió que el 66.9 por ciento de las personas que han acudido en diciembre y enero en busca de pruebas rápidas son trabajadores, pero ya no lo tienen que hacer.</w:t>
      </w:r>
    </w:p>
    <w:p w:rsidR="00302316" w:rsidRPr="00302316" w:rsidRDefault="00302316" w:rsidP="00302316">
      <w:pPr>
        <w:spacing w:after="0" w:line="240" w:lineRule="atLeast"/>
        <w:jc w:val="both"/>
        <w:rPr>
          <w:rFonts w:ascii="Montserrat Light" w:hAnsi="Montserrat Light"/>
          <w:sz w:val="24"/>
          <w:szCs w:val="24"/>
        </w:rPr>
      </w:pPr>
    </w:p>
    <w:p w:rsidR="00302316" w:rsidRPr="00302316" w:rsidRDefault="00302316" w:rsidP="00302316">
      <w:pPr>
        <w:spacing w:after="0" w:line="240" w:lineRule="atLeast"/>
        <w:jc w:val="both"/>
        <w:rPr>
          <w:rFonts w:ascii="Montserrat Light" w:hAnsi="Montserrat Light"/>
          <w:sz w:val="24"/>
          <w:szCs w:val="24"/>
        </w:rPr>
      </w:pPr>
      <w:r w:rsidRPr="00302316">
        <w:rPr>
          <w:rFonts w:ascii="Montserrat Light" w:hAnsi="Montserrat Light"/>
          <w:sz w:val="24"/>
          <w:szCs w:val="24"/>
        </w:rPr>
        <w:t xml:space="preserve">“La OMS ha sido muy clara en que debemos tener un uso racional de pruebas para los grupos vulnerables, mayores de edad, comorbilidades, o para aquellos que incluso van </w:t>
      </w:r>
      <w:r w:rsidR="00A85628">
        <w:rPr>
          <w:rFonts w:ascii="Montserrat Light" w:hAnsi="Montserrat Light"/>
          <w:sz w:val="24"/>
          <w:szCs w:val="24"/>
        </w:rPr>
        <w:t xml:space="preserve">a </w:t>
      </w:r>
      <w:r w:rsidRPr="00302316">
        <w:rPr>
          <w:rFonts w:ascii="Montserrat Light" w:hAnsi="Montserrat Light"/>
          <w:sz w:val="24"/>
          <w:szCs w:val="24"/>
        </w:rPr>
        <w:t>ingresar a una hospitalización por otros motivos y que requieren de la prueba, hay que hacer conciencia”, señaló.</w:t>
      </w:r>
    </w:p>
    <w:p w:rsidR="00302316" w:rsidRPr="00302316" w:rsidRDefault="00302316" w:rsidP="00302316">
      <w:pPr>
        <w:spacing w:after="0" w:line="240" w:lineRule="atLeast"/>
        <w:jc w:val="both"/>
        <w:rPr>
          <w:rFonts w:ascii="Montserrat Light" w:hAnsi="Montserrat Light"/>
          <w:sz w:val="24"/>
          <w:szCs w:val="24"/>
        </w:rPr>
      </w:pPr>
    </w:p>
    <w:p w:rsidR="00302316" w:rsidRDefault="00302316" w:rsidP="00302316">
      <w:pPr>
        <w:spacing w:after="0" w:line="240" w:lineRule="atLeast"/>
        <w:jc w:val="both"/>
        <w:rPr>
          <w:rFonts w:ascii="Montserrat Light" w:hAnsi="Montserrat Light"/>
          <w:sz w:val="24"/>
          <w:szCs w:val="24"/>
        </w:rPr>
      </w:pPr>
      <w:r w:rsidRPr="00302316">
        <w:rPr>
          <w:rFonts w:ascii="Montserrat Light" w:hAnsi="Montserrat Light"/>
          <w:sz w:val="24"/>
          <w:szCs w:val="24"/>
        </w:rPr>
        <w:t xml:space="preserve">El director general del IMSS indicó que </w:t>
      </w:r>
      <w:r>
        <w:rPr>
          <w:rFonts w:ascii="Montserrat Light" w:hAnsi="Montserrat Light"/>
          <w:sz w:val="24"/>
          <w:szCs w:val="24"/>
        </w:rPr>
        <w:t>el Permiso COVID se implementó en marzo de 2020 con el propósito de romper cadenas de contagio y evitar que la gente tuviera que acudir de manera presencial a consultas y luego a los bancos a cobrar su incapacidad.</w:t>
      </w:r>
    </w:p>
    <w:p w:rsidR="003704CE" w:rsidRDefault="003704CE" w:rsidP="00302316">
      <w:pPr>
        <w:spacing w:after="0" w:line="240" w:lineRule="atLeast"/>
        <w:jc w:val="both"/>
        <w:rPr>
          <w:rFonts w:ascii="Montserrat Light" w:hAnsi="Montserrat Light"/>
          <w:sz w:val="24"/>
          <w:szCs w:val="24"/>
        </w:rPr>
      </w:pPr>
    </w:p>
    <w:p w:rsidR="00D742AE" w:rsidRDefault="00D742AE" w:rsidP="00D742AE">
      <w:pPr>
        <w:spacing w:after="0" w:line="240" w:lineRule="atLeast"/>
        <w:jc w:val="both"/>
        <w:rPr>
          <w:rFonts w:ascii="Montserrat Light" w:hAnsi="Montserrat Light"/>
          <w:sz w:val="24"/>
          <w:szCs w:val="24"/>
        </w:rPr>
      </w:pPr>
      <w:r w:rsidRPr="00D742AE">
        <w:rPr>
          <w:rFonts w:ascii="Montserrat Light" w:hAnsi="Montserrat Light"/>
          <w:sz w:val="24"/>
          <w:szCs w:val="24"/>
        </w:rPr>
        <w:t xml:space="preserve">Si </w:t>
      </w:r>
      <w:r>
        <w:rPr>
          <w:rFonts w:ascii="Montserrat Light" w:hAnsi="Montserrat Light"/>
          <w:sz w:val="24"/>
          <w:szCs w:val="24"/>
        </w:rPr>
        <w:t xml:space="preserve">se </w:t>
      </w:r>
      <w:r w:rsidRPr="00D742AE">
        <w:rPr>
          <w:rFonts w:ascii="Montserrat Light" w:hAnsi="Montserrat Light"/>
          <w:sz w:val="24"/>
          <w:szCs w:val="24"/>
        </w:rPr>
        <w:t xml:space="preserve">requiere </w:t>
      </w:r>
      <w:r w:rsidR="00C02BED">
        <w:rPr>
          <w:rFonts w:ascii="Montserrat Light" w:hAnsi="Montserrat Light"/>
          <w:sz w:val="24"/>
          <w:szCs w:val="24"/>
        </w:rPr>
        <w:t xml:space="preserve">mayor </w:t>
      </w:r>
      <w:r w:rsidRPr="00D742AE">
        <w:rPr>
          <w:rFonts w:ascii="Montserrat Light" w:hAnsi="Montserrat Light"/>
          <w:sz w:val="24"/>
          <w:szCs w:val="24"/>
        </w:rPr>
        <w:t xml:space="preserve">orientación o presentar </w:t>
      </w:r>
      <w:r>
        <w:rPr>
          <w:rFonts w:ascii="Montserrat Light" w:hAnsi="Montserrat Light"/>
          <w:sz w:val="24"/>
          <w:szCs w:val="24"/>
        </w:rPr>
        <w:t>alguna</w:t>
      </w:r>
      <w:r w:rsidRPr="00D742AE">
        <w:rPr>
          <w:rFonts w:ascii="Montserrat Light" w:hAnsi="Montserrat Light"/>
          <w:sz w:val="24"/>
          <w:szCs w:val="24"/>
        </w:rPr>
        <w:t xml:space="preserve"> queja, se encuentra disponible la línea telefónica 800 717 29 42 o el sitio </w:t>
      </w:r>
      <w:hyperlink r:id="rId8" w:history="1">
        <w:r w:rsidRPr="00E22D6B">
          <w:rPr>
            <w:rStyle w:val="Hipervnculo"/>
            <w:rFonts w:ascii="Montserrat Light" w:hAnsi="Montserrat Light"/>
            <w:sz w:val="24"/>
            <w:szCs w:val="24"/>
          </w:rPr>
          <w:t>http://procuraduriadigital.stps.gob.mx/</w:t>
        </w:r>
      </w:hyperlink>
    </w:p>
    <w:p w:rsidR="00D742AE" w:rsidRDefault="00D742AE" w:rsidP="00D742AE">
      <w:pPr>
        <w:spacing w:after="0" w:line="240" w:lineRule="atLeast"/>
        <w:jc w:val="both"/>
        <w:rPr>
          <w:rFonts w:ascii="Montserrat Light" w:hAnsi="Montserrat Light"/>
          <w:sz w:val="24"/>
          <w:szCs w:val="24"/>
        </w:rPr>
      </w:pPr>
    </w:p>
    <w:p w:rsidR="003704CE" w:rsidRPr="003704CE" w:rsidRDefault="003704CE" w:rsidP="003704CE">
      <w:pPr>
        <w:spacing w:after="0" w:line="240" w:lineRule="atLeast"/>
        <w:jc w:val="center"/>
        <w:rPr>
          <w:rFonts w:ascii="Montserrat Light" w:hAnsi="Montserrat Light"/>
          <w:b/>
          <w:sz w:val="24"/>
          <w:szCs w:val="24"/>
        </w:rPr>
      </w:pPr>
      <w:r w:rsidRPr="003704CE">
        <w:rPr>
          <w:rFonts w:ascii="Montserrat Light" w:hAnsi="Montserrat Light"/>
          <w:b/>
          <w:sz w:val="24"/>
          <w:szCs w:val="24"/>
        </w:rPr>
        <w:t>---o0o---</w:t>
      </w:r>
    </w:p>
    <w:sectPr w:rsidR="003704CE" w:rsidRPr="003704CE" w:rsidSect="000841A5">
      <w:headerReference w:type="default" r:id="rId9"/>
      <w:footerReference w:type="default" r:id="rId10"/>
      <w:pgSz w:w="12240" w:h="15840"/>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AAB" w:rsidRDefault="00357AAB" w:rsidP="00FC502A">
      <w:pPr>
        <w:spacing w:after="0" w:line="240" w:lineRule="auto"/>
      </w:pPr>
      <w:r>
        <w:separator/>
      </w:r>
    </w:p>
  </w:endnote>
  <w:endnote w:type="continuationSeparator" w:id="0">
    <w:p w:rsidR="00357AAB" w:rsidRDefault="00357AAB" w:rsidP="00FC5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2B" w:rsidRDefault="005F6A3B">
    <w:pPr>
      <w:pStyle w:val="Piedepgina"/>
    </w:pPr>
    <w:r>
      <w:rPr>
        <w:noProof/>
        <w:lang w:eastAsia="es-MX"/>
      </w:rPr>
      <w:drawing>
        <wp:anchor distT="0" distB="0" distL="114300" distR="114300" simplePos="0" relativeHeight="251659264" behindDoc="1" locked="0" layoutInCell="1" allowOverlap="1" wp14:anchorId="6A6B1C65" wp14:editId="2A2D45E7">
          <wp:simplePos x="0" y="0"/>
          <wp:positionH relativeFrom="column">
            <wp:posOffset>-1080136</wp:posOffset>
          </wp:positionH>
          <wp:positionV relativeFrom="paragraph">
            <wp:posOffset>-719008</wp:posOffset>
          </wp:positionV>
          <wp:extent cx="7808473" cy="1339403"/>
          <wp:effectExtent l="0" t="0" r="254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Trabajo IMSS FM-02.jpg"/>
                  <pic:cNvPicPr/>
                </pic:nvPicPr>
                <pic:blipFill>
                  <a:blip r:embed="rId1">
                    <a:extLst>
                      <a:ext uri="{28A0092B-C50C-407E-A947-70E740481C1C}">
                        <a14:useLocalDpi xmlns:a14="http://schemas.microsoft.com/office/drawing/2010/main" val="0"/>
                      </a:ext>
                    </a:extLst>
                  </a:blip>
                  <a:stretch>
                    <a:fillRect/>
                  </a:stretch>
                </pic:blipFill>
                <pic:spPr>
                  <a:xfrm>
                    <a:off x="0" y="0"/>
                    <a:ext cx="7887317" cy="135292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AAB" w:rsidRDefault="00357AAB" w:rsidP="00FC502A">
      <w:pPr>
        <w:spacing w:after="0" w:line="240" w:lineRule="auto"/>
      </w:pPr>
      <w:r>
        <w:separator/>
      </w:r>
    </w:p>
  </w:footnote>
  <w:footnote w:type="continuationSeparator" w:id="0">
    <w:p w:rsidR="00357AAB" w:rsidRDefault="00357AAB" w:rsidP="00FC5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2B" w:rsidRDefault="00F00E00">
    <w:pPr>
      <w:pStyle w:val="Encabezado"/>
    </w:pPr>
    <w:r>
      <w:rPr>
        <w:noProof/>
        <w:lang w:eastAsia="es-MX"/>
      </w:rPr>
      <w:drawing>
        <wp:anchor distT="0" distB="0" distL="114300" distR="114300" simplePos="0" relativeHeight="251660288" behindDoc="0" locked="0" layoutInCell="1" allowOverlap="1" wp14:anchorId="1AB1B581" wp14:editId="2E8CCB97">
          <wp:simplePos x="0" y="0"/>
          <wp:positionH relativeFrom="column">
            <wp:posOffset>-1080135</wp:posOffset>
          </wp:positionH>
          <wp:positionV relativeFrom="paragraph">
            <wp:posOffset>-462460</wp:posOffset>
          </wp:positionV>
          <wp:extent cx="7814386" cy="166137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Trabajo IMSS FM-01.jpg"/>
                  <pic:cNvPicPr/>
                </pic:nvPicPr>
                <pic:blipFill>
                  <a:blip r:embed="rId1">
                    <a:extLst>
                      <a:ext uri="{28A0092B-C50C-407E-A947-70E740481C1C}">
                        <a14:useLocalDpi xmlns:a14="http://schemas.microsoft.com/office/drawing/2010/main" val="0"/>
                      </a:ext>
                    </a:extLst>
                  </a:blip>
                  <a:stretch>
                    <a:fillRect/>
                  </a:stretch>
                </pic:blipFill>
                <pic:spPr>
                  <a:xfrm>
                    <a:off x="0" y="0"/>
                    <a:ext cx="7869186" cy="16730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B17AC"/>
    <w:multiLevelType w:val="hybridMultilevel"/>
    <w:tmpl w:val="96140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068"/>
    <w:rsid w:val="000827BF"/>
    <w:rsid w:val="000841A5"/>
    <w:rsid w:val="00087994"/>
    <w:rsid w:val="000A6E87"/>
    <w:rsid w:val="0012077F"/>
    <w:rsid w:val="00187639"/>
    <w:rsid w:val="001A7840"/>
    <w:rsid w:val="001D04A0"/>
    <w:rsid w:val="001E218D"/>
    <w:rsid w:val="002965EB"/>
    <w:rsid w:val="00297511"/>
    <w:rsid w:val="002A4643"/>
    <w:rsid w:val="002B43CD"/>
    <w:rsid w:val="00302316"/>
    <w:rsid w:val="00304B38"/>
    <w:rsid w:val="00357AAB"/>
    <w:rsid w:val="003704CE"/>
    <w:rsid w:val="0037441B"/>
    <w:rsid w:val="00382882"/>
    <w:rsid w:val="003B18C6"/>
    <w:rsid w:val="003F2515"/>
    <w:rsid w:val="004E4A27"/>
    <w:rsid w:val="00520791"/>
    <w:rsid w:val="005A4315"/>
    <w:rsid w:val="005F6A3B"/>
    <w:rsid w:val="0060777F"/>
    <w:rsid w:val="007759E8"/>
    <w:rsid w:val="0080348F"/>
    <w:rsid w:val="00854B71"/>
    <w:rsid w:val="00891EFD"/>
    <w:rsid w:val="00897091"/>
    <w:rsid w:val="0092207F"/>
    <w:rsid w:val="00961D67"/>
    <w:rsid w:val="0096460A"/>
    <w:rsid w:val="009C4CE5"/>
    <w:rsid w:val="00A64068"/>
    <w:rsid w:val="00A85628"/>
    <w:rsid w:val="00AA0611"/>
    <w:rsid w:val="00B513C6"/>
    <w:rsid w:val="00BD4E0C"/>
    <w:rsid w:val="00C02BED"/>
    <w:rsid w:val="00CD4E2B"/>
    <w:rsid w:val="00D44B94"/>
    <w:rsid w:val="00D57E15"/>
    <w:rsid w:val="00D742AE"/>
    <w:rsid w:val="00D86F55"/>
    <w:rsid w:val="00E31F8D"/>
    <w:rsid w:val="00E63A0C"/>
    <w:rsid w:val="00E75327"/>
    <w:rsid w:val="00E9795E"/>
    <w:rsid w:val="00EF4355"/>
    <w:rsid w:val="00EF751C"/>
    <w:rsid w:val="00F00E00"/>
    <w:rsid w:val="00F311B5"/>
    <w:rsid w:val="00FB63DE"/>
    <w:rsid w:val="00FC50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5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4315"/>
    <w:pPr>
      <w:spacing w:after="0" w:line="240" w:lineRule="auto"/>
    </w:pPr>
  </w:style>
  <w:style w:type="paragraph" w:customStyle="1" w:styleId="Default">
    <w:name w:val="Default"/>
    <w:rsid w:val="00E9795E"/>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297511"/>
    <w:rPr>
      <w:color w:val="0000FF" w:themeColor="hyperlink"/>
      <w:u w:val="single"/>
    </w:rPr>
  </w:style>
  <w:style w:type="table" w:styleId="Tablaconcuadrcula">
    <w:name w:val="Table Grid"/>
    <w:basedOn w:val="Tablanormal"/>
    <w:uiPriority w:val="59"/>
    <w:rsid w:val="00297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C50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502A"/>
  </w:style>
  <w:style w:type="paragraph" w:styleId="Piedepgina">
    <w:name w:val="footer"/>
    <w:basedOn w:val="Normal"/>
    <w:link w:val="PiedepginaCar"/>
    <w:uiPriority w:val="99"/>
    <w:unhideWhenUsed/>
    <w:rsid w:val="00FC50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502A"/>
  </w:style>
  <w:style w:type="paragraph" w:styleId="Textodeglobo">
    <w:name w:val="Balloon Text"/>
    <w:basedOn w:val="Normal"/>
    <w:link w:val="TextodegloboCar"/>
    <w:uiPriority w:val="99"/>
    <w:semiHidden/>
    <w:unhideWhenUsed/>
    <w:rsid w:val="00FC50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502A"/>
    <w:rPr>
      <w:rFonts w:ascii="Tahoma" w:hAnsi="Tahoma" w:cs="Tahoma"/>
      <w:sz w:val="16"/>
      <w:szCs w:val="16"/>
    </w:rPr>
  </w:style>
  <w:style w:type="paragraph" w:styleId="Prrafodelista">
    <w:name w:val="List Paragraph"/>
    <w:basedOn w:val="Normal"/>
    <w:uiPriority w:val="34"/>
    <w:qFormat/>
    <w:rsid w:val="003023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5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4315"/>
    <w:pPr>
      <w:spacing w:after="0" w:line="240" w:lineRule="auto"/>
    </w:pPr>
  </w:style>
  <w:style w:type="paragraph" w:customStyle="1" w:styleId="Default">
    <w:name w:val="Default"/>
    <w:rsid w:val="00E9795E"/>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297511"/>
    <w:rPr>
      <w:color w:val="0000FF" w:themeColor="hyperlink"/>
      <w:u w:val="single"/>
    </w:rPr>
  </w:style>
  <w:style w:type="table" w:styleId="Tablaconcuadrcula">
    <w:name w:val="Table Grid"/>
    <w:basedOn w:val="Tablanormal"/>
    <w:uiPriority w:val="59"/>
    <w:rsid w:val="00297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C50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502A"/>
  </w:style>
  <w:style w:type="paragraph" w:styleId="Piedepgina">
    <w:name w:val="footer"/>
    <w:basedOn w:val="Normal"/>
    <w:link w:val="PiedepginaCar"/>
    <w:uiPriority w:val="99"/>
    <w:unhideWhenUsed/>
    <w:rsid w:val="00FC50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502A"/>
  </w:style>
  <w:style w:type="paragraph" w:styleId="Textodeglobo">
    <w:name w:val="Balloon Text"/>
    <w:basedOn w:val="Normal"/>
    <w:link w:val="TextodegloboCar"/>
    <w:uiPriority w:val="99"/>
    <w:semiHidden/>
    <w:unhideWhenUsed/>
    <w:rsid w:val="00FC50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502A"/>
    <w:rPr>
      <w:rFonts w:ascii="Tahoma" w:hAnsi="Tahoma" w:cs="Tahoma"/>
      <w:sz w:val="16"/>
      <w:szCs w:val="16"/>
    </w:rPr>
  </w:style>
  <w:style w:type="paragraph" w:styleId="Prrafodelista">
    <w:name w:val="List Paragraph"/>
    <w:basedOn w:val="Normal"/>
    <w:uiPriority w:val="34"/>
    <w:qFormat/>
    <w:rsid w:val="00302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curaduriadigital.stps.gob.m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2423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Juana Ramírez Ortega</dc:creator>
  <cp:lastModifiedBy>monitoreo.imss</cp:lastModifiedBy>
  <cp:revision>2</cp:revision>
  <cp:lastPrinted>2022-01-13T18:35:00Z</cp:lastPrinted>
  <dcterms:created xsi:type="dcterms:W3CDTF">2022-01-13T19:55:00Z</dcterms:created>
  <dcterms:modified xsi:type="dcterms:W3CDTF">2022-01-13T19:55:00Z</dcterms:modified>
</cp:coreProperties>
</file>