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E221" w14:textId="77777777" w:rsidR="000B079C" w:rsidRPr="00B8724B" w:rsidRDefault="000B079C" w:rsidP="000B079C">
      <w:pPr>
        <w:spacing w:line="240" w:lineRule="atLeast"/>
        <w:jc w:val="right"/>
        <w:rPr>
          <w:rFonts w:ascii="Montserrat" w:hAnsi="Montserrat"/>
          <w:b/>
          <w:color w:val="134E39"/>
          <w:sz w:val="20"/>
        </w:rPr>
      </w:pPr>
      <w:r w:rsidRPr="00B8724B">
        <w:rPr>
          <w:rFonts w:ascii="Montserrat" w:hAnsi="Montserrat"/>
          <w:b/>
          <w:color w:val="134E39"/>
          <w:sz w:val="20"/>
        </w:rPr>
        <w:t xml:space="preserve">BOLETÍN </w:t>
      </w:r>
      <w:r>
        <w:rPr>
          <w:rFonts w:ascii="Montserrat" w:hAnsi="Montserrat"/>
          <w:b/>
          <w:color w:val="134E39"/>
          <w:sz w:val="20"/>
        </w:rPr>
        <w:t xml:space="preserve">CONJUNTO </w:t>
      </w:r>
    </w:p>
    <w:p w14:paraId="1A35D918" w14:textId="77777777" w:rsidR="000B079C" w:rsidRPr="00DB140F" w:rsidRDefault="000B079C" w:rsidP="000B079C">
      <w:pPr>
        <w:spacing w:line="240" w:lineRule="atLeast"/>
        <w:jc w:val="right"/>
        <w:rPr>
          <w:rFonts w:ascii="Montserrat" w:hAnsi="Montserrat"/>
          <w:sz w:val="20"/>
          <w:szCs w:val="20"/>
        </w:rPr>
      </w:pPr>
      <w:r>
        <w:rPr>
          <w:rFonts w:ascii="Montserrat" w:hAnsi="Montserrat"/>
          <w:sz w:val="20"/>
          <w:szCs w:val="20"/>
        </w:rPr>
        <w:t>Ciudad de México, martes 20 de febrero de 2024</w:t>
      </w:r>
    </w:p>
    <w:p w14:paraId="1ED61DAD" w14:textId="7D6DB275" w:rsidR="000B079C" w:rsidRPr="005C6549" w:rsidRDefault="000B079C" w:rsidP="000B079C">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B673B6">
        <w:rPr>
          <w:rFonts w:ascii="Montserrat" w:hAnsi="Montserrat"/>
          <w:sz w:val="20"/>
          <w:szCs w:val="20"/>
          <w:lang w:val="es-MX"/>
        </w:rPr>
        <w:t>082</w:t>
      </w:r>
      <w:r w:rsidRPr="005C6549">
        <w:rPr>
          <w:rFonts w:ascii="Montserrat" w:hAnsi="Montserrat"/>
          <w:sz w:val="20"/>
          <w:szCs w:val="20"/>
          <w:lang w:val="es-MX"/>
        </w:rPr>
        <w:t>/202</w:t>
      </w:r>
      <w:r>
        <w:rPr>
          <w:rFonts w:ascii="Montserrat" w:hAnsi="Montserrat"/>
          <w:sz w:val="20"/>
          <w:szCs w:val="20"/>
          <w:lang w:val="es-MX"/>
        </w:rPr>
        <w:t>4</w:t>
      </w:r>
    </w:p>
    <w:p w14:paraId="173D32EB" w14:textId="77777777" w:rsidR="000B079C" w:rsidRPr="005C6549" w:rsidRDefault="000B079C" w:rsidP="000B079C">
      <w:pPr>
        <w:spacing w:line="240" w:lineRule="atLeast"/>
        <w:rPr>
          <w:rFonts w:ascii="Montserrat" w:hAnsi="Montserrat"/>
          <w:lang w:val="es-MX"/>
        </w:rPr>
      </w:pPr>
    </w:p>
    <w:p w14:paraId="21D71646" w14:textId="70FA5EA9" w:rsidR="000B079C" w:rsidRPr="00B8724B" w:rsidRDefault="000B079C" w:rsidP="000B079C">
      <w:pPr>
        <w:spacing w:line="240" w:lineRule="atLeast"/>
        <w:jc w:val="center"/>
        <w:rPr>
          <w:rFonts w:ascii="Montserrat" w:hAnsi="Montserrat"/>
          <w:b/>
          <w:bCs/>
          <w:sz w:val="30"/>
          <w:szCs w:val="30"/>
          <w:lang w:val="es-MX"/>
        </w:rPr>
      </w:pPr>
      <w:r>
        <w:rPr>
          <w:rFonts w:ascii="Montserrat" w:hAnsi="Montserrat"/>
          <w:b/>
          <w:bCs/>
          <w:sz w:val="30"/>
          <w:szCs w:val="30"/>
          <w:lang w:val="es-MX"/>
        </w:rPr>
        <w:t>Inauguran IMSS, gobierno de la CDMX y Secretaría de Salud Hospital de Tláhuac</w:t>
      </w:r>
      <w:r w:rsidR="00E27A3E">
        <w:rPr>
          <w:rFonts w:ascii="Montserrat" w:hAnsi="Montserrat"/>
          <w:b/>
          <w:bCs/>
          <w:sz w:val="30"/>
          <w:szCs w:val="30"/>
          <w:lang w:val="es-MX"/>
        </w:rPr>
        <w:t>;</w:t>
      </w:r>
      <w:r>
        <w:rPr>
          <w:rFonts w:ascii="Montserrat" w:hAnsi="Montserrat"/>
          <w:b/>
          <w:bCs/>
          <w:sz w:val="30"/>
          <w:szCs w:val="30"/>
          <w:lang w:val="es-MX"/>
        </w:rPr>
        <w:t xml:space="preserve"> beneficiará a 300 mil derechohabientes </w:t>
      </w:r>
    </w:p>
    <w:p w14:paraId="537E380C" w14:textId="77777777" w:rsidR="000B079C" w:rsidRPr="00F35A86" w:rsidRDefault="000B079C" w:rsidP="000B079C">
      <w:pPr>
        <w:spacing w:line="240" w:lineRule="atLeast"/>
        <w:jc w:val="center"/>
        <w:rPr>
          <w:rFonts w:ascii="Montserrat" w:hAnsi="Montserrat"/>
          <w:b/>
          <w:bCs/>
          <w:szCs w:val="30"/>
          <w:lang w:val="es-MX"/>
        </w:rPr>
      </w:pPr>
    </w:p>
    <w:p w14:paraId="2C38FC2D" w14:textId="2ED91AD3" w:rsidR="000B079C" w:rsidRPr="006C3FB4" w:rsidRDefault="000B079C" w:rsidP="000B079C">
      <w:pPr>
        <w:pStyle w:val="Prrafodelista"/>
        <w:numPr>
          <w:ilvl w:val="0"/>
          <w:numId w:val="3"/>
        </w:numPr>
        <w:spacing w:after="0"/>
        <w:jc w:val="both"/>
        <w:rPr>
          <w:rFonts w:ascii="Montserrat" w:hAnsi="Montserrat"/>
          <w:b/>
          <w:sz w:val="20"/>
        </w:rPr>
      </w:pPr>
      <w:r w:rsidRPr="006C3FB4">
        <w:rPr>
          <w:rFonts w:ascii="Montserrat" w:hAnsi="Montserrat"/>
          <w:b/>
          <w:sz w:val="20"/>
        </w:rPr>
        <w:t xml:space="preserve">El director general del Seguro Social, Zoé Robledo, </w:t>
      </w:r>
      <w:r w:rsidR="001D4AD7" w:rsidRPr="006C3FB4">
        <w:rPr>
          <w:rFonts w:ascii="Montserrat" w:hAnsi="Montserrat"/>
          <w:b/>
          <w:sz w:val="20"/>
        </w:rPr>
        <w:t xml:space="preserve">resaltó la inversión de 756 millones de pesos para </w:t>
      </w:r>
      <w:r w:rsidRPr="006C3FB4">
        <w:rPr>
          <w:rFonts w:ascii="Montserrat" w:hAnsi="Montserrat"/>
          <w:b/>
          <w:sz w:val="20"/>
        </w:rPr>
        <w:t xml:space="preserve">este </w:t>
      </w:r>
      <w:r w:rsidRPr="00EC1561">
        <w:rPr>
          <w:rFonts w:ascii="Montserrat" w:hAnsi="Montserrat"/>
          <w:b/>
          <w:sz w:val="20"/>
        </w:rPr>
        <w:t>hospital ligero del</w:t>
      </w:r>
      <w:r w:rsidRPr="006C3FB4">
        <w:rPr>
          <w:rFonts w:ascii="Montserrat" w:hAnsi="Montserrat"/>
          <w:b/>
          <w:sz w:val="20"/>
        </w:rPr>
        <w:t xml:space="preserve"> </w:t>
      </w:r>
      <w:r w:rsidR="00E27A3E" w:rsidRPr="006C3FB4">
        <w:rPr>
          <w:rFonts w:ascii="Montserrat" w:hAnsi="Montserrat"/>
          <w:b/>
          <w:sz w:val="20"/>
        </w:rPr>
        <w:t>R</w:t>
      </w:r>
      <w:r w:rsidRPr="006C3FB4">
        <w:rPr>
          <w:rFonts w:ascii="Montserrat" w:hAnsi="Montserrat"/>
          <w:b/>
          <w:sz w:val="20"/>
        </w:rPr>
        <w:t xml:space="preserve">égimen </w:t>
      </w:r>
      <w:r w:rsidR="00E27A3E" w:rsidRPr="006C3FB4">
        <w:rPr>
          <w:rFonts w:ascii="Montserrat" w:hAnsi="Montserrat"/>
          <w:b/>
          <w:sz w:val="20"/>
        </w:rPr>
        <w:t>O</w:t>
      </w:r>
      <w:r w:rsidRPr="006C3FB4">
        <w:rPr>
          <w:rFonts w:ascii="Montserrat" w:hAnsi="Montserrat"/>
          <w:b/>
          <w:sz w:val="20"/>
        </w:rPr>
        <w:t>rdinario</w:t>
      </w:r>
      <w:r w:rsidR="001D4AD7" w:rsidRPr="006C3FB4">
        <w:rPr>
          <w:rFonts w:ascii="Montserrat" w:hAnsi="Montserrat"/>
          <w:b/>
          <w:sz w:val="20"/>
        </w:rPr>
        <w:t>, que se construyó en 120 días.</w:t>
      </w:r>
    </w:p>
    <w:p w14:paraId="212F1FB1" w14:textId="0A00778A" w:rsidR="000B079C" w:rsidRPr="006C3FB4" w:rsidRDefault="000B079C" w:rsidP="000B079C">
      <w:pPr>
        <w:pStyle w:val="Prrafodelista"/>
        <w:numPr>
          <w:ilvl w:val="0"/>
          <w:numId w:val="3"/>
        </w:numPr>
        <w:spacing w:after="0"/>
        <w:jc w:val="both"/>
        <w:rPr>
          <w:rFonts w:ascii="Montserrat" w:hAnsi="Montserrat"/>
          <w:b/>
          <w:sz w:val="20"/>
        </w:rPr>
      </w:pPr>
      <w:r w:rsidRPr="006C3FB4">
        <w:rPr>
          <w:rFonts w:ascii="Montserrat" w:hAnsi="Montserrat"/>
          <w:b/>
          <w:sz w:val="20"/>
        </w:rPr>
        <w:t>Martí Batres Guadarrama, jefe de gobierno, dijo que</w:t>
      </w:r>
      <w:r w:rsidR="006C3FB4" w:rsidRPr="006C3FB4">
        <w:rPr>
          <w:rFonts w:ascii="Montserrat" w:hAnsi="Montserrat"/>
          <w:b/>
          <w:sz w:val="20"/>
        </w:rPr>
        <w:t xml:space="preserve"> en el país se vive un proceso de transformación en materia salud y este hospital forma parte de las acciones en beneficio de 300 mil familias de la zona suroriente de la Ciudad de México.</w:t>
      </w:r>
    </w:p>
    <w:p w14:paraId="27DF9EDF" w14:textId="61A967D3" w:rsidR="000B079C" w:rsidRPr="006C3FB4" w:rsidRDefault="000B079C" w:rsidP="000B079C">
      <w:pPr>
        <w:pStyle w:val="Prrafodelista"/>
        <w:numPr>
          <w:ilvl w:val="0"/>
          <w:numId w:val="3"/>
        </w:numPr>
        <w:spacing w:after="0"/>
        <w:jc w:val="both"/>
        <w:rPr>
          <w:rFonts w:ascii="Montserrat" w:hAnsi="Montserrat"/>
          <w:b/>
          <w:sz w:val="20"/>
        </w:rPr>
      </w:pPr>
      <w:r w:rsidRPr="006C3FB4">
        <w:rPr>
          <w:rFonts w:ascii="Montserrat" w:hAnsi="Montserrat"/>
          <w:b/>
          <w:sz w:val="20"/>
        </w:rPr>
        <w:t xml:space="preserve">El secretario de Salud, Jorge Alcocer Varela, </w:t>
      </w:r>
      <w:r w:rsidR="006C3FB4" w:rsidRPr="006C3FB4">
        <w:rPr>
          <w:rFonts w:ascii="Montserrat" w:hAnsi="Montserrat"/>
          <w:b/>
          <w:sz w:val="20"/>
        </w:rPr>
        <w:t>destacó la importancia de tener unidades que brinden servicios en los tres niveles de atención y resuelvan las necesidades con equipo completo, insumos y personal de salud capacitado.</w:t>
      </w:r>
    </w:p>
    <w:p w14:paraId="48DE951F" w14:textId="77777777" w:rsidR="000B079C" w:rsidRPr="00B8724B" w:rsidRDefault="000B079C" w:rsidP="000B079C">
      <w:pPr>
        <w:rPr>
          <w:rFonts w:ascii="Montserrat" w:hAnsi="Montserrat"/>
          <w:sz w:val="20"/>
        </w:rPr>
      </w:pPr>
    </w:p>
    <w:p w14:paraId="1E0BA460" w14:textId="51951553" w:rsidR="000B079C" w:rsidRDefault="000B079C" w:rsidP="000B079C">
      <w:pPr>
        <w:jc w:val="both"/>
        <w:rPr>
          <w:rFonts w:ascii="Montserrat" w:hAnsi="Montserrat"/>
          <w:sz w:val="20"/>
        </w:rPr>
      </w:pPr>
      <w:r>
        <w:rPr>
          <w:rFonts w:ascii="Montserrat" w:hAnsi="Montserrat"/>
          <w:sz w:val="20"/>
        </w:rPr>
        <w:t xml:space="preserve">Autoridades del Instituto Mexicano del Seguro Social (IMSS), gobierno de la Ciudad de México y Secretaría de Salud inauguraron el Hospital de Tláhuac de 102 camas censables y 54 no censables, el cual beneficiará a 300 mil derechohabientes del oriente de la capital y noreste de la </w:t>
      </w:r>
      <w:r w:rsidR="00E27A3E">
        <w:rPr>
          <w:rFonts w:ascii="Montserrat" w:hAnsi="Montserrat"/>
          <w:sz w:val="20"/>
        </w:rPr>
        <w:t>A</w:t>
      </w:r>
      <w:r>
        <w:rPr>
          <w:rFonts w:ascii="Montserrat" w:hAnsi="Montserrat"/>
          <w:sz w:val="20"/>
        </w:rPr>
        <w:t>lcaldía de Tláhuac</w:t>
      </w:r>
      <w:r w:rsidR="00575A69">
        <w:rPr>
          <w:rFonts w:ascii="Montserrat" w:hAnsi="Montserrat"/>
          <w:sz w:val="20"/>
        </w:rPr>
        <w:t xml:space="preserve"> inscritos en el </w:t>
      </w:r>
      <w:r w:rsidR="00E27A3E">
        <w:rPr>
          <w:rFonts w:ascii="Montserrat" w:hAnsi="Montserrat"/>
          <w:sz w:val="20"/>
        </w:rPr>
        <w:t>R</w:t>
      </w:r>
      <w:r w:rsidR="00575A69">
        <w:rPr>
          <w:rFonts w:ascii="Montserrat" w:hAnsi="Montserrat"/>
          <w:sz w:val="20"/>
        </w:rPr>
        <w:t xml:space="preserve">égimen </w:t>
      </w:r>
      <w:r w:rsidR="00E27A3E">
        <w:rPr>
          <w:rFonts w:ascii="Montserrat" w:hAnsi="Montserrat"/>
          <w:sz w:val="20"/>
        </w:rPr>
        <w:t>O</w:t>
      </w:r>
      <w:r w:rsidR="00575A69">
        <w:rPr>
          <w:rFonts w:ascii="Montserrat" w:hAnsi="Montserrat"/>
          <w:sz w:val="20"/>
        </w:rPr>
        <w:t>rdinario</w:t>
      </w:r>
      <w:r w:rsidR="007F3E91">
        <w:rPr>
          <w:rFonts w:ascii="Montserrat" w:hAnsi="Montserrat"/>
          <w:sz w:val="20"/>
        </w:rPr>
        <w:t>.</w:t>
      </w:r>
    </w:p>
    <w:p w14:paraId="3FADAFBF" w14:textId="77777777" w:rsidR="000B079C" w:rsidRDefault="000B079C" w:rsidP="000B079C">
      <w:pPr>
        <w:jc w:val="both"/>
        <w:rPr>
          <w:rFonts w:ascii="Montserrat" w:hAnsi="Montserrat"/>
          <w:sz w:val="20"/>
        </w:rPr>
      </w:pPr>
    </w:p>
    <w:p w14:paraId="0797FA5D" w14:textId="50A8B62A" w:rsidR="00DE48B6" w:rsidRDefault="000B079C" w:rsidP="006C0F8B">
      <w:pPr>
        <w:jc w:val="both"/>
        <w:rPr>
          <w:rFonts w:ascii="Montserrat" w:hAnsi="Montserrat"/>
          <w:sz w:val="20"/>
        </w:rPr>
      </w:pPr>
      <w:r>
        <w:rPr>
          <w:rFonts w:ascii="Montserrat" w:hAnsi="Montserrat"/>
          <w:sz w:val="20"/>
        </w:rPr>
        <w:t>Durante la inauguración</w:t>
      </w:r>
      <w:r w:rsidR="006C0F8B">
        <w:rPr>
          <w:rFonts w:ascii="Montserrat" w:hAnsi="Montserrat"/>
          <w:sz w:val="20"/>
        </w:rPr>
        <w:t xml:space="preserve"> d</w:t>
      </w:r>
      <w:r w:rsidR="00575A69">
        <w:rPr>
          <w:rFonts w:ascii="Montserrat" w:hAnsi="Montserrat"/>
          <w:sz w:val="20"/>
        </w:rPr>
        <w:t xml:space="preserve">e </w:t>
      </w:r>
      <w:r w:rsidR="006C0F8B">
        <w:rPr>
          <w:rFonts w:ascii="Montserrat" w:hAnsi="Montserrat"/>
          <w:sz w:val="20"/>
        </w:rPr>
        <w:t xml:space="preserve">este hospital </w:t>
      </w:r>
      <w:r>
        <w:rPr>
          <w:rFonts w:ascii="Montserrat" w:hAnsi="Montserrat"/>
          <w:sz w:val="20"/>
        </w:rPr>
        <w:t xml:space="preserve">el director general del IMSS, Zoé Robledo, </w:t>
      </w:r>
      <w:r w:rsidR="00D026F8">
        <w:rPr>
          <w:rFonts w:ascii="Montserrat" w:hAnsi="Montserrat"/>
          <w:sz w:val="20"/>
        </w:rPr>
        <w:t xml:space="preserve">destacó que </w:t>
      </w:r>
      <w:r w:rsidR="00660599">
        <w:rPr>
          <w:rFonts w:ascii="Montserrat" w:hAnsi="Montserrat"/>
          <w:sz w:val="20"/>
        </w:rPr>
        <w:t xml:space="preserve">esta Unidad se construyó en 120 días </w:t>
      </w:r>
      <w:r w:rsidR="00886030">
        <w:rPr>
          <w:rFonts w:ascii="Montserrat" w:hAnsi="Montserrat"/>
          <w:sz w:val="20"/>
        </w:rPr>
        <w:t>de los 135 que se tenían proyectados</w:t>
      </w:r>
      <w:r w:rsidR="00202287">
        <w:rPr>
          <w:rFonts w:ascii="Montserrat" w:hAnsi="Montserrat"/>
          <w:sz w:val="20"/>
        </w:rPr>
        <w:t xml:space="preserve"> y cuenta con camas de hospitalización</w:t>
      </w:r>
      <w:r w:rsidR="006C0F8B">
        <w:rPr>
          <w:rFonts w:ascii="Montserrat" w:hAnsi="Montserrat"/>
          <w:sz w:val="20"/>
        </w:rPr>
        <w:t xml:space="preserve">, </w:t>
      </w:r>
      <w:r w:rsidR="00202287">
        <w:rPr>
          <w:rFonts w:ascii="Montserrat" w:hAnsi="Montserrat"/>
          <w:sz w:val="20"/>
        </w:rPr>
        <w:t>dos quirófanos</w:t>
      </w:r>
      <w:r w:rsidR="006C0F8B">
        <w:rPr>
          <w:rFonts w:ascii="Montserrat" w:hAnsi="Montserrat"/>
          <w:sz w:val="20"/>
        </w:rPr>
        <w:t>, Rayos X, tomógrafo, ultrasonido, esterilizadores y la consulta de Urgencias, que es la primera en entrar en funcionamiento.</w:t>
      </w:r>
    </w:p>
    <w:p w14:paraId="07564ADF" w14:textId="77777777" w:rsidR="006C0F8B" w:rsidRPr="00DE48B6" w:rsidRDefault="006C0F8B" w:rsidP="006C0F8B">
      <w:pPr>
        <w:jc w:val="both"/>
        <w:rPr>
          <w:rFonts w:ascii="Montserrat" w:hAnsi="Montserrat"/>
          <w:sz w:val="20"/>
        </w:rPr>
      </w:pPr>
    </w:p>
    <w:p w14:paraId="6C6C866B" w14:textId="0CDBD16A" w:rsidR="00DE48B6" w:rsidRPr="00C74CA2" w:rsidRDefault="00E74539" w:rsidP="00DE48B6">
      <w:pPr>
        <w:jc w:val="both"/>
        <w:rPr>
          <w:rFonts w:ascii="Montserrat" w:hAnsi="Montserrat"/>
          <w:sz w:val="20"/>
        </w:rPr>
      </w:pPr>
      <w:r w:rsidRPr="00C74CA2">
        <w:rPr>
          <w:rFonts w:ascii="Montserrat" w:hAnsi="Montserrat"/>
          <w:sz w:val="20"/>
        </w:rPr>
        <w:t xml:space="preserve">Resaltó que </w:t>
      </w:r>
      <w:r w:rsidR="003C4821" w:rsidRPr="00C74CA2">
        <w:rPr>
          <w:rFonts w:ascii="Montserrat" w:hAnsi="Montserrat"/>
          <w:sz w:val="20"/>
        </w:rPr>
        <w:t xml:space="preserve">se </w:t>
      </w:r>
      <w:r w:rsidRPr="00C74CA2">
        <w:rPr>
          <w:rFonts w:ascii="Montserrat" w:hAnsi="Montserrat"/>
          <w:sz w:val="20"/>
        </w:rPr>
        <w:t>invirtieron</w:t>
      </w:r>
      <w:r w:rsidR="00DE48B6" w:rsidRPr="00C74CA2">
        <w:rPr>
          <w:rFonts w:ascii="Montserrat" w:hAnsi="Montserrat"/>
          <w:sz w:val="20"/>
        </w:rPr>
        <w:t xml:space="preserve"> 756 millones </w:t>
      </w:r>
      <w:r w:rsidRPr="00C74CA2">
        <w:rPr>
          <w:rFonts w:ascii="Montserrat" w:hAnsi="Montserrat"/>
          <w:sz w:val="20"/>
        </w:rPr>
        <w:t xml:space="preserve">de </w:t>
      </w:r>
      <w:r w:rsidR="00DE48B6" w:rsidRPr="00C74CA2">
        <w:rPr>
          <w:rFonts w:ascii="Montserrat" w:hAnsi="Montserrat"/>
          <w:sz w:val="20"/>
        </w:rPr>
        <w:t>pesos</w:t>
      </w:r>
      <w:r w:rsidR="00575A69" w:rsidRPr="00C74CA2">
        <w:rPr>
          <w:rFonts w:ascii="Montserrat" w:hAnsi="Montserrat"/>
          <w:sz w:val="20"/>
        </w:rPr>
        <w:t xml:space="preserve"> </w:t>
      </w:r>
      <w:r w:rsidR="003C4821" w:rsidRPr="00C74CA2">
        <w:rPr>
          <w:rFonts w:ascii="Montserrat" w:hAnsi="Montserrat"/>
          <w:sz w:val="20"/>
        </w:rPr>
        <w:t>para su construcción y que permite crecer al Seguro Social en su capacidad de atención en la Ciudad de México</w:t>
      </w:r>
      <w:r w:rsidR="00B002FA" w:rsidRPr="00C74CA2">
        <w:rPr>
          <w:rFonts w:ascii="Montserrat" w:hAnsi="Montserrat"/>
          <w:sz w:val="20"/>
        </w:rPr>
        <w:t>.</w:t>
      </w:r>
    </w:p>
    <w:p w14:paraId="50B55647" w14:textId="77777777" w:rsidR="00DE48B6" w:rsidRDefault="00DE48B6" w:rsidP="000B079C">
      <w:pPr>
        <w:jc w:val="both"/>
        <w:rPr>
          <w:rFonts w:ascii="Montserrat" w:hAnsi="Montserrat"/>
          <w:sz w:val="20"/>
        </w:rPr>
      </w:pPr>
    </w:p>
    <w:p w14:paraId="5E77AABA" w14:textId="3F8DC5D6" w:rsidR="003364B6" w:rsidRDefault="00B002FA" w:rsidP="003364B6">
      <w:pPr>
        <w:jc w:val="both"/>
        <w:rPr>
          <w:rFonts w:ascii="Montserrat" w:hAnsi="Montserrat"/>
          <w:sz w:val="20"/>
        </w:rPr>
      </w:pPr>
      <w:r>
        <w:rPr>
          <w:rFonts w:ascii="Montserrat" w:hAnsi="Montserrat"/>
          <w:sz w:val="20"/>
        </w:rPr>
        <w:t xml:space="preserve">Zoé Robledo </w:t>
      </w:r>
      <w:r w:rsidR="003364B6">
        <w:rPr>
          <w:rFonts w:ascii="Montserrat" w:hAnsi="Montserrat"/>
          <w:sz w:val="20"/>
        </w:rPr>
        <w:t xml:space="preserve">dijo que para cumplir con la indicación del presidente Andrés Manuel López Obrador de construir y terminar obras en salud pendientes, </w:t>
      </w:r>
      <w:r w:rsidR="003364B6" w:rsidRPr="003364B6">
        <w:rPr>
          <w:rFonts w:ascii="Montserrat" w:hAnsi="Montserrat"/>
          <w:sz w:val="20"/>
        </w:rPr>
        <w:t>están en operación los Hospitales Generales de Acuña, Atlacomulco, Pachuca, Cuautlancingo, Arandas, Tapachula, Bahía de Banderas, Cuautla, Atlixco y Villa Coapa</w:t>
      </w:r>
      <w:r w:rsidR="009862D8">
        <w:rPr>
          <w:rFonts w:ascii="Montserrat" w:hAnsi="Montserrat"/>
          <w:sz w:val="20"/>
        </w:rPr>
        <w:t xml:space="preserve">, que suman mil </w:t>
      </w:r>
      <w:r w:rsidR="003364B6" w:rsidRPr="003364B6">
        <w:rPr>
          <w:rFonts w:ascii="Montserrat" w:hAnsi="Montserrat"/>
          <w:sz w:val="20"/>
        </w:rPr>
        <w:t>110 camas</w:t>
      </w:r>
      <w:r w:rsidR="009862D8">
        <w:rPr>
          <w:rFonts w:ascii="Montserrat" w:hAnsi="Montserrat"/>
          <w:sz w:val="20"/>
        </w:rPr>
        <w:t xml:space="preserve"> </w:t>
      </w:r>
      <w:r w:rsidR="00C25CC0">
        <w:rPr>
          <w:rFonts w:ascii="Montserrat" w:hAnsi="Montserrat"/>
          <w:sz w:val="20"/>
        </w:rPr>
        <w:t>a las que tenía el IMSS en 2018.</w:t>
      </w:r>
    </w:p>
    <w:p w14:paraId="2FA4627C" w14:textId="77777777" w:rsidR="00C25CC0" w:rsidRPr="003364B6" w:rsidRDefault="00C25CC0" w:rsidP="003364B6">
      <w:pPr>
        <w:jc w:val="both"/>
        <w:rPr>
          <w:rFonts w:ascii="Montserrat" w:hAnsi="Montserrat"/>
          <w:sz w:val="20"/>
        </w:rPr>
      </w:pPr>
    </w:p>
    <w:p w14:paraId="72C2DF91" w14:textId="01A8F8AE" w:rsidR="003364B6" w:rsidRPr="003364B6" w:rsidRDefault="00C25CC0" w:rsidP="003364B6">
      <w:pPr>
        <w:jc w:val="both"/>
        <w:rPr>
          <w:rFonts w:ascii="Montserrat" w:hAnsi="Montserrat"/>
          <w:sz w:val="20"/>
        </w:rPr>
      </w:pPr>
      <w:r>
        <w:rPr>
          <w:rFonts w:ascii="Montserrat" w:hAnsi="Montserrat"/>
          <w:sz w:val="20"/>
        </w:rPr>
        <w:t xml:space="preserve">Afirmó que están en proceso de construcción ocho hospitales: Zaragoza </w:t>
      </w:r>
      <w:r w:rsidR="007F3E91">
        <w:rPr>
          <w:rFonts w:ascii="Montserrat" w:hAnsi="Montserrat"/>
          <w:sz w:val="20"/>
        </w:rPr>
        <w:t xml:space="preserve">en </w:t>
      </w:r>
      <w:r>
        <w:rPr>
          <w:rFonts w:ascii="Montserrat" w:hAnsi="Montserrat"/>
          <w:sz w:val="20"/>
        </w:rPr>
        <w:t>Ciudad de México</w:t>
      </w:r>
      <w:r w:rsidR="007F3E91">
        <w:rPr>
          <w:rFonts w:ascii="Montserrat" w:hAnsi="Montserrat"/>
          <w:sz w:val="20"/>
        </w:rPr>
        <w:t>;</w:t>
      </w:r>
      <w:r>
        <w:rPr>
          <w:rFonts w:ascii="Montserrat" w:hAnsi="Montserrat"/>
          <w:sz w:val="20"/>
        </w:rPr>
        <w:t xml:space="preserve"> </w:t>
      </w:r>
      <w:r w:rsidR="003364B6" w:rsidRPr="003364B6">
        <w:rPr>
          <w:rFonts w:ascii="Montserrat" w:hAnsi="Montserrat"/>
          <w:sz w:val="20"/>
        </w:rPr>
        <w:t>Tula</w:t>
      </w:r>
      <w:r w:rsidR="007F3E91">
        <w:rPr>
          <w:rFonts w:ascii="Montserrat" w:hAnsi="Montserrat"/>
          <w:sz w:val="20"/>
        </w:rPr>
        <w:t>;</w:t>
      </w:r>
      <w:r w:rsidR="003364B6" w:rsidRPr="003364B6">
        <w:rPr>
          <w:rFonts w:ascii="Montserrat" w:hAnsi="Montserrat"/>
          <w:sz w:val="20"/>
        </w:rPr>
        <w:t xml:space="preserve"> San Alejandro</w:t>
      </w:r>
      <w:r w:rsidR="007F3E91">
        <w:rPr>
          <w:rFonts w:ascii="Montserrat" w:hAnsi="Montserrat"/>
          <w:sz w:val="20"/>
        </w:rPr>
        <w:t>;</w:t>
      </w:r>
      <w:r w:rsidR="003364B6" w:rsidRPr="003364B6">
        <w:rPr>
          <w:rFonts w:ascii="Montserrat" w:hAnsi="Montserrat"/>
          <w:sz w:val="20"/>
        </w:rPr>
        <w:t xml:space="preserve"> Ticul</w:t>
      </w:r>
      <w:r w:rsidR="007F3E91">
        <w:rPr>
          <w:rFonts w:ascii="Montserrat" w:hAnsi="Montserrat"/>
          <w:sz w:val="20"/>
        </w:rPr>
        <w:t>;</w:t>
      </w:r>
      <w:r w:rsidR="003364B6" w:rsidRPr="003364B6">
        <w:rPr>
          <w:rFonts w:ascii="Montserrat" w:hAnsi="Montserrat"/>
          <w:sz w:val="20"/>
        </w:rPr>
        <w:t xml:space="preserve"> Tuxtla Gutiérrez</w:t>
      </w:r>
      <w:r w:rsidR="007F3E91">
        <w:rPr>
          <w:rFonts w:ascii="Montserrat" w:hAnsi="Montserrat"/>
          <w:sz w:val="20"/>
        </w:rPr>
        <w:t>;</w:t>
      </w:r>
      <w:r w:rsidR="003364B6" w:rsidRPr="003364B6">
        <w:rPr>
          <w:rFonts w:ascii="Montserrat" w:hAnsi="Montserrat"/>
          <w:sz w:val="20"/>
        </w:rPr>
        <w:t xml:space="preserve"> Navojoa</w:t>
      </w:r>
      <w:r w:rsidR="007F3E91">
        <w:rPr>
          <w:rFonts w:ascii="Montserrat" w:hAnsi="Montserrat"/>
          <w:sz w:val="20"/>
        </w:rPr>
        <w:t>;</w:t>
      </w:r>
      <w:r>
        <w:rPr>
          <w:rFonts w:ascii="Montserrat" w:hAnsi="Montserrat"/>
          <w:sz w:val="20"/>
        </w:rPr>
        <w:t xml:space="preserve"> </w:t>
      </w:r>
      <w:r w:rsidR="003364B6" w:rsidRPr="003364B6">
        <w:rPr>
          <w:rFonts w:ascii="Montserrat" w:hAnsi="Montserrat"/>
          <w:sz w:val="20"/>
        </w:rPr>
        <w:t>Ciudad Juárez y Ensenada</w:t>
      </w:r>
      <w:r w:rsidR="007F3E91">
        <w:rPr>
          <w:rFonts w:ascii="Montserrat" w:hAnsi="Montserrat"/>
          <w:sz w:val="20"/>
        </w:rPr>
        <w:t>,</w:t>
      </w:r>
      <w:r>
        <w:rPr>
          <w:rFonts w:ascii="Montserrat" w:hAnsi="Montserrat"/>
          <w:sz w:val="20"/>
        </w:rPr>
        <w:t xml:space="preserve"> que adiciona</w:t>
      </w:r>
      <w:r w:rsidR="007F3E91">
        <w:rPr>
          <w:rFonts w:ascii="Montserrat" w:hAnsi="Montserrat"/>
          <w:sz w:val="20"/>
        </w:rPr>
        <w:t>rá</w:t>
      </w:r>
      <w:r>
        <w:rPr>
          <w:rFonts w:ascii="Montserrat" w:hAnsi="Montserrat"/>
          <w:sz w:val="20"/>
        </w:rPr>
        <w:t xml:space="preserve">n mil </w:t>
      </w:r>
      <w:r w:rsidR="003364B6" w:rsidRPr="003364B6">
        <w:rPr>
          <w:rFonts w:ascii="Montserrat" w:hAnsi="Montserrat"/>
          <w:sz w:val="20"/>
        </w:rPr>
        <w:t>356 camas</w:t>
      </w:r>
      <w:r>
        <w:rPr>
          <w:rFonts w:ascii="Montserrat" w:hAnsi="Montserrat"/>
          <w:sz w:val="20"/>
        </w:rPr>
        <w:t xml:space="preserve"> para el Seguro Social antes de finalizar la administración</w:t>
      </w:r>
      <w:r w:rsidR="00F65C60">
        <w:rPr>
          <w:rFonts w:ascii="Montserrat" w:hAnsi="Montserrat"/>
          <w:sz w:val="20"/>
        </w:rPr>
        <w:t xml:space="preserve">, </w:t>
      </w:r>
      <w:r w:rsidR="007F3E91">
        <w:rPr>
          <w:rFonts w:ascii="Montserrat" w:hAnsi="Montserrat"/>
          <w:sz w:val="20"/>
        </w:rPr>
        <w:t xml:space="preserve">con </w:t>
      </w:r>
      <w:r w:rsidR="00F65C60">
        <w:rPr>
          <w:rFonts w:ascii="Montserrat" w:hAnsi="Montserrat"/>
          <w:sz w:val="20"/>
        </w:rPr>
        <w:t>una inversión d</w:t>
      </w:r>
      <w:r w:rsidR="003364B6" w:rsidRPr="003364B6">
        <w:rPr>
          <w:rFonts w:ascii="Montserrat" w:hAnsi="Montserrat"/>
          <w:sz w:val="20"/>
        </w:rPr>
        <w:t xml:space="preserve">el Plan </w:t>
      </w:r>
      <w:r w:rsidR="00F65C60">
        <w:rPr>
          <w:rFonts w:ascii="Montserrat" w:hAnsi="Montserrat"/>
          <w:sz w:val="20"/>
        </w:rPr>
        <w:t xml:space="preserve">Nacional </w:t>
      </w:r>
      <w:r w:rsidR="003364B6" w:rsidRPr="003364B6">
        <w:rPr>
          <w:rFonts w:ascii="Montserrat" w:hAnsi="Montserrat"/>
          <w:sz w:val="20"/>
        </w:rPr>
        <w:t xml:space="preserve">de Infraestructura </w:t>
      </w:r>
      <w:r w:rsidR="00F65C60">
        <w:rPr>
          <w:rFonts w:ascii="Montserrat" w:hAnsi="Montserrat"/>
          <w:sz w:val="20"/>
        </w:rPr>
        <w:t xml:space="preserve">de </w:t>
      </w:r>
      <w:r w:rsidR="003364B6" w:rsidRPr="003364B6">
        <w:rPr>
          <w:rFonts w:ascii="Montserrat" w:hAnsi="Montserrat"/>
          <w:sz w:val="20"/>
        </w:rPr>
        <w:t>5</w:t>
      </w:r>
      <w:r w:rsidR="00F65C60">
        <w:rPr>
          <w:rFonts w:ascii="Montserrat" w:hAnsi="Montserrat"/>
          <w:sz w:val="20"/>
        </w:rPr>
        <w:t xml:space="preserve"> mil </w:t>
      </w:r>
      <w:r w:rsidR="003364B6" w:rsidRPr="003364B6">
        <w:rPr>
          <w:rFonts w:ascii="Montserrat" w:hAnsi="Montserrat"/>
          <w:sz w:val="20"/>
        </w:rPr>
        <w:t>473</w:t>
      </w:r>
      <w:r w:rsidR="00F65C60">
        <w:rPr>
          <w:rFonts w:ascii="Montserrat" w:hAnsi="Montserrat"/>
          <w:sz w:val="20"/>
        </w:rPr>
        <w:t xml:space="preserve"> </w:t>
      </w:r>
      <w:r w:rsidR="003364B6" w:rsidRPr="003364B6">
        <w:rPr>
          <w:rFonts w:ascii="Montserrat" w:hAnsi="Montserrat"/>
          <w:sz w:val="20"/>
        </w:rPr>
        <w:t>millones de pesos</w:t>
      </w:r>
      <w:r w:rsidR="0078504D">
        <w:rPr>
          <w:rFonts w:ascii="Montserrat" w:hAnsi="Montserrat"/>
          <w:sz w:val="20"/>
        </w:rPr>
        <w:t>.</w:t>
      </w:r>
    </w:p>
    <w:p w14:paraId="33CE8A2C" w14:textId="77777777" w:rsidR="00342815" w:rsidRDefault="00342815" w:rsidP="000B079C">
      <w:pPr>
        <w:jc w:val="both"/>
        <w:rPr>
          <w:rFonts w:ascii="Montserrat" w:hAnsi="Montserrat"/>
          <w:sz w:val="20"/>
        </w:rPr>
      </w:pPr>
    </w:p>
    <w:p w14:paraId="3041FA64" w14:textId="482BFEAA" w:rsidR="00342815" w:rsidRPr="00342815" w:rsidRDefault="00342815" w:rsidP="00342815">
      <w:pPr>
        <w:jc w:val="both"/>
        <w:rPr>
          <w:rFonts w:ascii="Montserrat" w:hAnsi="Montserrat"/>
          <w:sz w:val="20"/>
        </w:rPr>
      </w:pPr>
      <w:r w:rsidRPr="00342815">
        <w:rPr>
          <w:rFonts w:ascii="Montserrat" w:hAnsi="Montserrat"/>
          <w:sz w:val="20"/>
        </w:rPr>
        <w:t xml:space="preserve">“Ahora que el IMSS cumplió 81 años debemos hacer las acciones para garantizar su perduración, su permanencia, crecimiento, fortalecimiento como una institución de aseguramiento, de seguridad social, pero con enfoque de atención médica público, evitar la subrogación, evitar la privatización que fue el proyecto durante muchos años”, </w:t>
      </w:r>
      <w:r w:rsidR="00B002FA">
        <w:rPr>
          <w:rFonts w:ascii="Montserrat" w:hAnsi="Montserrat"/>
          <w:sz w:val="20"/>
        </w:rPr>
        <w:t>enfatizó</w:t>
      </w:r>
      <w:r w:rsidRPr="00342815">
        <w:rPr>
          <w:rFonts w:ascii="Montserrat" w:hAnsi="Montserrat"/>
          <w:sz w:val="20"/>
        </w:rPr>
        <w:t>.</w:t>
      </w:r>
    </w:p>
    <w:p w14:paraId="6E2F949C" w14:textId="77777777" w:rsidR="00342815" w:rsidRPr="00342815" w:rsidRDefault="00342815" w:rsidP="00342815">
      <w:pPr>
        <w:jc w:val="both"/>
        <w:rPr>
          <w:rFonts w:ascii="Montserrat" w:hAnsi="Montserrat"/>
          <w:sz w:val="20"/>
        </w:rPr>
      </w:pPr>
    </w:p>
    <w:p w14:paraId="7006BA3D" w14:textId="32650D0C" w:rsidR="00342815" w:rsidRDefault="00342815" w:rsidP="00342815">
      <w:pPr>
        <w:jc w:val="both"/>
        <w:rPr>
          <w:rFonts w:ascii="Montserrat" w:hAnsi="Montserrat"/>
          <w:sz w:val="20"/>
        </w:rPr>
      </w:pPr>
      <w:r w:rsidRPr="00342815">
        <w:rPr>
          <w:rFonts w:ascii="Montserrat" w:hAnsi="Montserrat"/>
          <w:sz w:val="20"/>
        </w:rPr>
        <w:t>Destacó que este proyecto pudo concretarse en tan poco tiempo gracias a la coordinación con la Jefatura de Gobierno, la Alcaldía Tláhuac, la Secretaría de Salud y el personal del propio Seguro Social, con lo que es posible garantizar una atención oportuna y de calidad.</w:t>
      </w:r>
    </w:p>
    <w:p w14:paraId="5BC03D7E" w14:textId="77777777" w:rsidR="00DE48B6" w:rsidRDefault="00DE48B6" w:rsidP="000B079C">
      <w:pPr>
        <w:jc w:val="both"/>
        <w:rPr>
          <w:rFonts w:ascii="Montserrat" w:hAnsi="Montserrat"/>
          <w:sz w:val="20"/>
        </w:rPr>
      </w:pPr>
    </w:p>
    <w:p w14:paraId="25AD90C9" w14:textId="76181B49" w:rsidR="008B022B" w:rsidRPr="008B022B" w:rsidRDefault="008B022B" w:rsidP="008B022B">
      <w:pPr>
        <w:jc w:val="both"/>
        <w:rPr>
          <w:rFonts w:ascii="Montserrat" w:hAnsi="Montserrat"/>
          <w:sz w:val="20"/>
        </w:rPr>
      </w:pPr>
      <w:r>
        <w:rPr>
          <w:rFonts w:ascii="Montserrat" w:hAnsi="Montserrat"/>
          <w:sz w:val="20"/>
        </w:rPr>
        <w:lastRenderedPageBreak/>
        <w:t>Por su parte, e</w:t>
      </w:r>
      <w:r w:rsidRPr="008B022B">
        <w:rPr>
          <w:rFonts w:ascii="Montserrat" w:hAnsi="Montserrat"/>
          <w:sz w:val="20"/>
        </w:rPr>
        <w:t xml:space="preserve">l Jefe de Gobierno, Martí Batres Guadarrama, </w:t>
      </w:r>
      <w:r>
        <w:rPr>
          <w:rFonts w:ascii="Montserrat" w:hAnsi="Montserrat"/>
          <w:sz w:val="20"/>
        </w:rPr>
        <w:t>comentó</w:t>
      </w:r>
      <w:r w:rsidRPr="008B022B">
        <w:rPr>
          <w:rFonts w:ascii="Montserrat" w:hAnsi="Montserrat"/>
          <w:sz w:val="20"/>
        </w:rPr>
        <w:t xml:space="preserve"> que la construcción del Hospital Tláhuac forma parte de las acciones que han realizado en beneficio de 300 mil familias de la zona suroriente de la Ciudad de México, como la instalación de la Línea 2 del Cablebús, el Trolebús Elevado y el reforzamiento de la Línea 12 del Sistema de Transporte Colectivo (STC) Metro. </w:t>
      </w:r>
    </w:p>
    <w:p w14:paraId="0E98481D" w14:textId="77777777" w:rsidR="008B022B" w:rsidRPr="008B022B" w:rsidRDefault="008B022B" w:rsidP="008B022B">
      <w:pPr>
        <w:jc w:val="both"/>
        <w:rPr>
          <w:rFonts w:ascii="Montserrat" w:hAnsi="Montserrat"/>
          <w:sz w:val="20"/>
        </w:rPr>
      </w:pPr>
      <w:r w:rsidRPr="008B022B">
        <w:rPr>
          <w:rFonts w:ascii="Montserrat" w:hAnsi="Montserrat"/>
          <w:sz w:val="20"/>
        </w:rPr>
        <w:t xml:space="preserve"> </w:t>
      </w:r>
    </w:p>
    <w:p w14:paraId="031332E4" w14:textId="7F03F2DB" w:rsidR="008B022B" w:rsidRPr="008B022B" w:rsidRDefault="008B022B" w:rsidP="008B022B">
      <w:pPr>
        <w:jc w:val="both"/>
        <w:rPr>
          <w:rFonts w:ascii="Montserrat" w:hAnsi="Montserrat"/>
          <w:sz w:val="20"/>
        </w:rPr>
      </w:pPr>
      <w:r w:rsidRPr="008B022B">
        <w:rPr>
          <w:rFonts w:ascii="Montserrat" w:hAnsi="Montserrat"/>
          <w:sz w:val="20"/>
        </w:rPr>
        <w:t>“Nos da mucho gusto que se esté atendiendo la infraestructura hospitalaria aquí en la Ciudad de México; vamos a tener el apoyo del Gobierno de la República para la transformación del hospital que está en La Pastora, en Cua</w:t>
      </w:r>
      <w:r w:rsidR="00EC1561">
        <w:rPr>
          <w:rFonts w:ascii="Montserrat" w:hAnsi="Montserrat"/>
          <w:sz w:val="20"/>
        </w:rPr>
        <w:t>u</w:t>
      </w:r>
      <w:r w:rsidRPr="008B022B">
        <w:rPr>
          <w:rFonts w:ascii="Montserrat" w:hAnsi="Montserrat"/>
          <w:sz w:val="20"/>
        </w:rPr>
        <w:t>tepec, también una de las zonas más pobres de la Ciudad de México. Y hoy nos da mucho gusto la construcción de este hospital nuevo, no se trata aquí de una reconstrucción, no se trata de la ampliación de un hospital, se trata de un nuevo hospital para la Ciudad de México”, indicó.</w:t>
      </w:r>
    </w:p>
    <w:p w14:paraId="12940AB4" w14:textId="77777777" w:rsidR="008B022B" w:rsidRPr="008B022B" w:rsidRDefault="008B022B" w:rsidP="008B022B">
      <w:pPr>
        <w:jc w:val="both"/>
        <w:rPr>
          <w:rFonts w:ascii="Montserrat" w:hAnsi="Montserrat"/>
          <w:sz w:val="20"/>
        </w:rPr>
      </w:pPr>
    </w:p>
    <w:p w14:paraId="546B65DF" w14:textId="77777777" w:rsidR="008B022B" w:rsidRPr="008B022B" w:rsidRDefault="008B022B" w:rsidP="008B022B">
      <w:pPr>
        <w:jc w:val="both"/>
        <w:rPr>
          <w:rFonts w:ascii="Montserrat" w:hAnsi="Montserrat"/>
          <w:sz w:val="20"/>
        </w:rPr>
      </w:pPr>
      <w:r w:rsidRPr="008B022B">
        <w:rPr>
          <w:rFonts w:ascii="Montserrat" w:hAnsi="Montserrat"/>
          <w:sz w:val="20"/>
        </w:rPr>
        <w:t>Asimismo, señaló que en la capital y en el país se vive un proceso de transformación en materia salud, por lo que reconoció la labor que realizan las autoridades del Gobierno de México.</w:t>
      </w:r>
    </w:p>
    <w:p w14:paraId="372FFB9F" w14:textId="77777777" w:rsidR="008B022B" w:rsidRPr="008B022B" w:rsidRDefault="008B022B" w:rsidP="008B022B">
      <w:pPr>
        <w:jc w:val="both"/>
        <w:rPr>
          <w:rFonts w:ascii="Montserrat" w:hAnsi="Montserrat"/>
          <w:sz w:val="20"/>
        </w:rPr>
      </w:pPr>
    </w:p>
    <w:p w14:paraId="77365AEA" w14:textId="39831DC9" w:rsidR="008B022B" w:rsidRPr="008B022B" w:rsidRDefault="008B022B" w:rsidP="008B022B">
      <w:pPr>
        <w:jc w:val="both"/>
        <w:rPr>
          <w:rFonts w:ascii="Montserrat" w:hAnsi="Montserrat"/>
          <w:sz w:val="20"/>
          <w:highlight w:val="yellow"/>
        </w:rPr>
      </w:pPr>
      <w:r w:rsidRPr="008B022B">
        <w:rPr>
          <w:rFonts w:ascii="Montserrat" w:hAnsi="Montserrat"/>
          <w:sz w:val="20"/>
        </w:rPr>
        <w:t xml:space="preserve">“Quiero reconocer ampliamente la labor que están realizando, tanto el secretario de Salud, Jorge Alcocer, como el director general del IMSS, Zoé Robledo, y también la labor de quien está al frente del IMSS-Bienestar actualmente, </w:t>
      </w:r>
      <w:r w:rsidR="00EC1561" w:rsidRPr="008B022B">
        <w:rPr>
          <w:rFonts w:ascii="Montserrat" w:hAnsi="Montserrat"/>
          <w:sz w:val="20"/>
        </w:rPr>
        <w:t>Alejandro</w:t>
      </w:r>
      <w:r w:rsidRPr="008B022B">
        <w:rPr>
          <w:rFonts w:ascii="Montserrat" w:hAnsi="Montserrat"/>
          <w:sz w:val="20"/>
        </w:rPr>
        <w:t xml:space="preserve"> Calderón Alipi, con quienes trabajam</w:t>
      </w:r>
      <w:r w:rsidR="00EC1561">
        <w:rPr>
          <w:rFonts w:ascii="Montserrat" w:hAnsi="Montserrat"/>
          <w:sz w:val="20"/>
        </w:rPr>
        <w:t xml:space="preserve">os. </w:t>
      </w:r>
      <w:r w:rsidRPr="008B022B">
        <w:rPr>
          <w:rFonts w:ascii="Montserrat" w:hAnsi="Montserrat"/>
          <w:sz w:val="20"/>
        </w:rPr>
        <w:t>Todas y todos ustedes, personal de este Hospital y también nuestras autoridades de salud, a quienes les decimos a nombre de los habitantes de la Ciudad de México y particularmente de esta región de la ciudad: gracias, gracias, gracias, expresó.</w:t>
      </w:r>
    </w:p>
    <w:p w14:paraId="54C9D628" w14:textId="77777777" w:rsidR="000B079C" w:rsidRPr="001D4AD7" w:rsidRDefault="000B079C" w:rsidP="000B079C">
      <w:pPr>
        <w:jc w:val="both"/>
        <w:rPr>
          <w:rFonts w:ascii="Montserrat" w:hAnsi="Montserrat"/>
          <w:sz w:val="20"/>
          <w:highlight w:val="yellow"/>
        </w:rPr>
      </w:pPr>
    </w:p>
    <w:p w14:paraId="56D0C1F9" w14:textId="1CE5B357" w:rsidR="00DA5BF0" w:rsidRPr="00DA5BF0" w:rsidRDefault="000B079C" w:rsidP="00DA5BF0">
      <w:pPr>
        <w:jc w:val="both"/>
        <w:rPr>
          <w:rFonts w:ascii="Montserrat" w:hAnsi="Montserrat"/>
          <w:sz w:val="20"/>
        </w:rPr>
      </w:pPr>
      <w:r w:rsidRPr="00DA5BF0">
        <w:rPr>
          <w:rFonts w:ascii="Montserrat" w:hAnsi="Montserrat"/>
          <w:sz w:val="20"/>
        </w:rPr>
        <w:t xml:space="preserve">En su mensaje el secretario de Salud, Jorge Alcocer Varela, </w:t>
      </w:r>
      <w:r w:rsidR="00DA5BF0" w:rsidRPr="00DA5BF0">
        <w:rPr>
          <w:rFonts w:ascii="Montserrat" w:hAnsi="Montserrat"/>
          <w:sz w:val="20"/>
        </w:rPr>
        <w:t>resaltó que esta nueva unidad es considerada un hospital integral, ya que conjuga lo ecológico con el equipamiento, tecnología de vanguardia y personal especializado.</w:t>
      </w:r>
    </w:p>
    <w:p w14:paraId="21AE60D9" w14:textId="77777777" w:rsidR="00DA5BF0" w:rsidRPr="00DA5BF0" w:rsidRDefault="00DA5BF0" w:rsidP="00DA5BF0">
      <w:pPr>
        <w:jc w:val="both"/>
        <w:rPr>
          <w:rFonts w:ascii="Montserrat" w:hAnsi="Montserrat"/>
          <w:sz w:val="20"/>
        </w:rPr>
      </w:pPr>
    </w:p>
    <w:p w14:paraId="39C6342F" w14:textId="77777777" w:rsidR="00DA5BF0" w:rsidRPr="00DA5BF0" w:rsidRDefault="00DA5BF0" w:rsidP="00DA5BF0">
      <w:pPr>
        <w:jc w:val="both"/>
        <w:rPr>
          <w:rFonts w:ascii="Montserrat" w:hAnsi="Montserrat"/>
          <w:sz w:val="20"/>
        </w:rPr>
      </w:pPr>
      <w:r w:rsidRPr="00DA5BF0">
        <w:rPr>
          <w:rFonts w:ascii="Montserrat" w:hAnsi="Montserrat"/>
          <w:sz w:val="20"/>
        </w:rPr>
        <w:t xml:space="preserve">Puntualizó que este año egresaron más de 10 mil nuevos especialistas que terminaron la residencia médica, lo que significa que el gobierno federal ha incrementado la cantidad de personas profesionales de la salud que recibió al principio de la gestión. </w:t>
      </w:r>
    </w:p>
    <w:p w14:paraId="03CCB044" w14:textId="77777777" w:rsidR="00DA5BF0" w:rsidRPr="00DA5BF0" w:rsidRDefault="00DA5BF0" w:rsidP="00DA5BF0">
      <w:pPr>
        <w:jc w:val="both"/>
        <w:rPr>
          <w:rFonts w:ascii="Montserrat" w:hAnsi="Montserrat"/>
          <w:sz w:val="20"/>
        </w:rPr>
      </w:pPr>
    </w:p>
    <w:p w14:paraId="5E92D53A" w14:textId="77777777" w:rsidR="00DA5BF0" w:rsidRPr="00DA5BF0" w:rsidRDefault="00DA5BF0" w:rsidP="00DA5BF0">
      <w:pPr>
        <w:jc w:val="both"/>
        <w:rPr>
          <w:rFonts w:ascii="Montserrat" w:hAnsi="Montserrat"/>
          <w:sz w:val="20"/>
        </w:rPr>
      </w:pPr>
      <w:r w:rsidRPr="00DA5BF0">
        <w:rPr>
          <w:rFonts w:ascii="Montserrat" w:hAnsi="Montserrat"/>
          <w:sz w:val="20"/>
        </w:rPr>
        <w:t>Resaltó la relevancia de contar con nuevos profesionales en diferentes especialidades, ya que es importante tener unidades como este Hospital de Tláhuac, que brinden servicios en los tres niveles de atención, que resuelvan las necesidades con equipo completo, con todos los insumos y personal de salud capacitado en los avances de la medicina y desarrollo tecnológico.</w:t>
      </w:r>
    </w:p>
    <w:p w14:paraId="420AF893" w14:textId="77777777" w:rsidR="00DA5BF0" w:rsidRPr="00DA5BF0" w:rsidRDefault="00DA5BF0" w:rsidP="00DA5BF0">
      <w:pPr>
        <w:jc w:val="both"/>
        <w:rPr>
          <w:rFonts w:ascii="Montserrat" w:hAnsi="Montserrat"/>
          <w:sz w:val="20"/>
        </w:rPr>
      </w:pPr>
    </w:p>
    <w:p w14:paraId="5E298F40" w14:textId="39EEE576" w:rsidR="000B079C" w:rsidRPr="00DA5BF0" w:rsidRDefault="00DA5BF0" w:rsidP="00DA5BF0">
      <w:pPr>
        <w:jc w:val="both"/>
        <w:rPr>
          <w:rFonts w:ascii="Montserrat" w:hAnsi="Montserrat"/>
          <w:sz w:val="20"/>
        </w:rPr>
      </w:pPr>
      <w:r w:rsidRPr="00DA5BF0">
        <w:rPr>
          <w:rFonts w:ascii="Montserrat" w:hAnsi="Montserrat"/>
          <w:sz w:val="20"/>
        </w:rPr>
        <w:t>Jorge Alcocer Varela hizo un llamado a las y los profesionales de la salud a fomentar la participación de la familia en la prevención y detección oportuna de enfermedades. Además, de continuar contribuyendo a la mejor recuperación del paciente.</w:t>
      </w:r>
    </w:p>
    <w:p w14:paraId="7B697877" w14:textId="77777777" w:rsidR="000B079C" w:rsidRDefault="000B079C" w:rsidP="000B079C">
      <w:pPr>
        <w:jc w:val="both"/>
        <w:rPr>
          <w:rFonts w:ascii="Montserrat" w:hAnsi="Montserrat"/>
          <w:sz w:val="20"/>
        </w:rPr>
      </w:pPr>
    </w:p>
    <w:p w14:paraId="027B40B4" w14:textId="1EA52028" w:rsidR="00753FA1" w:rsidRPr="00753FA1" w:rsidRDefault="000B079C" w:rsidP="00753FA1">
      <w:pPr>
        <w:jc w:val="both"/>
        <w:rPr>
          <w:rFonts w:ascii="Montserrat" w:hAnsi="Montserrat"/>
          <w:sz w:val="20"/>
        </w:rPr>
      </w:pPr>
      <w:r w:rsidRPr="006D42CF">
        <w:rPr>
          <w:rFonts w:ascii="Montserrat" w:hAnsi="Montserrat"/>
          <w:sz w:val="20"/>
        </w:rPr>
        <w:t xml:space="preserve">A su vez, el secretario del Sindicato Nacional de Trabajadores del Seguro Social (SNTSS), Arturo Olivares Cerda, </w:t>
      </w:r>
      <w:r w:rsidR="00753FA1" w:rsidRPr="00753FA1">
        <w:rPr>
          <w:rFonts w:ascii="Montserrat" w:hAnsi="Montserrat"/>
          <w:sz w:val="20"/>
        </w:rPr>
        <w:t xml:space="preserve">expresó que este hospital es el resultado del trabajo conjunto entre los tres órdenes de gobierno; indicó que esta obra médica abonará a que los habitantes de la zona sur de la Ciudad de México cuenten con servicios oportunos y con calidad. </w:t>
      </w:r>
    </w:p>
    <w:p w14:paraId="4D6DF316" w14:textId="77777777" w:rsidR="00753FA1" w:rsidRPr="00753FA1" w:rsidRDefault="00753FA1" w:rsidP="00753FA1">
      <w:pPr>
        <w:jc w:val="both"/>
        <w:rPr>
          <w:rFonts w:ascii="Montserrat" w:hAnsi="Montserrat"/>
          <w:sz w:val="20"/>
        </w:rPr>
      </w:pPr>
    </w:p>
    <w:p w14:paraId="538F3C8E" w14:textId="0E136798" w:rsidR="00753FA1" w:rsidRPr="006D42CF" w:rsidRDefault="00753FA1" w:rsidP="00753FA1">
      <w:pPr>
        <w:jc w:val="both"/>
        <w:rPr>
          <w:rFonts w:ascii="Montserrat" w:hAnsi="Montserrat"/>
          <w:sz w:val="20"/>
        </w:rPr>
      </w:pPr>
      <w:r w:rsidRPr="00753FA1">
        <w:rPr>
          <w:rFonts w:ascii="Montserrat" w:hAnsi="Montserrat"/>
          <w:sz w:val="20"/>
        </w:rPr>
        <w:t>Agregó que estas acciones forman parte de las directrices que ha marcado el presidente Andrés Manuel López Obrador para dignificar el sistema de salud y ofrecer a los mexicanos servicios gratuitos, con calidad y en unidades renovadas con equipamiento innovador y personal altamente calificado.</w:t>
      </w:r>
    </w:p>
    <w:p w14:paraId="5572A057" w14:textId="77777777" w:rsidR="000B079C" w:rsidRPr="006D42CF" w:rsidRDefault="000B079C" w:rsidP="000B079C">
      <w:pPr>
        <w:jc w:val="both"/>
        <w:rPr>
          <w:rFonts w:ascii="Montserrat" w:hAnsi="Montserrat"/>
          <w:sz w:val="20"/>
        </w:rPr>
      </w:pPr>
    </w:p>
    <w:p w14:paraId="4DCD9F9E" w14:textId="3C451A26" w:rsidR="00917FDE" w:rsidRPr="00917FDE" w:rsidRDefault="000B079C" w:rsidP="00917FDE">
      <w:pPr>
        <w:jc w:val="both"/>
        <w:rPr>
          <w:rFonts w:ascii="Montserrat" w:hAnsi="Montserrat"/>
          <w:sz w:val="20"/>
        </w:rPr>
      </w:pPr>
      <w:r w:rsidRPr="006D42CF">
        <w:rPr>
          <w:rFonts w:ascii="Montserrat" w:hAnsi="Montserrat"/>
          <w:sz w:val="20"/>
        </w:rPr>
        <w:lastRenderedPageBreak/>
        <w:t xml:space="preserve">En su oportunidad la directora de Prestaciones Médicas del IMSS, Célida Duque Molina, </w:t>
      </w:r>
      <w:r w:rsidR="00917FDE" w:rsidRPr="00917FDE">
        <w:rPr>
          <w:rFonts w:ascii="Montserrat" w:hAnsi="Montserrat"/>
          <w:sz w:val="20"/>
        </w:rPr>
        <w:t xml:space="preserve">destacó la innovación que se da todos los días en el </w:t>
      </w:r>
      <w:r w:rsidR="00917FDE">
        <w:rPr>
          <w:rFonts w:ascii="Montserrat" w:hAnsi="Montserrat"/>
          <w:sz w:val="20"/>
        </w:rPr>
        <w:t>Instituto</w:t>
      </w:r>
      <w:r w:rsidR="00917FDE" w:rsidRPr="00917FDE">
        <w:rPr>
          <w:rFonts w:ascii="Montserrat" w:hAnsi="Montserrat"/>
          <w:sz w:val="20"/>
        </w:rPr>
        <w:t>, con programas de atención médica como Código Mater para atender emergencias obstétricas, Código Cerebro para pacientes con enfermedad vascular cerebral</w:t>
      </w:r>
      <w:r w:rsidR="00FA3AD4">
        <w:rPr>
          <w:rFonts w:ascii="Montserrat" w:hAnsi="Montserrat"/>
          <w:sz w:val="20"/>
        </w:rPr>
        <w:t xml:space="preserve">, </w:t>
      </w:r>
      <w:r w:rsidR="00917FDE" w:rsidRPr="00917FDE">
        <w:rPr>
          <w:rFonts w:ascii="Montserrat" w:hAnsi="Montserrat"/>
          <w:sz w:val="20"/>
        </w:rPr>
        <w:t>Código Infarto con redes de atención con todo el país</w:t>
      </w:r>
      <w:r w:rsidR="00FA3AD4">
        <w:rPr>
          <w:rFonts w:ascii="Montserrat" w:hAnsi="Montserrat"/>
          <w:sz w:val="20"/>
        </w:rPr>
        <w:t xml:space="preserve"> y los </w:t>
      </w:r>
      <w:r w:rsidR="00917FDE" w:rsidRPr="00917FDE">
        <w:rPr>
          <w:rFonts w:ascii="Montserrat" w:hAnsi="Montserrat"/>
          <w:sz w:val="20"/>
        </w:rPr>
        <w:t>35 Centros de Referencia Estatal para la Atención del Niño y la Niña con Cáncer en el país.</w:t>
      </w:r>
    </w:p>
    <w:p w14:paraId="64715F71" w14:textId="77777777" w:rsidR="00917FDE" w:rsidRPr="00917FDE" w:rsidRDefault="00917FDE" w:rsidP="00917FDE">
      <w:pPr>
        <w:jc w:val="both"/>
        <w:rPr>
          <w:rFonts w:ascii="Montserrat" w:hAnsi="Montserrat"/>
          <w:sz w:val="20"/>
        </w:rPr>
      </w:pPr>
    </w:p>
    <w:p w14:paraId="6C67533B" w14:textId="77777777" w:rsidR="00917FDE" w:rsidRPr="00917FDE" w:rsidRDefault="00917FDE" w:rsidP="00917FDE">
      <w:pPr>
        <w:jc w:val="both"/>
        <w:rPr>
          <w:rFonts w:ascii="Montserrat" w:hAnsi="Montserrat"/>
          <w:sz w:val="20"/>
        </w:rPr>
      </w:pPr>
      <w:r w:rsidRPr="00917FDE">
        <w:rPr>
          <w:rFonts w:ascii="Montserrat" w:hAnsi="Montserrat"/>
          <w:sz w:val="20"/>
        </w:rPr>
        <w:t>“Justo esta unidad médica representa un nuevo modelo de atención, único en el que se podrá otorgar atención médica a pacientes que requieran hospitalización en cirugía, Medicina Interna y Urgencias. Además, estaremos llevando a cabo intervenciones quirúrgicas”, dijo.</w:t>
      </w:r>
    </w:p>
    <w:p w14:paraId="52F0EED3" w14:textId="77777777" w:rsidR="00917FDE" w:rsidRPr="00917FDE" w:rsidRDefault="00917FDE" w:rsidP="00EC1561">
      <w:pPr>
        <w:jc w:val="both"/>
        <w:rPr>
          <w:rFonts w:ascii="Montserrat" w:hAnsi="Montserrat"/>
          <w:sz w:val="20"/>
        </w:rPr>
      </w:pPr>
    </w:p>
    <w:p w14:paraId="297E1EF2" w14:textId="41FD34B8" w:rsidR="000B079C" w:rsidRPr="006D42CF" w:rsidRDefault="00917FDE" w:rsidP="00EC1561">
      <w:pPr>
        <w:jc w:val="both"/>
        <w:rPr>
          <w:rFonts w:ascii="Montserrat" w:hAnsi="Montserrat"/>
          <w:sz w:val="20"/>
        </w:rPr>
      </w:pPr>
      <w:r w:rsidRPr="00917FDE">
        <w:rPr>
          <w:rFonts w:ascii="Montserrat" w:hAnsi="Montserrat"/>
          <w:sz w:val="20"/>
        </w:rPr>
        <w:t>Señaló que este hospital tiene 102 camas censables, 54 no censables, y se fortalecerá la atención en la Ciudad de México, donde hay casi 3 millones 200 mil derechohabientes; se dará atención a más de 300 mil personas que hoy reciben atención en el Hospital General de Zona (HGZ) No. 47 de Iztapalapa y el No. 32 de Villa Coapa.</w:t>
      </w:r>
    </w:p>
    <w:p w14:paraId="13FAE9CA" w14:textId="77777777" w:rsidR="000B079C" w:rsidRPr="000B079C" w:rsidRDefault="000B079C" w:rsidP="00EC1561">
      <w:pPr>
        <w:jc w:val="both"/>
        <w:rPr>
          <w:rFonts w:ascii="Montserrat" w:eastAsia="Times New Roman" w:hAnsi="Montserrat" w:cs="Times New Roman"/>
          <w:color w:val="000000"/>
          <w:sz w:val="20"/>
          <w:szCs w:val="20"/>
          <w:lang w:val="es-ES" w:eastAsia="es-MX"/>
        </w:rPr>
      </w:pPr>
    </w:p>
    <w:p w14:paraId="1BE797F1" w14:textId="77777777" w:rsidR="000B079C" w:rsidRPr="000B079C" w:rsidRDefault="000B079C" w:rsidP="00EC1561">
      <w:pPr>
        <w:jc w:val="center"/>
        <w:rPr>
          <w:rFonts w:ascii="Montserrat" w:eastAsia="Times New Roman" w:hAnsi="Montserrat" w:cs="Times New Roman"/>
          <w:b/>
          <w:bCs/>
          <w:color w:val="000000"/>
          <w:sz w:val="20"/>
          <w:szCs w:val="20"/>
          <w:lang w:val="es-MX" w:eastAsia="es-MX"/>
        </w:rPr>
      </w:pPr>
      <w:r w:rsidRPr="000B079C">
        <w:rPr>
          <w:rFonts w:ascii="Montserrat" w:eastAsia="Times New Roman" w:hAnsi="Montserrat" w:cs="Times New Roman"/>
          <w:b/>
          <w:bCs/>
          <w:color w:val="000000"/>
          <w:sz w:val="20"/>
          <w:szCs w:val="20"/>
          <w:lang w:val="es-MX" w:eastAsia="es-MX"/>
        </w:rPr>
        <w:t>---o0o---</w:t>
      </w:r>
    </w:p>
    <w:p w14:paraId="5835689B" w14:textId="77777777" w:rsidR="000B079C" w:rsidRDefault="000B079C" w:rsidP="00EC1561">
      <w:pPr>
        <w:rPr>
          <w:sz w:val="20"/>
          <w:szCs w:val="20"/>
        </w:rPr>
      </w:pPr>
    </w:p>
    <w:p w14:paraId="4339BA8D" w14:textId="42B6C689" w:rsidR="00EC1561" w:rsidRPr="00EC1561" w:rsidRDefault="00EC1561" w:rsidP="00EC1561">
      <w:pPr>
        <w:pStyle w:val="selectable-text"/>
        <w:spacing w:before="0" w:beforeAutospacing="0" w:after="0" w:afterAutospacing="0"/>
        <w:rPr>
          <w:rFonts w:ascii="Montserrat" w:eastAsiaTheme="minorEastAsia" w:hAnsi="Montserrat" w:cstheme="minorBidi"/>
          <w:sz w:val="20"/>
          <w:lang w:val="en-US" w:eastAsia="en-US"/>
        </w:rPr>
      </w:pPr>
      <w:r w:rsidRPr="00EC1561">
        <w:rPr>
          <w:rFonts w:ascii="Montserrat" w:eastAsiaTheme="minorEastAsia" w:hAnsi="Montserrat" w:cstheme="minorBidi"/>
          <w:b/>
          <w:bCs/>
          <w:sz w:val="20"/>
          <w:lang w:val="en-US" w:eastAsia="en-US"/>
        </w:rPr>
        <w:t>LINK FOTOS</w:t>
      </w:r>
    </w:p>
    <w:p w14:paraId="18B68499" w14:textId="4059AE32" w:rsidR="00EC1561" w:rsidRPr="00EC1561" w:rsidRDefault="006525AF" w:rsidP="00EC1561">
      <w:pPr>
        <w:pStyle w:val="selectable-text"/>
        <w:spacing w:before="0" w:beforeAutospacing="0" w:after="0" w:afterAutospacing="0"/>
        <w:rPr>
          <w:rFonts w:ascii="Montserrat" w:eastAsiaTheme="minorEastAsia" w:hAnsi="Montserrat" w:cstheme="minorBidi"/>
          <w:sz w:val="20"/>
          <w:lang w:val="en-US" w:eastAsia="en-US"/>
        </w:rPr>
      </w:pPr>
      <w:hyperlink r:id="rId11" w:history="1">
        <w:r w:rsidR="00EC1561" w:rsidRPr="00EC1561">
          <w:rPr>
            <w:rStyle w:val="Hipervnculo"/>
            <w:rFonts w:ascii="Montserrat" w:eastAsiaTheme="minorEastAsia" w:hAnsi="Montserrat" w:cstheme="minorBidi"/>
            <w:sz w:val="20"/>
            <w:lang w:val="en-US" w:eastAsia="en-US"/>
          </w:rPr>
          <w:t>https://imssmx.sharepoint.com/:f:/s/comunicacionsocial/EvZ1M0msX1xOpy5XQDTwNlMB_URScS1duywN1-R2edQDWw?e=9c4BUi</w:t>
        </w:r>
      </w:hyperlink>
    </w:p>
    <w:p w14:paraId="2D099F1A" w14:textId="77777777" w:rsidR="00EC1561" w:rsidRPr="00EC1561" w:rsidRDefault="00EC1561" w:rsidP="00EC1561">
      <w:pPr>
        <w:pStyle w:val="selectable-text"/>
        <w:spacing w:before="0" w:beforeAutospacing="0" w:after="0" w:afterAutospacing="0"/>
        <w:rPr>
          <w:rFonts w:ascii="Montserrat" w:eastAsiaTheme="minorEastAsia" w:hAnsi="Montserrat" w:cstheme="minorBidi"/>
          <w:sz w:val="20"/>
          <w:lang w:val="en-US" w:eastAsia="en-US"/>
        </w:rPr>
      </w:pPr>
    </w:p>
    <w:p w14:paraId="652960CA" w14:textId="76068917" w:rsidR="00EC1561" w:rsidRPr="00EC1561" w:rsidRDefault="00EC1561" w:rsidP="00EC1561">
      <w:pPr>
        <w:pStyle w:val="selectable-text"/>
        <w:spacing w:before="0" w:beforeAutospacing="0" w:after="0" w:afterAutospacing="0"/>
        <w:rPr>
          <w:rFonts w:ascii="Montserrat" w:eastAsiaTheme="minorEastAsia" w:hAnsi="Montserrat" w:cstheme="minorBidi"/>
          <w:sz w:val="20"/>
          <w:lang w:val="en-US" w:eastAsia="en-US"/>
        </w:rPr>
      </w:pPr>
      <w:r w:rsidRPr="00EC1561">
        <w:rPr>
          <w:rFonts w:ascii="Montserrat" w:eastAsiaTheme="minorEastAsia" w:hAnsi="Montserrat" w:cstheme="minorBidi"/>
          <w:b/>
          <w:bCs/>
          <w:sz w:val="20"/>
          <w:lang w:val="en-US" w:eastAsia="en-US"/>
        </w:rPr>
        <w:t>LINK VIDEO</w:t>
      </w:r>
    </w:p>
    <w:p w14:paraId="57EA4B9E" w14:textId="1E62F406" w:rsidR="00EC1561" w:rsidRPr="00EC1561" w:rsidRDefault="006525AF" w:rsidP="00EC1561">
      <w:pPr>
        <w:pStyle w:val="selectable-text"/>
        <w:spacing w:before="0" w:beforeAutospacing="0" w:after="0" w:afterAutospacing="0"/>
        <w:rPr>
          <w:sz w:val="20"/>
          <w:szCs w:val="20"/>
          <w:lang w:val="en-US"/>
        </w:rPr>
      </w:pPr>
      <w:hyperlink r:id="rId12" w:history="1">
        <w:r w:rsidR="00EC1561" w:rsidRPr="00EC1561">
          <w:rPr>
            <w:rStyle w:val="Hipervnculo"/>
            <w:rFonts w:ascii="Montserrat" w:eastAsiaTheme="minorEastAsia" w:hAnsi="Montserrat" w:cstheme="minorBidi"/>
            <w:sz w:val="20"/>
            <w:lang w:val="en-US" w:eastAsia="en-US"/>
          </w:rPr>
          <w:t>https://imssmx.sharepoint.com/:v:/s/comunicacionsocial/ESreUp2SxiRCh_cyqZmGdgYBXpRpLbL5qW3onXPJAHJyQw?e=TpMWtP</w:t>
        </w:r>
      </w:hyperlink>
    </w:p>
    <w:sectPr w:rsidR="00EC1561" w:rsidRPr="00EC1561" w:rsidSect="003815E4">
      <w:headerReference w:type="default" r:id="rId13"/>
      <w:footerReference w:type="default" r:id="rId14"/>
      <w:pgSz w:w="12240" w:h="15840"/>
      <w:pgMar w:top="1855"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B565" w14:textId="77777777" w:rsidR="003815E4" w:rsidRDefault="003815E4" w:rsidP="00984A99">
      <w:r>
        <w:separator/>
      </w:r>
    </w:p>
  </w:endnote>
  <w:endnote w:type="continuationSeparator" w:id="0">
    <w:p w14:paraId="02569DE5" w14:textId="77777777" w:rsidR="003815E4" w:rsidRDefault="003815E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05F74664" w:rsidR="004D4FC4" w:rsidRDefault="008B2526" w:rsidP="000D31E3">
    <w:pPr>
      <w:pStyle w:val="Piedepgina"/>
      <w:ind w:left="-1276"/>
    </w:pPr>
    <w:r>
      <w:rPr>
        <w:noProof/>
        <w:lang w:val="en-US"/>
      </w:rPr>
      <w:drawing>
        <wp:anchor distT="0" distB="0" distL="114300" distR="114300" simplePos="0" relativeHeight="251463680" behindDoc="1" locked="0" layoutInCell="1" allowOverlap="1" wp14:anchorId="06144C1B" wp14:editId="7A541D0D">
          <wp:simplePos x="0" y="0"/>
          <wp:positionH relativeFrom="column">
            <wp:posOffset>-753414</wp:posOffset>
          </wp:positionH>
          <wp:positionV relativeFrom="paragraph">
            <wp:posOffset>-1268569</wp:posOffset>
          </wp:positionV>
          <wp:extent cx="7802291" cy="1606308"/>
          <wp:effectExtent l="0" t="0" r="0" b="0"/>
          <wp:wrapNone/>
          <wp:docPr id="1099305292" name="Imagen 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05292" name="Imagen 5" descr="Forma&#10;&#10;Descripción generada automáticamente"/>
                  <pic:cNvPicPr/>
                </pic:nvPicPr>
                <pic:blipFill>
                  <a:blip r:embed="rId1"/>
                  <a:stretch>
                    <a:fillRect/>
                  </a:stretch>
                </pic:blipFill>
                <pic:spPr>
                  <a:xfrm>
                    <a:off x="0" y="0"/>
                    <a:ext cx="7802291" cy="16063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F0E6" w14:textId="77777777" w:rsidR="003815E4" w:rsidRDefault="003815E4" w:rsidP="00984A99">
      <w:r>
        <w:separator/>
      </w:r>
    </w:p>
  </w:footnote>
  <w:footnote w:type="continuationSeparator" w:id="0">
    <w:p w14:paraId="526CACFC" w14:textId="77777777" w:rsidR="003815E4" w:rsidRDefault="003815E4"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4C59F8DC" w:rsidR="004D4FC4" w:rsidRDefault="0097532E" w:rsidP="000D31E3">
    <w:pPr>
      <w:pStyle w:val="Encabezado"/>
      <w:ind w:left="-1276"/>
    </w:pPr>
    <w:r>
      <w:rPr>
        <w:noProof/>
      </w:rPr>
      <w:drawing>
        <wp:anchor distT="0" distB="0" distL="114300" distR="114300" simplePos="0" relativeHeight="251658240" behindDoc="1" locked="0" layoutInCell="1" allowOverlap="1" wp14:anchorId="32ACE7E4" wp14:editId="371B7CB7">
          <wp:simplePos x="0" y="0"/>
          <wp:positionH relativeFrom="page">
            <wp:posOffset>390525</wp:posOffset>
          </wp:positionH>
          <wp:positionV relativeFrom="paragraph">
            <wp:posOffset>1270</wp:posOffset>
          </wp:positionV>
          <wp:extent cx="7889958" cy="1314450"/>
          <wp:effectExtent l="0" t="0" r="0" b="0"/>
          <wp:wrapNone/>
          <wp:docPr id="1390630530"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630530" name="Imagen 1" descr="Imagen que contiene Diagrama&#10;&#10;Descripción generada automáticamente"/>
                  <pic:cNvPicPr/>
                </pic:nvPicPr>
                <pic:blipFill>
                  <a:blip r:embed="rId1"/>
                  <a:stretch>
                    <a:fillRect/>
                  </a:stretch>
                </pic:blipFill>
                <pic:spPr>
                  <a:xfrm>
                    <a:off x="0" y="0"/>
                    <a:ext cx="7889958" cy="1314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DC643E"/>
    <w:multiLevelType w:val="hybridMultilevel"/>
    <w:tmpl w:val="48CABE5C"/>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8925197">
    <w:abstractNumId w:val="2"/>
  </w:num>
  <w:num w:numId="2" w16cid:durableId="623735455">
    <w:abstractNumId w:val="0"/>
  </w:num>
  <w:num w:numId="3" w16cid:durableId="37088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4642"/>
    <w:rsid w:val="00092D3E"/>
    <w:rsid w:val="000B079C"/>
    <w:rsid w:val="000B3D0B"/>
    <w:rsid w:val="000D31E3"/>
    <w:rsid w:val="000D4580"/>
    <w:rsid w:val="00101B9E"/>
    <w:rsid w:val="00117072"/>
    <w:rsid w:val="00134167"/>
    <w:rsid w:val="00161B35"/>
    <w:rsid w:val="00170F07"/>
    <w:rsid w:val="00173F73"/>
    <w:rsid w:val="0017773D"/>
    <w:rsid w:val="001C5731"/>
    <w:rsid w:val="001D45E6"/>
    <w:rsid w:val="001D4AD7"/>
    <w:rsid w:val="00201CC3"/>
    <w:rsid w:val="00202287"/>
    <w:rsid w:val="0020709D"/>
    <w:rsid w:val="00212B06"/>
    <w:rsid w:val="00213C3B"/>
    <w:rsid w:val="00253115"/>
    <w:rsid w:val="0029790F"/>
    <w:rsid w:val="002A646C"/>
    <w:rsid w:val="002D2C86"/>
    <w:rsid w:val="00313CCC"/>
    <w:rsid w:val="00315AAC"/>
    <w:rsid w:val="003364B6"/>
    <w:rsid w:val="00342815"/>
    <w:rsid w:val="00362A7E"/>
    <w:rsid w:val="00365F3B"/>
    <w:rsid w:val="00376113"/>
    <w:rsid w:val="003815E4"/>
    <w:rsid w:val="003C4821"/>
    <w:rsid w:val="003F50AB"/>
    <w:rsid w:val="004119D9"/>
    <w:rsid w:val="00413094"/>
    <w:rsid w:val="00420FF2"/>
    <w:rsid w:val="00421AC3"/>
    <w:rsid w:val="00447ADC"/>
    <w:rsid w:val="00467062"/>
    <w:rsid w:val="00492F1E"/>
    <w:rsid w:val="004A06BC"/>
    <w:rsid w:val="004D4FC4"/>
    <w:rsid w:val="004F6150"/>
    <w:rsid w:val="005018FD"/>
    <w:rsid w:val="00552D7F"/>
    <w:rsid w:val="00570363"/>
    <w:rsid w:val="00575A69"/>
    <w:rsid w:val="005950B0"/>
    <w:rsid w:val="005F0159"/>
    <w:rsid w:val="005F7946"/>
    <w:rsid w:val="00606BA6"/>
    <w:rsid w:val="006525AF"/>
    <w:rsid w:val="00660599"/>
    <w:rsid w:val="006922A2"/>
    <w:rsid w:val="006C0F8B"/>
    <w:rsid w:val="006C2855"/>
    <w:rsid w:val="006C3FB4"/>
    <w:rsid w:val="006D42CF"/>
    <w:rsid w:val="006F6E08"/>
    <w:rsid w:val="00700D78"/>
    <w:rsid w:val="00706951"/>
    <w:rsid w:val="00725778"/>
    <w:rsid w:val="00740508"/>
    <w:rsid w:val="00740C39"/>
    <w:rsid w:val="00742A0D"/>
    <w:rsid w:val="00753FA1"/>
    <w:rsid w:val="0076798C"/>
    <w:rsid w:val="007734B4"/>
    <w:rsid w:val="0078504D"/>
    <w:rsid w:val="007A5C1B"/>
    <w:rsid w:val="007B3E21"/>
    <w:rsid w:val="007B6100"/>
    <w:rsid w:val="007C0A97"/>
    <w:rsid w:val="007F3E91"/>
    <w:rsid w:val="00813CFE"/>
    <w:rsid w:val="00870F70"/>
    <w:rsid w:val="00886030"/>
    <w:rsid w:val="008A5F8D"/>
    <w:rsid w:val="008B022B"/>
    <w:rsid w:val="008B2526"/>
    <w:rsid w:val="008B60F8"/>
    <w:rsid w:val="008D1BBB"/>
    <w:rsid w:val="008F4853"/>
    <w:rsid w:val="00904F8E"/>
    <w:rsid w:val="009075A9"/>
    <w:rsid w:val="00911725"/>
    <w:rsid w:val="009134E7"/>
    <w:rsid w:val="00917FDE"/>
    <w:rsid w:val="00921F8B"/>
    <w:rsid w:val="00934404"/>
    <w:rsid w:val="00953D50"/>
    <w:rsid w:val="0097532E"/>
    <w:rsid w:val="00976C62"/>
    <w:rsid w:val="00976F6C"/>
    <w:rsid w:val="00984A99"/>
    <w:rsid w:val="0098529C"/>
    <w:rsid w:val="009862D8"/>
    <w:rsid w:val="009A2B42"/>
    <w:rsid w:val="009C5B21"/>
    <w:rsid w:val="009D0F24"/>
    <w:rsid w:val="009F1919"/>
    <w:rsid w:val="009F7EDC"/>
    <w:rsid w:val="00A002DA"/>
    <w:rsid w:val="00A24B0C"/>
    <w:rsid w:val="00A3322D"/>
    <w:rsid w:val="00A36835"/>
    <w:rsid w:val="00A42DA2"/>
    <w:rsid w:val="00A54B6F"/>
    <w:rsid w:val="00A759A5"/>
    <w:rsid w:val="00AA61FD"/>
    <w:rsid w:val="00AB43BB"/>
    <w:rsid w:val="00AF3D90"/>
    <w:rsid w:val="00AF4570"/>
    <w:rsid w:val="00AF5286"/>
    <w:rsid w:val="00B002FA"/>
    <w:rsid w:val="00B02A37"/>
    <w:rsid w:val="00B07E8B"/>
    <w:rsid w:val="00B26078"/>
    <w:rsid w:val="00B673B6"/>
    <w:rsid w:val="00B846C5"/>
    <w:rsid w:val="00B96FEA"/>
    <w:rsid w:val="00BA322B"/>
    <w:rsid w:val="00BA3537"/>
    <w:rsid w:val="00BA6CB5"/>
    <w:rsid w:val="00BE7230"/>
    <w:rsid w:val="00BF1BF1"/>
    <w:rsid w:val="00BF63C3"/>
    <w:rsid w:val="00C040B2"/>
    <w:rsid w:val="00C152AA"/>
    <w:rsid w:val="00C25CC0"/>
    <w:rsid w:val="00C74CA2"/>
    <w:rsid w:val="00C838AD"/>
    <w:rsid w:val="00C96A31"/>
    <w:rsid w:val="00CA14A6"/>
    <w:rsid w:val="00CE295D"/>
    <w:rsid w:val="00CE3636"/>
    <w:rsid w:val="00D026F8"/>
    <w:rsid w:val="00D100AB"/>
    <w:rsid w:val="00D44587"/>
    <w:rsid w:val="00D571CA"/>
    <w:rsid w:val="00D61379"/>
    <w:rsid w:val="00DA5BF0"/>
    <w:rsid w:val="00DB75A7"/>
    <w:rsid w:val="00DC24D3"/>
    <w:rsid w:val="00DD161D"/>
    <w:rsid w:val="00DE48B6"/>
    <w:rsid w:val="00DE571C"/>
    <w:rsid w:val="00E16AFE"/>
    <w:rsid w:val="00E27A3E"/>
    <w:rsid w:val="00E53148"/>
    <w:rsid w:val="00E5340A"/>
    <w:rsid w:val="00E669D0"/>
    <w:rsid w:val="00E74539"/>
    <w:rsid w:val="00E93A57"/>
    <w:rsid w:val="00EC1561"/>
    <w:rsid w:val="00EC1807"/>
    <w:rsid w:val="00EC4EF1"/>
    <w:rsid w:val="00EE2F94"/>
    <w:rsid w:val="00F02900"/>
    <w:rsid w:val="00F2342F"/>
    <w:rsid w:val="00F36F4A"/>
    <w:rsid w:val="00F65C60"/>
    <w:rsid w:val="00F6777B"/>
    <w:rsid w:val="00F82435"/>
    <w:rsid w:val="00F962FC"/>
    <w:rsid w:val="00FA3AD4"/>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51AB575E-3D4B-4931-AC0A-64A3BCF0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0B079C"/>
  </w:style>
  <w:style w:type="paragraph" w:customStyle="1" w:styleId="selectable-text">
    <w:name w:val="selectable-text"/>
    <w:basedOn w:val="Normal"/>
    <w:rsid w:val="00EC1561"/>
    <w:pPr>
      <w:spacing w:before="100" w:beforeAutospacing="1" w:after="100" w:afterAutospacing="1"/>
    </w:pPr>
    <w:rPr>
      <w:rFonts w:ascii="Times New Roman" w:eastAsia="Times New Roman" w:hAnsi="Times New Roman" w:cs="Times New Roman"/>
      <w:lang w:val="es-MX" w:eastAsia="es-MX"/>
    </w:rPr>
  </w:style>
  <w:style w:type="character" w:customStyle="1" w:styleId="selectable-text1">
    <w:name w:val="selectable-text1"/>
    <w:basedOn w:val="Fuentedeprrafopredeter"/>
    <w:rsid w:val="00EC1561"/>
  </w:style>
  <w:style w:type="character" w:styleId="Hipervnculo">
    <w:name w:val="Hyperlink"/>
    <w:basedOn w:val="Fuentedeprrafopredeter"/>
    <w:uiPriority w:val="99"/>
    <w:unhideWhenUsed/>
    <w:rsid w:val="00EC1561"/>
    <w:rPr>
      <w:color w:val="0000FF" w:themeColor="hyperlink"/>
      <w:u w:val="single"/>
    </w:rPr>
  </w:style>
  <w:style w:type="character" w:styleId="Mencinsinresolver">
    <w:name w:val="Unresolved Mention"/>
    <w:basedOn w:val="Fuentedeprrafopredeter"/>
    <w:uiPriority w:val="99"/>
    <w:semiHidden/>
    <w:unhideWhenUsed/>
    <w:rsid w:val="00EC1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30778250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smx.sharepoint.com/:v:/s/comunicacionsocial/ESreUp2SxiRCh_cyqZmGdgYBXpRpLbL5qW3onXPJAHJyQw?e=TpMWt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smx.sharepoint.com/:f:/s/comunicacionsocial/EvZ1M0msX1xOpy5XQDTwNlMB_URScS1duywN1-R2edQDWw?e=9c4BU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6ACAB40-6B63-9249-9C19-5AD8CE80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2024-02-20T18:17:00Z</cp:lastPrinted>
  <dcterms:created xsi:type="dcterms:W3CDTF">2024-02-20T18:27:00Z</dcterms:created>
  <dcterms:modified xsi:type="dcterms:W3CDTF">2024-02-20T18:27:00Z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