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D06D" w14:textId="1B2F57FF" w:rsidR="00531667" w:rsidRPr="00A93D5B" w:rsidRDefault="004C1E5C" w:rsidP="000C1225">
      <w:pPr>
        <w:pStyle w:val="Sinespaciado"/>
        <w:jc w:val="right"/>
      </w:pPr>
      <w:r>
        <w:rPr>
          <w:rFonts w:ascii="Montserrat" w:hAnsi="Montserrat"/>
          <w:b/>
          <w:bCs/>
          <w:color w:val="134E39"/>
        </w:rPr>
        <w:t>BOLETÍN CONJUNTO</w:t>
      </w:r>
    </w:p>
    <w:p w14:paraId="7C94AFB3" w14:textId="39C7D991" w:rsidR="00531667" w:rsidRPr="00A93D5B" w:rsidRDefault="004878D0" w:rsidP="000B7D5E">
      <w:pPr>
        <w:spacing w:line="240" w:lineRule="atLeast"/>
        <w:jc w:val="right"/>
        <w:rPr>
          <w:rFonts w:ascii="Montserrat" w:hAnsi="Montserrat"/>
          <w:sz w:val="20"/>
          <w:szCs w:val="20"/>
        </w:rPr>
      </w:pPr>
      <w:r>
        <w:rPr>
          <w:rFonts w:ascii="Montserrat" w:hAnsi="Montserrat"/>
          <w:sz w:val="20"/>
          <w:szCs w:val="20"/>
        </w:rPr>
        <w:t>Villahermosa, Tabasco, jueves 27</w:t>
      </w:r>
      <w:r w:rsidR="000B7D5E">
        <w:rPr>
          <w:rFonts w:ascii="Montserrat" w:hAnsi="Montserrat"/>
          <w:sz w:val="20"/>
          <w:szCs w:val="20"/>
        </w:rPr>
        <w:t xml:space="preserve"> de </w:t>
      </w:r>
      <w:r>
        <w:rPr>
          <w:rFonts w:ascii="Montserrat" w:hAnsi="Montserrat"/>
          <w:sz w:val="20"/>
          <w:szCs w:val="20"/>
        </w:rPr>
        <w:t xml:space="preserve">julio </w:t>
      </w:r>
      <w:r w:rsidR="00531667" w:rsidRPr="00A93D5B">
        <w:rPr>
          <w:rFonts w:ascii="Montserrat" w:hAnsi="Montserrat"/>
          <w:sz w:val="20"/>
          <w:szCs w:val="20"/>
        </w:rPr>
        <w:t>de 2023</w:t>
      </w:r>
    </w:p>
    <w:p w14:paraId="6666FF09" w14:textId="16AAC417" w:rsidR="000B7D5E" w:rsidRPr="00DD0EFF" w:rsidRDefault="000B7D5E" w:rsidP="000B7D5E">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Pr>
          <w:rFonts w:ascii="Montserrat" w:hAnsi="Montserrat"/>
          <w:sz w:val="20"/>
          <w:szCs w:val="20"/>
          <w:lang w:val="es-MX"/>
        </w:rPr>
        <w:t>3</w:t>
      </w:r>
      <w:r w:rsidR="00A7248A">
        <w:rPr>
          <w:rFonts w:ascii="Montserrat" w:hAnsi="Montserrat"/>
          <w:sz w:val="20"/>
          <w:szCs w:val="20"/>
          <w:lang w:val="es-MX"/>
        </w:rPr>
        <w:t>69</w:t>
      </w:r>
      <w:r w:rsidRPr="00DD0EFF">
        <w:rPr>
          <w:rFonts w:ascii="Montserrat" w:hAnsi="Montserrat"/>
          <w:sz w:val="20"/>
          <w:szCs w:val="20"/>
          <w:lang w:val="es-MX"/>
        </w:rPr>
        <w:t>/2023</w:t>
      </w:r>
    </w:p>
    <w:p w14:paraId="1852E46C" w14:textId="77777777" w:rsidR="000B7D5E" w:rsidRPr="004878D0" w:rsidRDefault="000B7D5E" w:rsidP="000B7D5E">
      <w:pPr>
        <w:spacing w:line="240" w:lineRule="atLeast"/>
        <w:jc w:val="both"/>
        <w:rPr>
          <w:rFonts w:ascii="Montserrat" w:eastAsia="Batang" w:hAnsi="Montserrat" w:cs="Arial"/>
          <w:b/>
          <w:szCs w:val="28"/>
          <w:lang w:val="es-MX"/>
        </w:rPr>
      </w:pPr>
    </w:p>
    <w:p w14:paraId="461520E0" w14:textId="22A63489" w:rsidR="000B7D5E" w:rsidRPr="00B8522B" w:rsidRDefault="00B81C43" w:rsidP="00F766C0">
      <w:pPr>
        <w:spacing w:line="240" w:lineRule="atLeast"/>
        <w:jc w:val="center"/>
        <w:rPr>
          <w:rFonts w:ascii="Montserrat" w:eastAsiaTheme="minorHAnsi" w:hAnsi="Montserrat"/>
          <w:b/>
          <w:bCs/>
          <w:sz w:val="28"/>
          <w:szCs w:val="30"/>
          <w:lang w:val="es-MX"/>
        </w:rPr>
      </w:pPr>
      <w:r w:rsidRPr="00B8522B">
        <w:rPr>
          <w:rFonts w:ascii="Montserrat" w:eastAsiaTheme="minorHAnsi" w:hAnsi="Montserrat"/>
          <w:b/>
          <w:bCs/>
          <w:sz w:val="28"/>
          <w:szCs w:val="30"/>
          <w:lang w:val="es-MX"/>
        </w:rPr>
        <w:t xml:space="preserve">Firman </w:t>
      </w:r>
      <w:r w:rsidR="00B8522B" w:rsidRPr="00B8522B">
        <w:rPr>
          <w:rFonts w:ascii="Montserrat" w:eastAsiaTheme="minorHAnsi" w:hAnsi="Montserrat"/>
          <w:b/>
          <w:bCs/>
          <w:sz w:val="28"/>
          <w:szCs w:val="30"/>
          <w:lang w:val="es-MX"/>
        </w:rPr>
        <w:t xml:space="preserve">Seguro Social, gobierno de Tabasco y OPD IMSS Bienestar </w:t>
      </w:r>
      <w:r w:rsidR="00F766C0" w:rsidRPr="00B8522B">
        <w:rPr>
          <w:rFonts w:ascii="Montserrat" w:eastAsiaTheme="minorHAnsi" w:hAnsi="Montserrat"/>
          <w:b/>
          <w:bCs/>
          <w:sz w:val="28"/>
          <w:szCs w:val="30"/>
          <w:lang w:val="es-MX"/>
        </w:rPr>
        <w:t>c</w:t>
      </w:r>
      <w:r w:rsidRPr="00B8522B">
        <w:rPr>
          <w:rFonts w:ascii="Montserrat" w:eastAsiaTheme="minorHAnsi" w:hAnsi="Montserrat"/>
          <w:b/>
          <w:bCs/>
          <w:sz w:val="28"/>
          <w:szCs w:val="30"/>
          <w:lang w:val="es-MX"/>
        </w:rPr>
        <w:t xml:space="preserve">onvenio </w:t>
      </w:r>
      <w:r w:rsidR="00B8522B" w:rsidRPr="00B8522B">
        <w:rPr>
          <w:rFonts w:ascii="Montserrat" w:eastAsiaTheme="minorHAnsi" w:hAnsi="Montserrat"/>
          <w:b/>
          <w:bCs/>
          <w:sz w:val="28"/>
          <w:szCs w:val="30"/>
          <w:lang w:val="es-MX"/>
        </w:rPr>
        <w:t>para avanzar en transición de los servicios de salud</w:t>
      </w:r>
    </w:p>
    <w:p w14:paraId="04043773" w14:textId="77777777" w:rsidR="00B81C43" w:rsidRPr="00B8522B" w:rsidRDefault="00B81C43" w:rsidP="000B7D5E">
      <w:pPr>
        <w:spacing w:line="240" w:lineRule="atLeast"/>
        <w:jc w:val="both"/>
        <w:rPr>
          <w:rFonts w:ascii="Montserrat" w:eastAsiaTheme="minorHAnsi" w:hAnsi="Montserrat"/>
          <w:b/>
          <w:bCs/>
          <w:szCs w:val="32"/>
          <w:lang w:val="es-MX"/>
        </w:rPr>
      </w:pPr>
    </w:p>
    <w:p w14:paraId="5E9CA80E" w14:textId="08D82EFE" w:rsidR="000B7D5E" w:rsidRPr="004878D0" w:rsidRDefault="000B7D5E" w:rsidP="00A704C2">
      <w:pPr>
        <w:pStyle w:val="Prrafodelista"/>
        <w:numPr>
          <w:ilvl w:val="0"/>
          <w:numId w:val="4"/>
        </w:numPr>
        <w:spacing w:after="0" w:line="240" w:lineRule="atLeast"/>
        <w:contextualSpacing w:val="0"/>
        <w:jc w:val="both"/>
        <w:rPr>
          <w:rFonts w:ascii="Montserrat" w:hAnsi="Montserrat"/>
          <w:b/>
          <w:bCs/>
          <w:sz w:val="20"/>
        </w:rPr>
      </w:pPr>
      <w:r w:rsidRPr="004878D0">
        <w:rPr>
          <w:rFonts w:ascii="Montserrat" w:hAnsi="Montserrat"/>
          <w:b/>
          <w:bCs/>
          <w:sz w:val="20"/>
        </w:rPr>
        <w:t>El director general del Seguro Social</w:t>
      </w:r>
      <w:r w:rsidR="004878D0">
        <w:rPr>
          <w:rFonts w:ascii="Montserrat" w:hAnsi="Montserrat"/>
          <w:b/>
          <w:bCs/>
          <w:sz w:val="20"/>
        </w:rPr>
        <w:t>, Zoé Robledo, dijo que</w:t>
      </w:r>
      <w:r w:rsidR="00A704C2">
        <w:rPr>
          <w:rFonts w:ascii="Montserrat" w:hAnsi="Montserrat"/>
          <w:b/>
          <w:bCs/>
          <w:sz w:val="20"/>
        </w:rPr>
        <w:t xml:space="preserve"> </w:t>
      </w:r>
      <w:r w:rsidR="00363911">
        <w:rPr>
          <w:rFonts w:ascii="Montserrat" w:hAnsi="Montserrat"/>
          <w:b/>
          <w:bCs/>
          <w:sz w:val="20"/>
        </w:rPr>
        <w:t>el convenio</w:t>
      </w:r>
      <w:r w:rsidR="00A704C2" w:rsidRPr="00A704C2">
        <w:rPr>
          <w:rFonts w:ascii="Montserrat" w:hAnsi="Montserrat"/>
          <w:b/>
          <w:bCs/>
          <w:sz w:val="20"/>
        </w:rPr>
        <w:t xml:space="preserve"> y </w:t>
      </w:r>
      <w:r w:rsidR="00363911">
        <w:rPr>
          <w:rFonts w:ascii="Montserrat" w:hAnsi="Montserrat"/>
          <w:b/>
          <w:bCs/>
          <w:sz w:val="20"/>
        </w:rPr>
        <w:t xml:space="preserve">la </w:t>
      </w:r>
      <w:r w:rsidR="00A704C2" w:rsidRPr="00A704C2">
        <w:rPr>
          <w:rFonts w:ascii="Montserrat" w:hAnsi="Montserrat"/>
          <w:b/>
          <w:bCs/>
          <w:sz w:val="20"/>
        </w:rPr>
        <w:t>definició</w:t>
      </w:r>
      <w:r w:rsidR="00A704C2">
        <w:rPr>
          <w:rFonts w:ascii="Montserrat" w:hAnsi="Montserrat"/>
          <w:b/>
          <w:bCs/>
          <w:sz w:val="20"/>
        </w:rPr>
        <w:t xml:space="preserve">n de las 553 unidades de </w:t>
      </w:r>
      <w:r w:rsidR="00363911">
        <w:rPr>
          <w:rFonts w:ascii="Montserrat" w:hAnsi="Montserrat"/>
          <w:b/>
          <w:bCs/>
          <w:sz w:val="20"/>
        </w:rPr>
        <w:t xml:space="preserve">los tres niveles de atención agilizarán el proceso para </w:t>
      </w:r>
      <w:r w:rsidR="00A704C2">
        <w:rPr>
          <w:rFonts w:ascii="Montserrat" w:hAnsi="Montserrat"/>
          <w:b/>
          <w:bCs/>
          <w:sz w:val="20"/>
        </w:rPr>
        <w:t>basifica</w:t>
      </w:r>
      <w:r w:rsidR="00363911">
        <w:rPr>
          <w:rFonts w:ascii="Montserrat" w:hAnsi="Montserrat"/>
          <w:b/>
          <w:bCs/>
          <w:sz w:val="20"/>
        </w:rPr>
        <w:t>r a los trabajadores de salud</w:t>
      </w:r>
      <w:r w:rsidR="00A704C2">
        <w:rPr>
          <w:rFonts w:ascii="Montserrat" w:hAnsi="Montserrat"/>
          <w:b/>
          <w:bCs/>
          <w:sz w:val="20"/>
        </w:rPr>
        <w:t xml:space="preserve"> </w:t>
      </w:r>
    </w:p>
    <w:p w14:paraId="73806603" w14:textId="5EA2CF04" w:rsidR="000B7D5E" w:rsidRPr="004878D0" w:rsidRDefault="000B7D5E" w:rsidP="00693DE5">
      <w:pPr>
        <w:pStyle w:val="Prrafodelista"/>
        <w:numPr>
          <w:ilvl w:val="0"/>
          <w:numId w:val="4"/>
        </w:numPr>
        <w:spacing w:after="0" w:line="240" w:lineRule="atLeast"/>
        <w:contextualSpacing w:val="0"/>
        <w:jc w:val="both"/>
        <w:rPr>
          <w:rFonts w:ascii="Montserrat" w:hAnsi="Montserrat"/>
          <w:b/>
          <w:bCs/>
        </w:rPr>
      </w:pPr>
      <w:r w:rsidRPr="004878D0">
        <w:rPr>
          <w:rFonts w:ascii="Montserrat" w:hAnsi="Montserrat"/>
          <w:b/>
          <w:bCs/>
          <w:sz w:val="20"/>
        </w:rPr>
        <w:t>Carlos Manuel Merino Campos</w:t>
      </w:r>
      <w:r w:rsidR="004878D0" w:rsidRPr="004878D0">
        <w:rPr>
          <w:rFonts w:ascii="Montserrat" w:hAnsi="Montserrat"/>
          <w:b/>
          <w:bCs/>
          <w:sz w:val="20"/>
        </w:rPr>
        <w:t xml:space="preserve">, gobernador de Tabasco, indicó </w:t>
      </w:r>
      <w:r w:rsidRPr="004878D0">
        <w:rPr>
          <w:rFonts w:ascii="Montserrat" w:hAnsi="Montserrat"/>
          <w:b/>
          <w:bCs/>
          <w:sz w:val="20"/>
        </w:rPr>
        <w:t xml:space="preserve">que </w:t>
      </w:r>
      <w:r w:rsidR="00693DE5">
        <w:rPr>
          <w:rFonts w:ascii="Montserrat" w:hAnsi="Montserrat"/>
          <w:b/>
          <w:bCs/>
          <w:sz w:val="20"/>
        </w:rPr>
        <w:t xml:space="preserve">este convenio establece </w:t>
      </w:r>
      <w:r w:rsidR="00693DE5" w:rsidRPr="00693DE5">
        <w:rPr>
          <w:rFonts w:ascii="Montserrat" w:hAnsi="Montserrat"/>
          <w:b/>
          <w:bCs/>
          <w:sz w:val="20"/>
        </w:rPr>
        <w:t>la</w:t>
      </w:r>
      <w:r w:rsidR="00693DE5">
        <w:rPr>
          <w:rFonts w:ascii="Montserrat" w:hAnsi="Montserrat"/>
          <w:b/>
          <w:bCs/>
          <w:sz w:val="20"/>
        </w:rPr>
        <w:t xml:space="preserve"> </w:t>
      </w:r>
      <w:r w:rsidR="00693DE5" w:rsidRPr="00693DE5">
        <w:rPr>
          <w:rFonts w:ascii="Montserrat" w:hAnsi="Montserrat"/>
          <w:b/>
          <w:bCs/>
          <w:sz w:val="20"/>
        </w:rPr>
        <w:t xml:space="preserve">colaboración para la prestación gratuita de los servicios </w:t>
      </w:r>
      <w:r w:rsidR="00693DE5">
        <w:rPr>
          <w:rFonts w:ascii="Montserrat" w:hAnsi="Montserrat"/>
          <w:b/>
          <w:bCs/>
          <w:sz w:val="20"/>
        </w:rPr>
        <w:t>de salud</w:t>
      </w:r>
    </w:p>
    <w:p w14:paraId="56A91903" w14:textId="77777777" w:rsidR="004878D0" w:rsidRPr="00B8522B" w:rsidRDefault="004878D0" w:rsidP="004878D0">
      <w:pPr>
        <w:pStyle w:val="Prrafodelista"/>
        <w:spacing w:after="0" w:line="240" w:lineRule="atLeast"/>
        <w:contextualSpacing w:val="0"/>
        <w:jc w:val="both"/>
        <w:rPr>
          <w:rFonts w:ascii="Montserrat" w:hAnsi="Montserrat"/>
          <w:b/>
          <w:bCs/>
          <w:sz w:val="24"/>
        </w:rPr>
      </w:pPr>
    </w:p>
    <w:p w14:paraId="0C8573CA" w14:textId="6960AB98" w:rsidR="000A3BA3" w:rsidRPr="00B8522B" w:rsidRDefault="000B7D5E" w:rsidP="000A3BA3">
      <w:pPr>
        <w:spacing w:line="240" w:lineRule="atLeast"/>
        <w:jc w:val="both"/>
        <w:rPr>
          <w:rFonts w:ascii="Montserrat" w:eastAsiaTheme="minorHAnsi" w:hAnsi="Montserrat"/>
          <w:sz w:val="20"/>
          <w:szCs w:val="22"/>
          <w:lang w:val="es-MX"/>
        </w:rPr>
      </w:pPr>
      <w:r w:rsidRPr="00B8522B">
        <w:rPr>
          <w:rFonts w:ascii="Montserrat" w:eastAsiaTheme="minorHAnsi" w:hAnsi="Montserrat"/>
          <w:sz w:val="20"/>
          <w:szCs w:val="22"/>
          <w:lang w:val="es-MX"/>
        </w:rPr>
        <w:t xml:space="preserve">El </w:t>
      </w:r>
      <w:r w:rsidR="000A3BA3">
        <w:rPr>
          <w:rFonts w:ascii="Montserrat" w:eastAsiaTheme="minorHAnsi" w:hAnsi="Montserrat"/>
          <w:sz w:val="20"/>
          <w:szCs w:val="22"/>
          <w:lang w:val="es-MX"/>
        </w:rPr>
        <w:t>Instituto Mexicano del Seguro Social</w:t>
      </w:r>
      <w:r w:rsidR="00363911">
        <w:rPr>
          <w:rFonts w:ascii="Montserrat" w:eastAsiaTheme="minorHAnsi" w:hAnsi="Montserrat"/>
          <w:sz w:val="20"/>
          <w:szCs w:val="22"/>
          <w:lang w:val="es-MX"/>
        </w:rPr>
        <w:t xml:space="preserve"> (IMSS)</w:t>
      </w:r>
      <w:r w:rsidR="000A3BA3">
        <w:rPr>
          <w:rFonts w:ascii="Montserrat" w:eastAsiaTheme="minorHAnsi" w:hAnsi="Montserrat"/>
          <w:sz w:val="20"/>
          <w:szCs w:val="22"/>
          <w:lang w:val="es-MX"/>
        </w:rPr>
        <w:t xml:space="preserve">, el gobierno de Tabasco y el </w:t>
      </w:r>
      <w:r w:rsidR="000A3BA3" w:rsidRPr="00B8522B">
        <w:rPr>
          <w:rFonts w:ascii="Montserrat" w:eastAsiaTheme="minorHAnsi" w:hAnsi="Montserrat"/>
          <w:sz w:val="20"/>
          <w:szCs w:val="22"/>
          <w:lang w:val="es-MX"/>
        </w:rPr>
        <w:t>Órgano Púb</w:t>
      </w:r>
      <w:r w:rsidR="000A3BA3">
        <w:rPr>
          <w:rFonts w:ascii="Montserrat" w:eastAsiaTheme="minorHAnsi" w:hAnsi="Montserrat"/>
          <w:sz w:val="20"/>
          <w:szCs w:val="22"/>
          <w:lang w:val="es-MX"/>
        </w:rPr>
        <w:t xml:space="preserve">lico Descentralizado (OPD) IMSS Bienestar </w:t>
      </w:r>
      <w:r w:rsidR="000A3BA3" w:rsidRPr="00B8522B">
        <w:rPr>
          <w:rFonts w:ascii="Montserrat" w:eastAsiaTheme="minorHAnsi" w:hAnsi="Montserrat"/>
          <w:sz w:val="20"/>
          <w:szCs w:val="22"/>
          <w:lang w:val="es-MX"/>
        </w:rPr>
        <w:t xml:space="preserve">firmaron el convenio </w:t>
      </w:r>
      <w:r w:rsidR="00363911">
        <w:rPr>
          <w:rFonts w:ascii="Montserrat" w:eastAsiaTheme="minorHAnsi" w:hAnsi="Montserrat"/>
          <w:sz w:val="20"/>
          <w:szCs w:val="22"/>
          <w:lang w:val="es-MX"/>
        </w:rPr>
        <w:t xml:space="preserve">para </w:t>
      </w:r>
      <w:r w:rsidR="000A3BA3" w:rsidRPr="00B8522B">
        <w:rPr>
          <w:rFonts w:ascii="Montserrat" w:eastAsiaTheme="minorHAnsi" w:hAnsi="Montserrat"/>
          <w:sz w:val="20"/>
          <w:szCs w:val="22"/>
          <w:lang w:val="es-MX"/>
        </w:rPr>
        <w:t>coordina</w:t>
      </w:r>
      <w:r w:rsidR="00363911">
        <w:rPr>
          <w:rFonts w:ascii="Montserrat" w:eastAsiaTheme="minorHAnsi" w:hAnsi="Montserrat"/>
          <w:sz w:val="20"/>
          <w:szCs w:val="22"/>
          <w:lang w:val="es-MX"/>
        </w:rPr>
        <w:t xml:space="preserve">r </w:t>
      </w:r>
      <w:r w:rsidR="000A3BA3" w:rsidRPr="00B8522B">
        <w:rPr>
          <w:rFonts w:ascii="Montserrat" w:eastAsiaTheme="minorHAnsi" w:hAnsi="Montserrat"/>
          <w:sz w:val="20"/>
          <w:szCs w:val="22"/>
          <w:lang w:val="es-MX"/>
        </w:rPr>
        <w:t>la colaboración en materia de personal, infraestructura, equipamiento, medicamentos y demás insumos asociados para la prestación gr</w:t>
      </w:r>
      <w:r w:rsidR="000A3BA3">
        <w:rPr>
          <w:rFonts w:ascii="Montserrat" w:eastAsiaTheme="minorHAnsi" w:hAnsi="Montserrat"/>
          <w:sz w:val="20"/>
          <w:szCs w:val="22"/>
          <w:lang w:val="es-MX"/>
        </w:rPr>
        <w:t>atuita de servicios de salud</w:t>
      </w:r>
      <w:r w:rsidR="000A3BA3" w:rsidRPr="00B8522B">
        <w:rPr>
          <w:rFonts w:ascii="Montserrat" w:eastAsiaTheme="minorHAnsi" w:hAnsi="Montserrat"/>
          <w:sz w:val="20"/>
          <w:szCs w:val="22"/>
          <w:lang w:val="es-MX"/>
        </w:rPr>
        <w:t xml:space="preserve"> para personas sin seguridad social en la entidad.</w:t>
      </w:r>
    </w:p>
    <w:p w14:paraId="2C48EEE6" w14:textId="77777777" w:rsidR="00363911" w:rsidRDefault="00363911" w:rsidP="004878D0">
      <w:pPr>
        <w:spacing w:line="240" w:lineRule="atLeast"/>
        <w:jc w:val="both"/>
        <w:rPr>
          <w:rFonts w:ascii="Montserrat" w:eastAsiaTheme="minorHAnsi" w:hAnsi="Montserrat"/>
          <w:sz w:val="20"/>
          <w:szCs w:val="22"/>
          <w:lang w:val="es-MX"/>
        </w:rPr>
      </w:pPr>
    </w:p>
    <w:p w14:paraId="76B7BEF5" w14:textId="2B22F923" w:rsidR="000A3BA3" w:rsidRDefault="000A3BA3" w:rsidP="004878D0">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E</w:t>
      </w:r>
      <w:r w:rsidR="00B81C43" w:rsidRPr="00B8522B">
        <w:rPr>
          <w:rFonts w:ascii="Montserrat" w:eastAsiaTheme="minorHAnsi" w:hAnsi="Montserrat"/>
          <w:sz w:val="20"/>
          <w:szCs w:val="22"/>
          <w:lang w:val="es-MX"/>
        </w:rPr>
        <w:t xml:space="preserve">l acto realizado en el </w:t>
      </w:r>
      <w:r>
        <w:rPr>
          <w:rFonts w:ascii="Montserrat" w:eastAsiaTheme="minorHAnsi" w:hAnsi="Montserrat"/>
          <w:sz w:val="20"/>
          <w:szCs w:val="22"/>
          <w:lang w:val="es-MX"/>
        </w:rPr>
        <w:t xml:space="preserve">Palacio de Gobierno fue encabezado por el </w:t>
      </w:r>
      <w:r w:rsidRPr="00B8522B">
        <w:rPr>
          <w:rFonts w:ascii="Montserrat" w:eastAsiaTheme="minorHAnsi" w:hAnsi="Montserrat"/>
          <w:sz w:val="20"/>
          <w:szCs w:val="22"/>
          <w:lang w:val="es-MX"/>
        </w:rPr>
        <w:t xml:space="preserve">director general del </w:t>
      </w:r>
      <w:r>
        <w:rPr>
          <w:rFonts w:ascii="Montserrat" w:eastAsiaTheme="minorHAnsi" w:hAnsi="Montserrat"/>
          <w:sz w:val="20"/>
          <w:szCs w:val="22"/>
          <w:lang w:val="es-MX"/>
        </w:rPr>
        <w:t>Seguro Social, Zoé Robledo,</w:t>
      </w:r>
      <w:r w:rsidRPr="00B8522B">
        <w:rPr>
          <w:rFonts w:ascii="Montserrat" w:eastAsiaTheme="minorHAnsi" w:hAnsi="Montserrat"/>
          <w:sz w:val="20"/>
          <w:szCs w:val="22"/>
          <w:lang w:val="es-MX"/>
        </w:rPr>
        <w:t xml:space="preserve"> el gobernador de Tabasco, Carlos Manuel Merino Campos, </w:t>
      </w:r>
      <w:r>
        <w:rPr>
          <w:rFonts w:ascii="Montserrat" w:eastAsiaTheme="minorHAnsi" w:hAnsi="Montserrat"/>
          <w:sz w:val="20"/>
          <w:szCs w:val="22"/>
          <w:lang w:val="es-MX"/>
        </w:rPr>
        <w:t xml:space="preserve">y la directora general de los Servicios de Salud del OPD IMSS Bienestar, </w:t>
      </w:r>
      <w:r w:rsidR="00363911">
        <w:rPr>
          <w:rFonts w:ascii="Montserrat" w:eastAsiaTheme="minorHAnsi" w:hAnsi="Montserrat"/>
          <w:sz w:val="20"/>
          <w:szCs w:val="22"/>
          <w:lang w:val="es-MX"/>
        </w:rPr>
        <w:t xml:space="preserve">doctora </w:t>
      </w:r>
      <w:r>
        <w:rPr>
          <w:rFonts w:ascii="Montserrat" w:eastAsiaTheme="minorHAnsi" w:hAnsi="Montserrat"/>
          <w:sz w:val="20"/>
          <w:szCs w:val="22"/>
          <w:lang w:val="es-MX"/>
        </w:rPr>
        <w:t xml:space="preserve">Gisela Lara Saldaña. </w:t>
      </w:r>
    </w:p>
    <w:p w14:paraId="505E0FBA" w14:textId="4DBEBBF8" w:rsidR="002E5C1A" w:rsidRPr="00B8522B" w:rsidRDefault="002E5C1A" w:rsidP="000B7D5E">
      <w:pPr>
        <w:spacing w:line="240" w:lineRule="atLeast"/>
        <w:jc w:val="both"/>
        <w:rPr>
          <w:rFonts w:ascii="Montserrat" w:eastAsiaTheme="minorHAnsi" w:hAnsi="Montserrat"/>
          <w:sz w:val="20"/>
          <w:szCs w:val="22"/>
          <w:lang w:val="es-MX"/>
        </w:rPr>
      </w:pPr>
    </w:p>
    <w:p w14:paraId="74D33229" w14:textId="2200B13F" w:rsidR="002E5C1A" w:rsidRPr="00B8522B" w:rsidRDefault="002E5C1A" w:rsidP="000B7D5E">
      <w:pPr>
        <w:spacing w:line="240" w:lineRule="atLeast"/>
        <w:jc w:val="both"/>
        <w:rPr>
          <w:rFonts w:ascii="Montserrat" w:eastAsiaTheme="minorHAnsi" w:hAnsi="Montserrat"/>
          <w:sz w:val="20"/>
          <w:szCs w:val="22"/>
          <w:lang w:val="es-MX"/>
        </w:rPr>
      </w:pPr>
      <w:r w:rsidRPr="00B8522B">
        <w:rPr>
          <w:rFonts w:ascii="Montserrat" w:eastAsiaTheme="minorHAnsi" w:hAnsi="Montserrat"/>
          <w:sz w:val="20"/>
          <w:szCs w:val="22"/>
          <w:lang w:val="es-MX"/>
        </w:rPr>
        <w:t xml:space="preserve">Este convenio será </w:t>
      </w:r>
      <w:r w:rsidR="00B8522B">
        <w:rPr>
          <w:rFonts w:ascii="Montserrat" w:eastAsiaTheme="minorHAnsi" w:hAnsi="Montserrat"/>
          <w:sz w:val="20"/>
          <w:szCs w:val="22"/>
          <w:lang w:val="es-MX"/>
        </w:rPr>
        <w:t xml:space="preserve">el </w:t>
      </w:r>
      <w:r w:rsidRPr="00B8522B">
        <w:rPr>
          <w:rFonts w:ascii="Montserrat" w:eastAsiaTheme="minorHAnsi" w:hAnsi="Montserrat"/>
          <w:sz w:val="20"/>
          <w:szCs w:val="22"/>
          <w:lang w:val="es-MX"/>
        </w:rPr>
        <w:t xml:space="preserve">eje rector de la transición de los servicios de salud al IMSS Bienestar, donde se </w:t>
      </w:r>
      <w:r w:rsidR="00B8522B">
        <w:rPr>
          <w:rFonts w:ascii="Montserrat" w:eastAsiaTheme="minorHAnsi" w:hAnsi="Montserrat"/>
          <w:sz w:val="20"/>
          <w:szCs w:val="22"/>
          <w:lang w:val="es-MX"/>
        </w:rPr>
        <w:t xml:space="preserve">identificaron </w:t>
      </w:r>
      <w:r w:rsidRPr="00B8522B">
        <w:rPr>
          <w:rFonts w:ascii="Montserrat" w:eastAsiaTheme="minorHAnsi" w:hAnsi="Montserrat"/>
          <w:sz w:val="20"/>
          <w:szCs w:val="22"/>
          <w:lang w:val="es-MX"/>
        </w:rPr>
        <w:t xml:space="preserve">553 unidades de atención médica que serán transferidas y formarán parte del anexo del convenio, en un proceso </w:t>
      </w:r>
      <w:r w:rsidR="00363911">
        <w:rPr>
          <w:rFonts w:ascii="Montserrat" w:eastAsiaTheme="minorHAnsi" w:hAnsi="Montserrat"/>
          <w:sz w:val="20"/>
          <w:szCs w:val="22"/>
          <w:lang w:val="es-MX"/>
        </w:rPr>
        <w:t xml:space="preserve">gradual </w:t>
      </w:r>
      <w:r w:rsidRPr="00B8522B">
        <w:rPr>
          <w:rFonts w:ascii="Montserrat" w:eastAsiaTheme="minorHAnsi" w:hAnsi="Montserrat"/>
          <w:sz w:val="20"/>
          <w:szCs w:val="22"/>
          <w:lang w:val="es-MX"/>
        </w:rPr>
        <w:t>planeado</w:t>
      </w:r>
      <w:r w:rsidR="00363911">
        <w:rPr>
          <w:rFonts w:ascii="Montserrat" w:eastAsiaTheme="minorHAnsi" w:hAnsi="Montserrat"/>
          <w:sz w:val="20"/>
          <w:szCs w:val="22"/>
          <w:lang w:val="es-MX"/>
        </w:rPr>
        <w:t xml:space="preserve"> </w:t>
      </w:r>
      <w:r w:rsidRPr="00B8522B">
        <w:rPr>
          <w:rFonts w:ascii="Montserrat" w:eastAsiaTheme="minorHAnsi" w:hAnsi="Montserrat"/>
          <w:sz w:val="20"/>
          <w:szCs w:val="22"/>
          <w:lang w:val="es-MX"/>
        </w:rPr>
        <w:t xml:space="preserve">entre la Secretaría de Salud </w:t>
      </w:r>
      <w:r w:rsidR="00B8522B">
        <w:rPr>
          <w:rFonts w:ascii="Montserrat" w:eastAsiaTheme="minorHAnsi" w:hAnsi="Montserrat"/>
          <w:sz w:val="20"/>
          <w:szCs w:val="22"/>
          <w:lang w:val="es-MX"/>
        </w:rPr>
        <w:t xml:space="preserve">estatal </w:t>
      </w:r>
      <w:r w:rsidRPr="00B8522B">
        <w:rPr>
          <w:rFonts w:ascii="Montserrat" w:eastAsiaTheme="minorHAnsi" w:hAnsi="Montserrat"/>
          <w:sz w:val="20"/>
          <w:szCs w:val="22"/>
          <w:lang w:val="es-MX"/>
        </w:rPr>
        <w:t xml:space="preserve">y el OPD. </w:t>
      </w:r>
    </w:p>
    <w:p w14:paraId="7B5D71EF" w14:textId="77777777" w:rsidR="002E5C1A" w:rsidRPr="00B8522B" w:rsidRDefault="002E5C1A" w:rsidP="000B7D5E">
      <w:pPr>
        <w:spacing w:line="240" w:lineRule="atLeast"/>
        <w:jc w:val="both"/>
        <w:rPr>
          <w:rFonts w:ascii="Montserrat" w:eastAsiaTheme="minorHAnsi" w:hAnsi="Montserrat"/>
          <w:sz w:val="20"/>
          <w:szCs w:val="22"/>
          <w:lang w:val="es-MX"/>
        </w:rPr>
      </w:pPr>
    </w:p>
    <w:p w14:paraId="0CC02492" w14:textId="69E3978A" w:rsidR="002E5C1A" w:rsidRPr="00B8522B" w:rsidRDefault="002E5C1A" w:rsidP="000B7D5E">
      <w:pPr>
        <w:spacing w:line="240" w:lineRule="atLeast"/>
        <w:jc w:val="both"/>
        <w:rPr>
          <w:rFonts w:ascii="Montserrat" w:eastAsiaTheme="minorHAnsi" w:hAnsi="Montserrat"/>
          <w:sz w:val="20"/>
          <w:szCs w:val="22"/>
          <w:lang w:val="es-MX"/>
        </w:rPr>
      </w:pPr>
      <w:r w:rsidRPr="00B8522B">
        <w:rPr>
          <w:rFonts w:ascii="Montserrat" w:eastAsiaTheme="minorHAnsi" w:hAnsi="Montserrat"/>
          <w:sz w:val="20"/>
          <w:szCs w:val="22"/>
          <w:lang w:val="es-MX"/>
        </w:rPr>
        <w:t xml:space="preserve">Se identificaron a más de 15 mil profesionales de la salud en estas unidades médicas, en donde se conoce su situación contractual y </w:t>
      </w:r>
      <w:r w:rsidR="00B8522B">
        <w:rPr>
          <w:rFonts w:ascii="Montserrat" w:eastAsiaTheme="minorHAnsi" w:hAnsi="Montserrat"/>
          <w:sz w:val="20"/>
          <w:szCs w:val="22"/>
          <w:lang w:val="es-MX"/>
        </w:rPr>
        <w:t xml:space="preserve">las </w:t>
      </w:r>
      <w:r w:rsidRPr="00B8522B">
        <w:rPr>
          <w:rFonts w:ascii="Montserrat" w:eastAsiaTheme="minorHAnsi" w:hAnsi="Montserrat"/>
          <w:sz w:val="20"/>
          <w:szCs w:val="22"/>
          <w:lang w:val="es-MX"/>
        </w:rPr>
        <w:t xml:space="preserve">necesidades no cubiertas de cada </w:t>
      </w:r>
      <w:r w:rsidR="00B8522B">
        <w:rPr>
          <w:rFonts w:ascii="Montserrat" w:eastAsiaTheme="minorHAnsi" w:hAnsi="Montserrat"/>
          <w:sz w:val="20"/>
          <w:szCs w:val="22"/>
          <w:lang w:val="es-MX"/>
        </w:rPr>
        <w:t xml:space="preserve">instalación, como </w:t>
      </w:r>
      <w:r w:rsidRPr="00B8522B">
        <w:rPr>
          <w:rFonts w:ascii="Montserrat" w:eastAsiaTheme="minorHAnsi" w:hAnsi="Montserrat"/>
          <w:sz w:val="20"/>
          <w:szCs w:val="22"/>
          <w:lang w:val="es-MX"/>
        </w:rPr>
        <w:t xml:space="preserve">mantenimiento, equipo, mobiliario, servicios e insumos médicos para garantizar que la transición mejore sustancialmente la prestación de servicios médicos para los tabasqueños. </w:t>
      </w:r>
    </w:p>
    <w:p w14:paraId="42C5CD3C" w14:textId="77777777" w:rsidR="002E5C1A" w:rsidRPr="00B8522B" w:rsidRDefault="002E5C1A" w:rsidP="000B7D5E">
      <w:pPr>
        <w:spacing w:line="240" w:lineRule="atLeast"/>
        <w:jc w:val="both"/>
        <w:rPr>
          <w:rFonts w:ascii="Montserrat" w:eastAsiaTheme="minorHAnsi" w:hAnsi="Montserrat"/>
          <w:sz w:val="20"/>
          <w:szCs w:val="22"/>
          <w:lang w:val="es-MX"/>
        </w:rPr>
      </w:pPr>
    </w:p>
    <w:p w14:paraId="2DF3D361" w14:textId="5AED5FEF" w:rsidR="000A3BA3" w:rsidRDefault="00F766C0" w:rsidP="00B8522B">
      <w:pPr>
        <w:spacing w:line="240" w:lineRule="atLeast"/>
        <w:jc w:val="both"/>
        <w:rPr>
          <w:rFonts w:ascii="Montserrat" w:eastAsiaTheme="minorHAnsi" w:hAnsi="Montserrat"/>
          <w:sz w:val="20"/>
          <w:szCs w:val="22"/>
          <w:lang w:val="es-MX"/>
        </w:rPr>
      </w:pPr>
      <w:r w:rsidRPr="00B8522B">
        <w:rPr>
          <w:rFonts w:ascii="Montserrat" w:eastAsiaTheme="minorHAnsi" w:hAnsi="Montserrat"/>
          <w:sz w:val="20"/>
          <w:szCs w:val="22"/>
          <w:lang w:val="es-MX"/>
        </w:rPr>
        <w:t>En su mensaje,</w:t>
      </w:r>
      <w:r w:rsidR="000B7D5E" w:rsidRPr="00B8522B">
        <w:rPr>
          <w:rFonts w:ascii="Montserrat" w:eastAsiaTheme="minorHAnsi" w:hAnsi="Montserrat"/>
          <w:sz w:val="20"/>
          <w:szCs w:val="22"/>
          <w:lang w:val="es-MX"/>
        </w:rPr>
        <w:t xml:space="preserve"> </w:t>
      </w:r>
      <w:r w:rsidR="004878D0" w:rsidRPr="00B8522B">
        <w:rPr>
          <w:rFonts w:ascii="Montserrat" w:eastAsiaTheme="minorHAnsi" w:hAnsi="Montserrat"/>
          <w:sz w:val="20"/>
          <w:szCs w:val="22"/>
          <w:lang w:val="es-MX"/>
        </w:rPr>
        <w:t xml:space="preserve">el director general </w:t>
      </w:r>
      <w:r w:rsidR="000B7D5E" w:rsidRPr="00B8522B">
        <w:rPr>
          <w:rFonts w:ascii="Montserrat" w:eastAsiaTheme="minorHAnsi" w:hAnsi="Montserrat"/>
          <w:sz w:val="20"/>
          <w:szCs w:val="22"/>
          <w:lang w:val="es-MX"/>
        </w:rPr>
        <w:t>Zoé Robledo</w:t>
      </w:r>
      <w:r w:rsidR="004878D0" w:rsidRPr="00B8522B">
        <w:rPr>
          <w:rFonts w:ascii="Montserrat" w:eastAsiaTheme="minorHAnsi" w:hAnsi="Montserrat"/>
          <w:sz w:val="20"/>
          <w:szCs w:val="22"/>
          <w:lang w:val="es-MX"/>
        </w:rPr>
        <w:t>,</w:t>
      </w:r>
      <w:r w:rsidR="000B7D5E" w:rsidRPr="00B8522B">
        <w:rPr>
          <w:rFonts w:ascii="Montserrat" w:eastAsiaTheme="minorHAnsi" w:hAnsi="Montserrat"/>
          <w:sz w:val="20"/>
          <w:szCs w:val="22"/>
          <w:lang w:val="es-MX"/>
        </w:rPr>
        <w:t xml:space="preserve"> </w:t>
      </w:r>
      <w:r w:rsidRPr="00B8522B">
        <w:rPr>
          <w:rFonts w:ascii="Montserrat" w:eastAsiaTheme="minorHAnsi" w:hAnsi="Montserrat"/>
          <w:sz w:val="20"/>
          <w:szCs w:val="22"/>
          <w:lang w:val="es-MX"/>
        </w:rPr>
        <w:t>indicó</w:t>
      </w:r>
      <w:r w:rsidR="000B7D5E" w:rsidRPr="00B8522B">
        <w:rPr>
          <w:rFonts w:ascii="Montserrat" w:eastAsiaTheme="minorHAnsi" w:hAnsi="Montserrat"/>
          <w:sz w:val="20"/>
          <w:szCs w:val="22"/>
          <w:lang w:val="es-MX"/>
        </w:rPr>
        <w:t xml:space="preserve"> que</w:t>
      </w:r>
      <w:r w:rsidR="00B8522B">
        <w:rPr>
          <w:rFonts w:ascii="Montserrat" w:eastAsiaTheme="minorHAnsi" w:hAnsi="Montserrat"/>
          <w:sz w:val="20"/>
          <w:szCs w:val="22"/>
          <w:lang w:val="es-MX"/>
        </w:rPr>
        <w:t xml:space="preserve"> </w:t>
      </w:r>
      <w:r w:rsidR="000A3BA3">
        <w:rPr>
          <w:rFonts w:ascii="Montserrat" w:eastAsiaTheme="minorHAnsi" w:hAnsi="Montserrat"/>
          <w:sz w:val="20"/>
          <w:szCs w:val="22"/>
          <w:lang w:val="es-MX"/>
        </w:rPr>
        <w:t>a partir de la voluntad del presidente de México, Andrés Manuel López Obrador</w:t>
      </w:r>
      <w:r w:rsidR="000A1A1C">
        <w:rPr>
          <w:rFonts w:ascii="Montserrat" w:eastAsiaTheme="minorHAnsi" w:hAnsi="Montserrat"/>
          <w:sz w:val="20"/>
          <w:szCs w:val="22"/>
          <w:lang w:val="es-MX"/>
        </w:rPr>
        <w:t xml:space="preserve">, y de </w:t>
      </w:r>
      <w:r w:rsidR="000A3BA3">
        <w:rPr>
          <w:rFonts w:ascii="Montserrat" w:eastAsiaTheme="minorHAnsi" w:hAnsi="Montserrat"/>
          <w:sz w:val="20"/>
          <w:szCs w:val="22"/>
          <w:lang w:val="es-MX"/>
        </w:rPr>
        <w:t xml:space="preserve">los gobernadores que han creído en la posibilidad de crear una institución pública y </w:t>
      </w:r>
      <w:r w:rsidR="000A1A1C">
        <w:rPr>
          <w:rFonts w:ascii="Montserrat" w:eastAsiaTheme="minorHAnsi" w:hAnsi="Montserrat"/>
          <w:sz w:val="20"/>
          <w:szCs w:val="22"/>
          <w:lang w:val="es-MX"/>
        </w:rPr>
        <w:t>central</w:t>
      </w:r>
      <w:r w:rsidR="000A3BA3">
        <w:rPr>
          <w:rFonts w:ascii="Montserrat" w:eastAsiaTheme="minorHAnsi" w:hAnsi="Montserrat"/>
          <w:sz w:val="20"/>
          <w:szCs w:val="22"/>
          <w:lang w:val="es-MX"/>
        </w:rPr>
        <w:t xml:space="preserve"> de atención, </w:t>
      </w:r>
      <w:r w:rsidR="000A1A1C">
        <w:rPr>
          <w:rFonts w:ascii="Montserrat" w:eastAsiaTheme="minorHAnsi" w:hAnsi="Montserrat"/>
          <w:sz w:val="20"/>
          <w:szCs w:val="22"/>
          <w:lang w:val="es-MX"/>
        </w:rPr>
        <w:t xml:space="preserve">se </w:t>
      </w:r>
      <w:r w:rsidR="000A3BA3">
        <w:rPr>
          <w:rFonts w:ascii="Montserrat" w:eastAsiaTheme="minorHAnsi" w:hAnsi="Montserrat"/>
          <w:sz w:val="20"/>
          <w:szCs w:val="22"/>
          <w:lang w:val="es-MX"/>
        </w:rPr>
        <w:t xml:space="preserve">fortalece la lógica federalista de la autoridad sanitaria depositada en mandatarios y Secretarías de Salud estatales. </w:t>
      </w:r>
    </w:p>
    <w:p w14:paraId="76FB2B2B" w14:textId="77777777" w:rsidR="000A3BA3" w:rsidRDefault="000A3BA3" w:rsidP="00B8522B">
      <w:pPr>
        <w:spacing w:line="240" w:lineRule="atLeast"/>
        <w:jc w:val="both"/>
        <w:rPr>
          <w:rFonts w:ascii="Montserrat" w:eastAsiaTheme="minorHAnsi" w:hAnsi="Montserrat"/>
          <w:sz w:val="20"/>
          <w:szCs w:val="22"/>
          <w:lang w:val="es-MX"/>
        </w:rPr>
      </w:pPr>
    </w:p>
    <w:p w14:paraId="59339095" w14:textId="4D5377E8" w:rsidR="000A3BA3" w:rsidRDefault="000A3BA3" w:rsidP="00B8522B">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 xml:space="preserve">Subrayó que </w:t>
      </w:r>
      <w:r w:rsidR="000A1A1C">
        <w:rPr>
          <w:rFonts w:ascii="Montserrat" w:eastAsiaTheme="minorHAnsi" w:hAnsi="Montserrat"/>
          <w:sz w:val="20"/>
          <w:szCs w:val="22"/>
          <w:lang w:val="es-MX"/>
        </w:rPr>
        <w:t xml:space="preserve">este convenio representa </w:t>
      </w:r>
      <w:r w:rsidR="00B8522B" w:rsidRPr="00B8522B">
        <w:rPr>
          <w:rFonts w:ascii="Montserrat" w:eastAsiaTheme="minorHAnsi" w:hAnsi="Montserrat"/>
          <w:sz w:val="20"/>
          <w:szCs w:val="22"/>
          <w:lang w:val="es-MX"/>
        </w:rPr>
        <w:t>una corrección histórica</w:t>
      </w:r>
      <w:r w:rsidR="000A1A1C">
        <w:rPr>
          <w:rFonts w:ascii="Montserrat" w:eastAsiaTheme="minorHAnsi" w:hAnsi="Montserrat"/>
          <w:sz w:val="20"/>
          <w:szCs w:val="22"/>
          <w:lang w:val="es-MX"/>
        </w:rPr>
        <w:t>,</w:t>
      </w:r>
      <w:r w:rsidR="00B8522B" w:rsidRPr="00B8522B">
        <w:rPr>
          <w:rFonts w:ascii="Montserrat" w:eastAsiaTheme="minorHAnsi" w:hAnsi="Montserrat"/>
          <w:sz w:val="20"/>
          <w:szCs w:val="22"/>
          <w:lang w:val="es-MX"/>
        </w:rPr>
        <w:t xml:space="preserve"> pero con la fortaleza de haber firmado previamente Tabasco</w:t>
      </w:r>
      <w:r w:rsidR="00363911">
        <w:rPr>
          <w:rFonts w:ascii="Montserrat" w:eastAsiaTheme="minorHAnsi" w:hAnsi="Montserrat"/>
          <w:sz w:val="20"/>
          <w:szCs w:val="22"/>
          <w:lang w:val="es-MX"/>
        </w:rPr>
        <w:t xml:space="preserve"> y, con ello, sumar </w:t>
      </w:r>
      <w:r w:rsidR="00B8522B" w:rsidRPr="00B8522B">
        <w:rPr>
          <w:rFonts w:ascii="Montserrat" w:eastAsiaTheme="minorHAnsi" w:hAnsi="Montserrat"/>
          <w:sz w:val="20"/>
          <w:szCs w:val="22"/>
          <w:lang w:val="es-MX"/>
        </w:rPr>
        <w:t>19 estados</w:t>
      </w:r>
      <w:r w:rsidR="000A1A1C">
        <w:rPr>
          <w:rFonts w:ascii="Montserrat" w:eastAsiaTheme="minorHAnsi" w:hAnsi="Montserrat"/>
          <w:sz w:val="20"/>
          <w:szCs w:val="22"/>
          <w:lang w:val="es-MX"/>
        </w:rPr>
        <w:t xml:space="preserve"> </w:t>
      </w:r>
      <w:r w:rsidR="00B8522B" w:rsidRPr="00B8522B">
        <w:rPr>
          <w:rFonts w:ascii="Montserrat" w:eastAsiaTheme="minorHAnsi" w:hAnsi="Montserrat"/>
          <w:sz w:val="20"/>
          <w:szCs w:val="22"/>
          <w:lang w:val="es-MX"/>
        </w:rPr>
        <w:t>en diferentes momentos</w:t>
      </w:r>
      <w:r>
        <w:rPr>
          <w:rFonts w:ascii="Montserrat" w:eastAsiaTheme="minorHAnsi" w:hAnsi="Montserrat"/>
          <w:sz w:val="20"/>
          <w:szCs w:val="22"/>
          <w:lang w:val="es-MX"/>
        </w:rPr>
        <w:t xml:space="preserve">. </w:t>
      </w:r>
    </w:p>
    <w:p w14:paraId="3BC0D5C4" w14:textId="77777777" w:rsidR="000A3BA3" w:rsidRDefault="000A3BA3" w:rsidP="00B8522B">
      <w:pPr>
        <w:spacing w:line="240" w:lineRule="atLeast"/>
        <w:jc w:val="both"/>
        <w:rPr>
          <w:rFonts w:ascii="Montserrat" w:eastAsiaTheme="minorHAnsi" w:hAnsi="Montserrat"/>
          <w:sz w:val="20"/>
          <w:szCs w:val="22"/>
          <w:lang w:val="es-MX"/>
        </w:rPr>
      </w:pPr>
    </w:p>
    <w:p w14:paraId="747A54E9" w14:textId="57842469" w:rsidR="000A3BA3" w:rsidRDefault="000A3BA3" w:rsidP="00B8522B">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“H</w:t>
      </w:r>
      <w:r w:rsidR="00B8522B" w:rsidRPr="00B8522B">
        <w:rPr>
          <w:rFonts w:ascii="Montserrat" w:eastAsiaTheme="minorHAnsi" w:hAnsi="Montserrat"/>
          <w:sz w:val="20"/>
          <w:szCs w:val="22"/>
          <w:lang w:val="es-MX"/>
        </w:rPr>
        <w:t>oy Tabasco se suma en un momento muy especial</w:t>
      </w:r>
      <w:r>
        <w:rPr>
          <w:rFonts w:ascii="Montserrat" w:eastAsiaTheme="minorHAnsi" w:hAnsi="Montserrat"/>
          <w:sz w:val="20"/>
          <w:szCs w:val="22"/>
          <w:lang w:val="es-MX"/>
        </w:rPr>
        <w:t>,</w:t>
      </w:r>
      <w:r w:rsidR="00B8522B" w:rsidRPr="00B8522B">
        <w:rPr>
          <w:rFonts w:ascii="Montserrat" w:eastAsiaTheme="minorHAnsi" w:hAnsi="Montserrat"/>
          <w:sz w:val="20"/>
          <w:szCs w:val="22"/>
          <w:lang w:val="es-MX"/>
        </w:rPr>
        <w:t xml:space="preserve"> con un decreto de creación de agosto del año pasado</w:t>
      </w:r>
      <w:r w:rsidR="00363911">
        <w:rPr>
          <w:rFonts w:ascii="Montserrat" w:eastAsiaTheme="minorHAnsi" w:hAnsi="Montserrat"/>
          <w:sz w:val="20"/>
          <w:szCs w:val="22"/>
          <w:lang w:val="es-MX"/>
        </w:rPr>
        <w:t xml:space="preserve">…, </w:t>
      </w:r>
      <w:r w:rsidR="00B8522B" w:rsidRPr="00B8522B">
        <w:rPr>
          <w:rFonts w:ascii="Montserrat" w:eastAsiaTheme="minorHAnsi" w:hAnsi="Montserrat"/>
          <w:sz w:val="20"/>
          <w:szCs w:val="22"/>
          <w:lang w:val="es-MX"/>
        </w:rPr>
        <w:t>pero con reformas a la Ley General de Salud</w:t>
      </w:r>
      <w:r>
        <w:rPr>
          <w:rFonts w:ascii="Montserrat" w:eastAsiaTheme="minorHAnsi" w:hAnsi="Montserrat"/>
          <w:sz w:val="20"/>
          <w:szCs w:val="22"/>
          <w:lang w:val="es-MX"/>
        </w:rPr>
        <w:t xml:space="preserve"> que fortalecen a esta institución </w:t>
      </w:r>
      <w:r w:rsidR="00B8522B" w:rsidRPr="00B8522B">
        <w:rPr>
          <w:rFonts w:ascii="Montserrat" w:eastAsiaTheme="minorHAnsi" w:hAnsi="Montserrat"/>
          <w:sz w:val="20"/>
          <w:szCs w:val="22"/>
          <w:lang w:val="es-MX"/>
        </w:rPr>
        <w:t xml:space="preserve">de </w:t>
      </w:r>
      <w:r>
        <w:rPr>
          <w:rFonts w:ascii="Montserrat" w:eastAsiaTheme="minorHAnsi" w:hAnsi="Montserrat"/>
          <w:sz w:val="20"/>
          <w:szCs w:val="22"/>
          <w:lang w:val="es-MX"/>
        </w:rPr>
        <w:t xml:space="preserve">prestación de </w:t>
      </w:r>
      <w:r w:rsidR="00B8522B" w:rsidRPr="00B8522B">
        <w:rPr>
          <w:rFonts w:ascii="Montserrat" w:eastAsiaTheme="minorHAnsi" w:hAnsi="Montserrat"/>
          <w:sz w:val="20"/>
          <w:szCs w:val="22"/>
          <w:lang w:val="es-MX"/>
        </w:rPr>
        <w:t xml:space="preserve">servicios de atención médica de </w:t>
      </w:r>
      <w:r w:rsidRPr="00B8522B">
        <w:rPr>
          <w:rFonts w:ascii="Montserrat" w:eastAsiaTheme="minorHAnsi" w:hAnsi="Montserrat"/>
          <w:sz w:val="20"/>
          <w:szCs w:val="22"/>
          <w:lang w:val="es-MX"/>
        </w:rPr>
        <w:t>Primer</w:t>
      </w:r>
      <w:r>
        <w:rPr>
          <w:rFonts w:ascii="Montserrat" w:eastAsiaTheme="minorHAnsi" w:hAnsi="Montserrat"/>
          <w:sz w:val="20"/>
          <w:szCs w:val="22"/>
          <w:lang w:val="es-MX"/>
        </w:rPr>
        <w:t>,</w:t>
      </w:r>
      <w:r w:rsidRPr="00B8522B">
        <w:rPr>
          <w:rFonts w:ascii="Montserrat" w:eastAsiaTheme="minorHAnsi" w:hAnsi="Montserrat"/>
          <w:sz w:val="20"/>
          <w:szCs w:val="22"/>
          <w:lang w:val="es-MX"/>
        </w:rPr>
        <w:t xml:space="preserve"> Segundo </w:t>
      </w:r>
      <w:r w:rsidR="00B8522B" w:rsidRPr="00B8522B">
        <w:rPr>
          <w:rFonts w:ascii="Montserrat" w:eastAsiaTheme="minorHAnsi" w:hAnsi="Montserrat"/>
          <w:sz w:val="20"/>
          <w:szCs w:val="22"/>
          <w:lang w:val="es-MX"/>
        </w:rPr>
        <w:t xml:space="preserve">y </w:t>
      </w:r>
      <w:r>
        <w:rPr>
          <w:rFonts w:ascii="Montserrat" w:eastAsiaTheme="minorHAnsi" w:hAnsi="Montserrat"/>
          <w:sz w:val="20"/>
          <w:szCs w:val="22"/>
          <w:lang w:val="es-MX"/>
        </w:rPr>
        <w:t>T</w:t>
      </w:r>
      <w:r w:rsidR="00B8522B" w:rsidRPr="00B8522B">
        <w:rPr>
          <w:rFonts w:ascii="Montserrat" w:eastAsiaTheme="minorHAnsi" w:hAnsi="Montserrat"/>
          <w:sz w:val="20"/>
          <w:szCs w:val="22"/>
          <w:lang w:val="es-MX"/>
        </w:rPr>
        <w:t xml:space="preserve">ercer </w:t>
      </w:r>
      <w:r>
        <w:rPr>
          <w:rFonts w:ascii="Montserrat" w:eastAsiaTheme="minorHAnsi" w:hAnsi="Montserrat"/>
          <w:sz w:val="20"/>
          <w:szCs w:val="22"/>
          <w:lang w:val="es-MX"/>
        </w:rPr>
        <w:t>N</w:t>
      </w:r>
      <w:r w:rsidR="00B8522B" w:rsidRPr="00B8522B">
        <w:rPr>
          <w:rFonts w:ascii="Montserrat" w:eastAsiaTheme="minorHAnsi" w:hAnsi="Montserrat"/>
          <w:sz w:val="20"/>
          <w:szCs w:val="22"/>
          <w:lang w:val="es-MX"/>
        </w:rPr>
        <w:t>ivel que está llamado a ser el</w:t>
      </w:r>
      <w:r>
        <w:rPr>
          <w:rFonts w:ascii="Montserrat" w:eastAsiaTheme="minorHAnsi" w:hAnsi="Montserrat"/>
          <w:sz w:val="20"/>
          <w:szCs w:val="22"/>
          <w:lang w:val="es-MX"/>
        </w:rPr>
        <w:t xml:space="preserve"> IMSS Bienestar</w:t>
      </w:r>
      <w:r w:rsidR="00363911">
        <w:rPr>
          <w:rFonts w:ascii="Montserrat" w:eastAsiaTheme="minorHAnsi" w:hAnsi="Montserrat"/>
          <w:sz w:val="20"/>
          <w:szCs w:val="22"/>
          <w:lang w:val="es-MX"/>
        </w:rPr>
        <w:t>”, d</w:t>
      </w:r>
      <w:r>
        <w:rPr>
          <w:rFonts w:ascii="Montserrat" w:eastAsiaTheme="minorHAnsi" w:hAnsi="Montserrat"/>
          <w:sz w:val="20"/>
          <w:szCs w:val="22"/>
          <w:lang w:val="es-MX"/>
        </w:rPr>
        <w:t>i</w:t>
      </w:r>
      <w:r w:rsidR="00363911">
        <w:rPr>
          <w:rFonts w:ascii="Montserrat" w:eastAsiaTheme="minorHAnsi" w:hAnsi="Montserrat"/>
          <w:sz w:val="20"/>
          <w:szCs w:val="22"/>
          <w:lang w:val="es-MX"/>
        </w:rPr>
        <w:t>jo</w:t>
      </w:r>
      <w:r>
        <w:rPr>
          <w:rFonts w:ascii="Montserrat" w:eastAsiaTheme="minorHAnsi" w:hAnsi="Montserrat"/>
          <w:sz w:val="20"/>
          <w:szCs w:val="22"/>
          <w:lang w:val="es-MX"/>
        </w:rPr>
        <w:t xml:space="preserve">. </w:t>
      </w:r>
    </w:p>
    <w:p w14:paraId="05A9ABE1" w14:textId="77777777" w:rsidR="000A3BA3" w:rsidRDefault="000A3BA3" w:rsidP="00B8522B">
      <w:pPr>
        <w:spacing w:line="240" w:lineRule="atLeast"/>
        <w:jc w:val="both"/>
        <w:rPr>
          <w:rFonts w:ascii="Montserrat" w:eastAsiaTheme="minorHAnsi" w:hAnsi="Montserrat"/>
          <w:sz w:val="20"/>
          <w:szCs w:val="22"/>
          <w:lang w:val="es-MX"/>
        </w:rPr>
      </w:pPr>
    </w:p>
    <w:p w14:paraId="05F783FE" w14:textId="3114C16A" w:rsidR="000A1A1C" w:rsidRDefault="0038150A" w:rsidP="00B8522B">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lastRenderedPageBreak/>
        <w:t>A</w:t>
      </w:r>
      <w:r w:rsidR="000A1A1C">
        <w:rPr>
          <w:rFonts w:ascii="Montserrat" w:eastAsiaTheme="minorHAnsi" w:hAnsi="Montserrat"/>
          <w:sz w:val="20"/>
          <w:szCs w:val="22"/>
          <w:lang w:val="es-MX"/>
        </w:rPr>
        <w:t xml:space="preserve">ñadió que </w:t>
      </w:r>
      <w:r w:rsidR="000A1A1C" w:rsidRPr="000A1A1C">
        <w:rPr>
          <w:rFonts w:ascii="Montserrat" w:eastAsiaTheme="minorHAnsi" w:hAnsi="Montserrat"/>
          <w:sz w:val="20"/>
          <w:szCs w:val="22"/>
          <w:lang w:val="es-MX"/>
        </w:rPr>
        <w:t>la participación del personal de la Secretaría</w:t>
      </w:r>
      <w:r w:rsidR="000A1A1C">
        <w:rPr>
          <w:rFonts w:ascii="Montserrat" w:eastAsiaTheme="minorHAnsi" w:hAnsi="Montserrat"/>
          <w:sz w:val="20"/>
          <w:szCs w:val="22"/>
          <w:lang w:val="es-MX"/>
        </w:rPr>
        <w:t>s</w:t>
      </w:r>
      <w:r w:rsidR="000A1A1C" w:rsidRPr="000A1A1C">
        <w:rPr>
          <w:rFonts w:ascii="Montserrat" w:eastAsiaTheme="minorHAnsi" w:hAnsi="Montserrat"/>
          <w:sz w:val="20"/>
          <w:szCs w:val="22"/>
          <w:lang w:val="es-MX"/>
        </w:rPr>
        <w:t xml:space="preserve"> de Salud, Finanzas</w:t>
      </w:r>
      <w:r w:rsidR="000A1A1C">
        <w:rPr>
          <w:rFonts w:ascii="Montserrat" w:eastAsiaTheme="minorHAnsi" w:hAnsi="Montserrat"/>
          <w:sz w:val="20"/>
          <w:szCs w:val="22"/>
          <w:lang w:val="es-MX"/>
        </w:rPr>
        <w:t xml:space="preserve"> e Infraestructura de Tabasco </w:t>
      </w:r>
      <w:r w:rsidR="000A1A1C" w:rsidRPr="000A1A1C">
        <w:rPr>
          <w:rFonts w:ascii="Montserrat" w:eastAsiaTheme="minorHAnsi" w:hAnsi="Montserrat"/>
          <w:sz w:val="20"/>
          <w:szCs w:val="22"/>
          <w:lang w:val="es-MX"/>
        </w:rPr>
        <w:t xml:space="preserve">en el taller que instruyó el </w:t>
      </w:r>
      <w:r w:rsidR="000A1A1C">
        <w:rPr>
          <w:rFonts w:ascii="Montserrat" w:eastAsiaTheme="minorHAnsi" w:hAnsi="Montserrat"/>
          <w:sz w:val="20"/>
          <w:szCs w:val="22"/>
          <w:lang w:val="es-MX"/>
        </w:rPr>
        <w:t xml:space="preserve">titular del Ejecutivo </w:t>
      </w:r>
      <w:r w:rsidR="00363911">
        <w:rPr>
          <w:rFonts w:ascii="Montserrat" w:eastAsiaTheme="minorHAnsi" w:hAnsi="Montserrat"/>
          <w:sz w:val="20"/>
          <w:szCs w:val="22"/>
          <w:lang w:val="es-MX"/>
        </w:rPr>
        <w:t>f</w:t>
      </w:r>
      <w:r w:rsidR="000A1A1C">
        <w:rPr>
          <w:rFonts w:ascii="Montserrat" w:eastAsiaTheme="minorHAnsi" w:hAnsi="Montserrat"/>
          <w:sz w:val="20"/>
          <w:szCs w:val="22"/>
          <w:lang w:val="es-MX"/>
        </w:rPr>
        <w:t xml:space="preserve">ederal </w:t>
      </w:r>
      <w:r w:rsidR="000A1A1C" w:rsidRPr="000A1A1C">
        <w:rPr>
          <w:rFonts w:ascii="Montserrat" w:eastAsiaTheme="minorHAnsi" w:hAnsi="Montserrat"/>
          <w:sz w:val="20"/>
          <w:szCs w:val="22"/>
          <w:lang w:val="es-MX"/>
        </w:rPr>
        <w:t xml:space="preserve">el pasado 8 de julio fue exitoso, </w:t>
      </w:r>
      <w:r w:rsidR="000A1A1C">
        <w:rPr>
          <w:rFonts w:ascii="Montserrat" w:eastAsiaTheme="minorHAnsi" w:hAnsi="Montserrat"/>
          <w:sz w:val="20"/>
          <w:szCs w:val="22"/>
          <w:lang w:val="es-MX"/>
        </w:rPr>
        <w:t xml:space="preserve">ya que </w:t>
      </w:r>
      <w:r w:rsidR="000A1A1C" w:rsidRPr="000A1A1C">
        <w:rPr>
          <w:rFonts w:ascii="Montserrat" w:eastAsiaTheme="minorHAnsi" w:hAnsi="Montserrat"/>
          <w:sz w:val="20"/>
          <w:szCs w:val="22"/>
          <w:lang w:val="es-MX"/>
        </w:rPr>
        <w:t xml:space="preserve">se avanzó sobre los temas para el Hospital de Cárdenas, </w:t>
      </w:r>
      <w:r w:rsidR="000A1A1C">
        <w:rPr>
          <w:rFonts w:ascii="Montserrat" w:eastAsiaTheme="minorHAnsi" w:hAnsi="Montserrat"/>
          <w:sz w:val="20"/>
          <w:szCs w:val="22"/>
          <w:lang w:val="es-MX"/>
        </w:rPr>
        <w:t xml:space="preserve">“estamos trabajando de cerca con la </w:t>
      </w:r>
      <w:r w:rsidR="00B8522B" w:rsidRPr="00B8522B">
        <w:rPr>
          <w:rFonts w:ascii="Montserrat" w:eastAsiaTheme="minorHAnsi" w:hAnsi="Montserrat"/>
          <w:sz w:val="20"/>
          <w:szCs w:val="22"/>
          <w:lang w:val="es-MX"/>
        </w:rPr>
        <w:t>Secretaría de Salud para tener complet</w:t>
      </w:r>
      <w:r w:rsidR="00363911">
        <w:rPr>
          <w:rFonts w:ascii="Montserrat" w:eastAsiaTheme="minorHAnsi" w:hAnsi="Montserrat"/>
          <w:sz w:val="20"/>
          <w:szCs w:val="22"/>
          <w:lang w:val="es-MX"/>
        </w:rPr>
        <w:t>o</w:t>
      </w:r>
      <w:r w:rsidR="00B8522B" w:rsidRPr="00B8522B">
        <w:rPr>
          <w:rFonts w:ascii="Montserrat" w:eastAsiaTheme="minorHAnsi" w:hAnsi="Montserrat"/>
          <w:sz w:val="20"/>
          <w:szCs w:val="22"/>
          <w:lang w:val="es-MX"/>
        </w:rPr>
        <w:t xml:space="preserve"> el requerimiento del equipamiento del hospital </w:t>
      </w:r>
      <w:r w:rsidR="000A1A1C">
        <w:rPr>
          <w:rFonts w:ascii="Montserrat" w:eastAsiaTheme="minorHAnsi" w:hAnsi="Montserrat"/>
          <w:sz w:val="20"/>
          <w:szCs w:val="22"/>
          <w:lang w:val="es-MX"/>
        </w:rPr>
        <w:t>y</w:t>
      </w:r>
      <w:r w:rsidR="00B8522B" w:rsidRPr="00B8522B">
        <w:rPr>
          <w:rFonts w:ascii="Montserrat" w:eastAsiaTheme="minorHAnsi" w:hAnsi="Montserrat"/>
          <w:sz w:val="20"/>
          <w:szCs w:val="22"/>
          <w:lang w:val="es-MX"/>
        </w:rPr>
        <w:t xml:space="preserve"> empezar</w:t>
      </w:r>
      <w:r w:rsidR="000A1A1C">
        <w:rPr>
          <w:rFonts w:ascii="Montserrat" w:eastAsiaTheme="minorHAnsi" w:hAnsi="Montserrat"/>
          <w:sz w:val="20"/>
          <w:szCs w:val="22"/>
          <w:lang w:val="es-MX"/>
        </w:rPr>
        <w:t xml:space="preserve"> a </w:t>
      </w:r>
      <w:r w:rsidR="00B8522B" w:rsidRPr="00B8522B">
        <w:rPr>
          <w:rFonts w:ascii="Montserrat" w:eastAsiaTheme="minorHAnsi" w:hAnsi="Montserrat"/>
          <w:sz w:val="20"/>
          <w:szCs w:val="22"/>
          <w:lang w:val="es-MX"/>
        </w:rPr>
        <w:t xml:space="preserve">buscar </w:t>
      </w:r>
      <w:r w:rsidR="000A1A1C">
        <w:rPr>
          <w:rFonts w:ascii="Montserrat" w:eastAsiaTheme="minorHAnsi" w:hAnsi="Montserrat"/>
          <w:sz w:val="20"/>
          <w:szCs w:val="22"/>
          <w:lang w:val="es-MX"/>
        </w:rPr>
        <w:t xml:space="preserve">los registros en </w:t>
      </w:r>
      <w:r w:rsidR="00B8522B" w:rsidRPr="00B8522B">
        <w:rPr>
          <w:rFonts w:ascii="Montserrat" w:eastAsiaTheme="minorHAnsi" w:hAnsi="Montserrat"/>
          <w:sz w:val="20"/>
          <w:szCs w:val="22"/>
          <w:lang w:val="es-MX"/>
        </w:rPr>
        <w:t>cartera de Hacienda para contar con ese equipo</w:t>
      </w:r>
      <w:r w:rsidR="000A1A1C">
        <w:rPr>
          <w:rFonts w:ascii="Montserrat" w:eastAsiaTheme="minorHAnsi" w:hAnsi="Montserrat"/>
          <w:sz w:val="20"/>
          <w:szCs w:val="22"/>
          <w:lang w:val="es-MX"/>
        </w:rPr>
        <w:t xml:space="preserve">”. </w:t>
      </w:r>
    </w:p>
    <w:p w14:paraId="2D686B9F" w14:textId="77777777" w:rsidR="000A1A1C" w:rsidRDefault="000A1A1C" w:rsidP="00B8522B">
      <w:pPr>
        <w:spacing w:line="240" w:lineRule="atLeast"/>
        <w:jc w:val="both"/>
        <w:rPr>
          <w:rFonts w:ascii="Montserrat" w:eastAsiaTheme="minorHAnsi" w:hAnsi="Montserrat"/>
          <w:sz w:val="20"/>
          <w:szCs w:val="22"/>
          <w:lang w:val="es-MX"/>
        </w:rPr>
      </w:pPr>
    </w:p>
    <w:p w14:paraId="465A59DA" w14:textId="7234679F" w:rsidR="00B8522B" w:rsidRDefault="0038150A" w:rsidP="00B8522B">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El director general del Seguro Social r</w:t>
      </w:r>
      <w:r w:rsidR="000A1A1C">
        <w:rPr>
          <w:rFonts w:ascii="Montserrat" w:eastAsiaTheme="minorHAnsi" w:hAnsi="Montserrat"/>
          <w:sz w:val="20"/>
          <w:szCs w:val="22"/>
          <w:lang w:val="es-MX"/>
        </w:rPr>
        <w:t xml:space="preserve">efirió que se tuvo una buena conciliación de los temas de abasto de medicamentos, sobre las reglas de operación del </w:t>
      </w:r>
      <w:r w:rsidR="00724221">
        <w:rPr>
          <w:rFonts w:ascii="Montserrat" w:eastAsiaTheme="minorHAnsi" w:hAnsi="Montserrat"/>
          <w:sz w:val="20"/>
          <w:szCs w:val="22"/>
          <w:lang w:val="es-MX"/>
        </w:rPr>
        <w:t>Fondo de Salud para el Bienestar (FONSABI)</w:t>
      </w:r>
      <w:r w:rsidR="00363911">
        <w:rPr>
          <w:rFonts w:ascii="Montserrat" w:eastAsiaTheme="minorHAnsi" w:hAnsi="Montserrat"/>
          <w:sz w:val="20"/>
          <w:szCs w:val="22"/>
          <w:lang w:val="es-MX"/>
        </w:rPr>
        <w:t>,</w:t>
      </w:r>
      <w:r w:rsidR="000A1A1C">
        <w:rPr>
          <w:rFonts w:ascii="Montserrat" w:eastAsiaTheme="minorHAnsi" w:hAnsi="Montserrat"/>
          <w:sz w:val="20"/>
          <w:szCs w:val="22"/>
          <w:lang w:val="es-MX"/>
        </w:rPr>
        <w:t xml:space="preserve"> encabezados por el IMSS Bienestar. </w:t>
      </w:r>
    </w:p>
    <w:p w14:paraId="44556EB1" w14:textId="77777777" w:rsidR="000A1A1C" w:rsidRDefault="000A1A1C" w:rsidP="00B8522B">
      <w:pPr>
        <w:spacing w:line="240" w:lineRule="atLeast"/>
        <w:jc w:val="both"/>
        <w:rPr>
          <w:rFonts w:ascii="Montserrat" w:eastAsiaTheme="minorHAnsi" w:hAnsi="Montserrat"/>
          <w:sz w:val="20"/>
          <w:szCs w:val="22"/>
          <w:lang w:val="es-MX"/>
        </w:rPr>
      </w:pPr>
    </w:p>
    <w:p w14:paraId="484D12F1" w14:textId="0C9F3CB8" w:rsidR="000A1A1C" w:rsidRDefault="0038150A" w:rsidP="00B8522B">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A</w:t>
      </w:r>
      <w:r w:rsidR="000A1A1C">
        <w:rPr>
          <w:rFonts w:ascii="Montserrat" w:eastAsiaTheme="minorHAnsi" w:hAnsi="Montserrat"/>
          <w:sz w:val="20"/>
          <w:szCs w:val="22"/>
          <w:lang w:val="es-MX"/>
        </w:rPr>
        <w:t xml:space="preserve">gregó que esta </w:t>
      </w:r>
      <w:r w:rsidR="00B8522B" w:rsidRPr="00B8522B">
        <w:rPr>
          <w:rFonts w:ascii="Montserrat" w:eastAsiaTheme="minorHAnsi" w:hAnsi="Montserrat"/>
          <w:sz w:val="20"/>
          <w:szCs w:val="22"/>
          <w:lang w:val="es-MX"/>
        </w:rPr>
        <w:t>firma</w:t>
      </w:r>
      <w:r w:rsidR="000A1A1C">
        <w:rPr>
          <w:rFonts w:ascii="Montserrat" w:eastAsiaTheme="minorHAnsi" w:hAnsi="Montserrat"/>
          <w:sz w:val="20"/>
          <w:szCs w:val="22"/>
          <w:lang w:val="es-MX"/>
        </w:rPr>
        <w:t xml:space="preserve"> y </w:t>
      </w:r>
      <w:r w:rsidR="00B8522B" w:rsidRPr="00B8522B">
        <w:rPr>
          <w:rFonts w:ascii="Montserrat" w:eastAsiaTheme="minorHAnsi" w:hAnsi="Montserrat"/>
          <w:sz w:val="20"/>
          <w:szCs w:val="22"/>
          <w:lang w:val="es-MX"/>
        </w:rPr>
        <w:t xml:space="preserve">definición de las 553 unidades de </w:t>
      </w:r>
      <w:r w:rsidR="00A704C2">
        <w:rPr>
          <w:rFonts w:ascii="Montserrat" w:eastAsiaTheme="minorHAnsi" w:hAnsi="Montserrat"/>
          <w:sz w:val="20"/>
          <w:szCs w:val="22"/>
          <w:lang w:val="es-MX"/>
        </w:rPr>
        <w:t>Primer</w:t>
      </w:r>
      <w:r w:rsidR="000A1A1C">
        <w:rPr>
          <w:rFonts w:ascii="Montserrat" w:eastAsiaTheme="minorHAnsi" w:hAnsi="Montserrat"/>
          <w:sz w:val="20"/>
          <w:szCs w:val="22"/>
          <w:lang w:val="es-MX"/>
        </w:rPr>
        <w:t>, Segundo y T</w:t>
      </w:r>
      <w:r w:rsidR="00B8522B" w:rsidRPr="00B8522B">
        <w:rPr>
          <w:rFonts w:ascii="Montserrat" w:eastAsiaTheme="minorHAnsi" w:hAnsi="Montserrat"/>
          <w:sz w:val="20"/>
          <w:szCs w:val="22"/>
          <w:lang w:val="es-MX"/>
        </w:rPr>
        <w:t xml:space="preserve">ercer </w:t>
      </w:r>
      <w:r w:rsidR="000A1A1C">
        <w:rPr>
          <w:rFonts w:ascii="Montserrat" w:eastAsiaTheme="minorHAnsi" w:hAnsi="Montserrat"/>
          <w:sz w:val="20"/>
          <w:szCs w:val="22"/>
          <w:lang w:val="es-MX"/>
        </w:rPr>
        <w:t>N</w:t>
      </w:r>
      <w:r w:rsidR="00B8522B" w:rsidRPr="00B8522B">
        <w:rPr>
          <w:rFonts w:ascii="Montserrat" w:eastAsiaTheme="minorHAnsi" w:hAnsi="Montserrat"/>
          <w:sz w:val="20"/>
          <w:szCs w:val="22"/>
          <w:lang w:val="es-MX"/>
        </w:rPr>
        <w:t xml:space="preserve">ivel </w:t>
      </w:r>
      <w:r w:rsidR="000A1A1C">
        <w:rPr>
          <w:rFonts w:ascii="Montserrat" w:eastAsiaTheme="minorHAnsi" w:hAnsi="Montserrat"/>
          <w:sz w:val="20"/>
          <w:szCs w:val="22"/>
          <w:lang w:val="es-MX"/>
        </w:rPr>
        <w:t xml:space="preserve">de atención permitirá hacer una rápida conciliación con la Secretaría de Hacienda y Crédito Público (SHCP) </w:t>
      </w:r>
      <w:r w:rsidR="00B8522B" w:rsidRPr="00B8522B">
        <w:rPr>
          <w:rFonts w:ascii="Montserrat" w:eastAsiaTheme="minorHAnsi" w:hAnsi="Montserrat"/>
          <w:sz w:val="20"/>
          <w:szCs w:val="22"/>
          <w:lang w:val="es-MX"/>
        </w:rPr>
        <w:t xml:space="preserve">para empezar los procesos de </w:t>
      </w:r>
      <w:r w:rsidR="000A1A1C">
        <w:rPr>
          <w:rFonts w:ascii="Montserrat" w:eastAsiaTheme="minorHAnsi" w:hAnsi="Montserrat"/>
          <w:sz w:val="20"/>
          <w:szCs w:val="22"/>
          <w:lang w:val="es-MX"/>
        </w:rPr>
        <w:t>b</w:t>
      </w:r>
      <w:r w:rsidR="00B8522B" w:rsidRPr="00B8522B">
        <w:rPr>
          <w:rFonts w:ascii="Montserrat" w:eastAsiaTheme="minorHAnsi" w:hAnsi="Montserrat"/>
          <w:sz w:val="20"/>
          <w:szCs w:val="22"/>
          <w:lang w:val="es-MX"/>
        </w:rPr>
        <w:t xml:space="preserve">asificación del personal </w:t>
      </w:r>
      <w:r w:rsidR="00A704C2">
        <w:rPr>
          <w:rFonts w:ascii="Montserrat" w:eastAsiaTheme="minorHAnsi" w:hAnsi="Montserrat"/>
          <w:sz w:val="20"/>
          <w:szCs w:val="22"/>
          <w:lang w:val="es-MX"/>
        </w:rPr>
        <w:t xml:space="preserve">de salud </w:t>
      </w:r>
      <w:r w:rsidR="00B8522B" w:rsidRPr="00B8522B">
        <w:rPr>
          <w:rFonts w:ascii="Montserrat" w:eastAsiaTheme="minorHAnsi" w:hAnsi="Montserrat"/>
          <w:sz w:val="20"/>
          <w:szCs w:val="22"/>
          <w:lang w:val="es-MX"/>
        </w:rPr>
        <w:t>que tiene</w:t>
      </w:r>
      <w:r w:rsidR="00A704C2">
        <w:rPr>
          <w:rFonts w:ascii="Montserrat" w:eastAsiaTheme="minorHAnsi" w:hAnsi="Montserrat"/>
          <w:sz w:val="20"/>
          <w:szCs w:val="22"/>
          <w:lang w:val="es-MX"/>
        </w:rPr>
        <w:t xml:space="preserve"> </w:t>
      </w:r>
      <w:r w:rsidR="00B8522B" w:rsidRPr="00B8522B">
        <w:rPr>
          <w:rFonts w:ascii="Montserrat" w:eastAsiaTheme="minorHAnsi" w:hAnsi="Montserrat"/>
          <w:sz w:val="20"/>
          <w:szCs w:val="22"/>
          <w:lang w:val="es-MX"/>
        </w:rPr>
        <w:t xml:space="preserve">muchos años </w:t>
      </w:r>
      <w:r w:rsidR="000A1A1C">
        <w:rPr>
          <w:rFonts w:ascii="Montserrat" w:eastAsiaTheme="minorHAnsi" w:hAnsi="Montserrat"/>
          <w:sz w:val="20"/>
          <w:szCs w:val="22"/>
          <w:lang w:val="es-MX"/>
        </w:rPr>
        <w:t xml:space="preserve">con un trabajo </w:t>
      </w:r>
      <w:r w:rsidR="00B8522B" w:rsidRPr="00B8522B">
        <w:rPr>
          <w:rFonts w:ascii="Montserrat" w:eastAsiaTheme="minorHAnsi" w:hAnsi="Montserrat"/>
          <w:sz w:val="20"/>
          <w:szCs w:val="22"/>
          <w:lang w:val="es-MX"/>
        </w:rPr>
        <w:t>por contrato</w:t>
      </w:r>
      <w:r w:rsidR="000A1A1C">
        <w:rPr>
          <w:rFonts w:ascii="Montserrat" w:eastAsiaTheme="minorHAnsi" w:hAnsi="Montserrat"/>
          <w:sz w:val="20"/>
          <w:szCs w:val="22"/>
          <w:lang w:val="es-MX"/>
        </w:rPr>
        <w:t xml:space="preserve"> e</w:t>
      </w:r>
      <w:r w:rsidR="00B8522B" w:rsidRPr="00B8522B">
        <w:rPr>
          <w:rFonts w:ascii="Montserrat" w:eastAsiaTheme="minorHAnsi" w:hAnsi="Montserrat"/>
          <w:sz w:val="20"/>
          <w:szCs w:val="22"/>
          <w:lang w:val="es-MX"/>
        </w:rPr>
        <w:t>ventual</w:t>
      </w:r>
      <w:r w:rsidR="000A1A1C">
        <w:rPr>
          <w:rFonts w:ascii="Montserrat" w:eastAsiaTheme="minorHAnsi" w:hAnsi="Montserrat"/>
          <w:sz w:val="20"/>
          <w:szCs w:val="22"/>
          <w:lang w:val="es-MX"/>
        </w:rPr>
        <w:t xml:space="preserve">. </w:t>
      </w:r>
    </w:p>
    <w:p w14:paraId="59C42658" w14:textId="77777777" w:rsidR="000A1A1C" w:rsidRDefault="000A1A1C" w:rsidP="00B8522B">
      <w:pPr>
        <w:spacing w:line="240" w:lineRule="atLeast"/>
        <w:jc w:val="both"/>
        <w:rPr>
          <w:rFonts w:ascii="Montserrat" w:eastAsiaTheme="minorHAnsi" w:hAnsi="Montserrat"/>
          <w:sz w:val="20"/>
          <w:szCs w:val="22"/>
          <w:lang w:val="es-MX"/>
        </w:rPr>
      </w:pPr>
    </w:p>
    <w:p w14:paraId="48EA3F28" w14:textId="3C243479" w:rsidR="00B8522B" w:rsidRDefault="000A1A1C" w:rsidP="00B8522B">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 xml:space="preserve">“Vamos </w:t>
      </w:r>
      <w:r w:rsidR="00B8522B" w:rsidRPr="00B8522B">
        <w:rPr>
          <w:rFonts w:ascii="Montserrat" w:eastAsiaTheme="minorHAnsi" w:hAnsi="Montserrat"/>
          <w:sz w:val="20"/>
          <w:szCs w:val="22"/>
          <w:lang w:val="es-MX"/>
        </w:rPr>
        <w:t>en buen camino</w:t>
      </w:r>
      <w:r>
        <w:rPr>
          <w:rFonts w:ascii="Montserrat" w:eastAsiaTheme="minorHAnsi" w:hAnsi="Montserrat"/>
          <w:sz w:val="20"/>
          <w:szCs w:val="22"/>
          <w:lang w:val="es-MX"/>
        </w:rPr>
        <w:t>,</w:t>
      </w:r>
      <w:r w:rsidR="00B8522B" w:rsidRPr="00B8522B">
        <w:rPr>
          <w:rFonts w:ascii="Montserrat" w:eastAsiaTheme="minorHAnsi" w:hAnsi="Montserrat"/>
          <w:sz w:val="20"/>
          <w:szCs w:val="22"/>
          <w:lang w:val="es-MX"/>
        </w:rPr>
        <w:t xml:space="preserve"> desde luego que siempre el recurso más</w:t>
      </w:r>
      <w:r>
        <w:rPr>
          <w:rFonts w:ascii="Montserrat" w:eastAsiaTheme="minorHAnsi" w:hAnsi="Montserrat"/>
          <w:sz w:val="20"/>
          <w:szCs w:val="22"/>
          <w:lang w:val="es-MX"/>
        </w:rPr>
        <w:t xml:space="preserve"> preciado que tenemos que </w:t>
      </w:r>
      <w:r w:rsidR="00B8522B" w:rsidRPr="00B8522B">
        <w:rPr>
          <w:rFonts w:ascii="Montserrat" w:eastAsiaTheme="minorHAnsi" w:hAnsi="Montserrat"/>
          <w:sz w:val="20"/>
          <w:szCs w:val="22"/>
          <w:lang w:val="es-MX"/>
        </w:rPr>
        <w:t>administrar de la manera más eficiente para nosotros</w:t>
      </w:r>
      <w:r w:rsidR="00724221">
        <w:rPr>
          <w:rFonts w:ascii="Montserrat" w:eastAsiaTheme="minorHAnsi" w:hAnsi="Montserrat"/>
          <w:sz w:val="20"/>
          <w:szCs w:val="22"/>
          <w:lang w:val="es-MX"/>
        </w:rPr>
        <w:t>,</w:t>
      </w:r>
      <w:r w:rsidR="00B8522B" w:rsidRPr="00B8522B">
        <w:rPr>
          <w:rFonts w:ascii="Montserrat" w:eastAsiaTheme="minorHAnsi" w:hAnsi="Montserrat"/>
          <w:sz w:val="20"/>
          <w:szCs w:val="22"/>
          <w:lang w:val="es-MX"/>
        </w:rPr>
        <w:t xml:space="preserve"> es el tiempo</w:t>
      </w:r>
      <w:r>
        <w:rPr>
          <w:rFonts w:ascii="Montserrat" w:eastAsiaTheme="minorHAnsi" w:hAnsi="Montserrat"/>
          <w:sz w:val="20"/>
          <w:szCs w:val="22"/>
          <w:lang w:val="es-MX"/>
        </w:rPr>
        <w:t>,</w:t>
      </w:r>
      <w:r w:rsidR="00B8522B" w:rsidRPr="00B8522B">
        <w:rPr>
          <w:rFonts w:ascii="Montserrat" w:eastAsiaTheme="minorHAnsi" w:hAnsi="Montserrat"/>
          <w:sz w:val="20"/>
          <w:szCs w:val="22"/>
          <w:lang w:val="es-MX"/>
        </w:rPr>
        <w:t xml:space="preserve"> el tiempo que</w:t>
      </w:r>
      <w:r>
        <w:rPr>
          <w:rFonts w:ascii="Montserrat" w:eastAsiaTheme="minorHAnsi" w:hAnsi="Montserrat"/>
          <w:sz w:val="20"/>
          <w:szCs w:val="22"/>
          <w:lang w:val="es-MX"/>
        </w:rPr>
        <w:t xml:space="preserve"> requerimos para que este </w:t>
      </w:r>
      <w:r w:rsidR="00B8522B" w:rsidRPr="00B8522B">
        <w:rPr>
          <w:rFonts w:ascii="Montserrat" w:eastAsiaTheme="minorHAnsi" w:hAnsi="Montserrat"/>
          <w:sz w:val="20"/>
          <w:szCs w:val="22"/>
          <w:lang w:val="es-MX"/>
        </w:rPr>
        <w:t>sueño</w:t>
      </w:r>
      <w:r w:rsidR="00724221">
        <w:rPr>
          <w:rFonts w:ascii="Montserrat" w:eastAsiaTheme="minorHAnsi" w:hAnsi="Montserrat"/>
          <w:sz w:val="20"/>
          <w:szCs w:val="22"/>
          <w:lang w:val="es-MX"/>
        </w:rPr>
        <w:t>,</w:t>
      </w:r>
      <w:r w:rsidR="00B8522B" w:rsidRPr="00B8522B">
        <w:rPr>
          <w:rFonts w:ascii="Montserrat" w:eastAsiaTheme="minorHAnsi" w:hAnsi="Montserrat"/>
          <w:sz w:val="20"/>
          <w:szCs w:val="22"/>
          <w:lang w:val="es-MX"/>
        </w:rPr>
        <w:t xml:space="preserve"> como</w:t>
      </w:r>
      <w:r>
        <w:rPr>
          <w:rFonts w:ascii="Montserrat" w:eastAsiaTheme="minorHAnsi" w:hAnsi="Montserrat"/>
          <w:sz w:val="20"/>
          <w:szCs w:val="22"/>
          <w:lang w:val="es-MX"/>
        </w:rPr>
        <w:t xml:space="preserve"> lo ha planteado el presidente López Obrador</w:t>
      </w:r>
      <w:r w:rsidR="00724221">
        <w:rPr>
          <w:rFonts w:ascii="Montserrat" w:eastAsiaTheme="minorHAnsi" w:hAnsi="Montserrat"/>
          <w:sz w:val="20"/>
          <w:szCs w:val="22"/>
          <w:lang w:val="es-MX"/>
        </w:rPr>
        <w:t>,</w:t>
      </w:r>
      <w:r>
        <w:rPr>
          <w:rFonts w:ascii="Montserrat" w:eastAsiaTheme="minorHAnsi" w:hAnsi="Montserrat"/>
          <w:sz w:val="20"/>
          <w:szCs w:val="22"/>
          <w:lang w:val="es-MX"/>
        </w:rPr>
        <w:t xml:space="preserve"> de tener un sistema de atención médica </w:t>
      </w:r>
      <w:r w:rsidR="00A704C2">
        <w:rPr>
          <w:rFonts w:ascii="Montserrat" w:eastAsiaTheme="minorHAnsi" w:hAnsi="Montserrat"/>
          <w:sz w:val="20"/>
          <w:szCs w:val="22"/>
          <w:lang w:val="es-MX"/>
        </w:rPr>
        <w:t>para personas sin seguridad social que sea resolutivo, eficiente, que dé calidad y dignidad a la atención</w:t>
      </w:r>
      <w:r w:rsidR="00724221">
        <w:rPr>
          <w:rFonts w:ascii="Montserrat" w:eastAsiaTheme="minorHAnsi" w:hAnsi="Montserrat"/>
          <w:sz w:val="20"/>
          <w:szCs w:val="22"/>
          <w:lang w:val="es-MX"/>
        </w:rPr>
        <w:t>,</w:t>
      </w:r>
      <w:r w:rsidR="00A704C2">
        <w:rPr>
          <w:rFonts w:ascii="Montserrat" w:eastAsiaTheme="minorHAnsi" w:hAnsi="Montserrat"/>
          <w:sz w:val="20"/>
          <w:szCs w:val="22"/>
          <w:lang w:val="es-MX"/>
        </w:rPr>
        <w:t xml:space="preserve"> sea una realidad muy pronto en Tabasco y el país”, </w:t>
      </w:r>
      <w:r w:rsidR="0038150A">
        <w:rPr>
          <w:rFonts w:ascii="Montserrat" w:eastAsiaTheme="minorHAnsi" w:hAnsi="Montserrat"/>
          <w:sz w:val="20"/>
          <w:szCs w:val="22"/>
          <w:lang w:val="es-MX"/>
        </w:rPr>
        <w:t>explicó</w:t>
      </w:r>
      <w:r w:rsidR="00A704C2">
        <w:rPr>
          <w:rFonts w:ascii="Montserrat" w:eastAsiaTheme="minorHAnsi" w:hAnsi="Montserrat"/>
          <w:sz w:val="20"/>
          <w:szCs w:val="22"/>
          <w:lang w:val="es-MX"/>
        </w:rPr>
        <w:t xml:space="preserve">. </w:t>
      </w:r>
    </w:p>
    <w:p w14:paraId="7D587369" w14:textId="77777777" w:rsidR="00B8522B" w:rsidRPr="00B8522B" w:rsidRDefault="00B8522B" w:rsidP="000B7D5E">
      <w:pPr>
        <w:spacing w:line="240" w:lineRule="atLeast"/>
        <w:jc w:val="both"/>
        <w:rPr>
          <w:rFonts w:ascii="Montserrat" w:eastAsiaTheme="minorHAnsi" w:hAnsi="Montserrat"/>
          <w:sz w:val="20"/>
          <w:szCs w:val="22"/>
          <w:lang w:val="es-MX"/>
        </w:rPr>
      </w:pPr>
    </w:p>
    <w:p w14:paraId="0BD98A6A" w14:textId="0BF9C953" w:rsidR="00693DE5" w:rsidRDefault="00693DE5" w:rsidP="00693DE5">
      <w:pPr>
        <w:spacing w:line="240" w:lineRule="atLeast"/>
        <w:jc w:val="both"/>
        <w:rPr>
          <w:rFonts w:ascii="Montserrat" w:eastAsiaTheme="minorHAnsi" w:hAnsi="Montserrat"/>
          <w:sz w:val="20"/>
          <w:szCs w:val="22"/>
          <w:lang w:val="es-MX"/>
        </w:rPr>
      </w:pPr>
      <w:r w:rsidRPr="00693DE5">
        <w:rPr>
          <w:rFonts w:ascii="Montserrat" w:eastAsiaTheme="minorHAnsi" w:hAnsi="Montserrat"/>
          <w:sz w:val="20"/>
          <w:szCs w:val="22"/>
          <w:lang w:val="es-MX"/>
        </w:rPr>
        <w:t xml:space="preserve">En su intervención, el gobernador de Tabasco, Carlos Manuel Merino Campos, destacó que con esta firma de convenio se atiende el plan propuesto por el presidente de la República, para fortalecer la creación del OPD IMSS Bienestar, el cual mejorará la cobertura en los servicios de salud y “tener un sistema de salud a la altura de los denominados países desarrollados”. </w:t>
      </w:r>
    </w:p>
    <w:p w14:paraId="10149F39" w14:textId="77777777" w:rsidR="00693DE5" w:rsidRPr="00693DE5" w:rsidRDefault="00693DE5" w:rsidP="00693DE5">
      <w:pPr>
        <w:spacing w:line="240" w:lineRule="atLeast"/>
        <w:jc w:val="both"/>
        <w:rPr>
          <w:rFonts w:ascii="Montserrat" w:eastAsiaTheme="minorHAnsi" w:hAnsi="Montserrat"/>
          <w:sz w:val="20"/>
          <w:szCs w:val="22"/>
          <w:lang w:val="es-MX"/>
        </w:rPr>
      </w:pPr>
    </w:p>
    <w:p w14:paraId="022D126C" w14:textId="6AC6AD09" w:rsidR="00693DE5" w:rsidRPr="00693DE5" w:rsidRDefault="00693DE5" w:rsidP="00693DE5">
      <w:pPr>
        <w:spacing w:line="240" w:lineRule="atLeast"/>
        <w:jc w:val="both"/>
        <w:rPr>
          <w:rFonts w:ascii="Montserrat" w:eastAsiaTheme="minorHAnsi" w:hAnsi="Montserrat"/>
          <w:sz w:val="20"/>
          <w:szCs w:val="22"/>
          <w:lang w:val="es-MX"/>
        </w:rPr>
      </w:pPr>
      <w:r w:rsidRPr="00693DE5">
        <w:rPr>
          <w:rFonts w:ascii="Montserrat" w:eastAsiaTheme="minorHAnsi" w:hAnsi="Montserrat"/>
          <w:sz w:val="20"/>
          <w:szCs w:val="22"/>
          <w:lang w:val="es-MX"/>
        </w:rPr>
        <w:t>El mandatario a</w:t>
      </w:r>
      <w:r w:rsidR="0038150A">
        <w:rPr>
          <w:rFonts w:ascii="Montserrat" w:eastAsiaTheme="minorHAnsi" w:hAnsi="Montserrat"/>
          <w:sz w:val="20"/>
          <w:szCs w:val="22"/>
          <w:lang w:val="es-MX"/>
        </w:rPr>
        <w:t>gregó que</w:t>
      </w:r>
      <w:r w:rsidRPr="00693DE5">
        <w:rPr>
          <w:rFonts w:ascii="Montserrat" w:eastAsiaTheme="minorHAnsi" w:hAnsi="Montserrat"/>
          <w:sz w:val="20"/>
          <w:szCs w:val="22"/>
          <w:lang w:val="es-MX"/>
        </w:rPr>
        <w:t xml:space="preserve"> este convenio significa, además de cumplir y contribuir con la estrategia de la federación, establecer las formas de colaboración en materia de recursos humanos, infraestructura, equipamiento, medicamentos y demás insumos requeridos. </w:t>
      </w:r>
    </w:p>
    <w:p w14:paraId="16285C01" w14:textId="77777777" w:rsidR="00693DE5" w:rsidRPr="00693DE5" w:rsidRDefault="00693DE5" w:rsidP="00693DE5">
      <w:pPr>
        <w:spacing w:line="240" w:lineRule="atLeast"/>
        <w:jc w:val="both"/>
        <w:rPr>
          <w:rFonts w:ascii="Montserrat" w:eastAsiaTheme="minorHAnsi" w:hAnsi="Montserrat"/>
          <w:sz w:val="20"/>
          <w:szCs w:val="22"/>
          <w:lang w:val="es-MX"/>
        </w:rPr>
      </w:pPr>
    </w:p>
    <w:p w14:paraId="255E50A2" w14:textId="5CE7CC23" w:rsidR="00693DE5" w:rsidRPr="00693DE5" w:rsidRDefault="00693DE5" w:rsidP="00693DE5">
      <w:pPr>
        <w:spacing w:line="240" w:lineRule="atLeast"/>
        <w:jc w:val="both"/>
        <w:rPr>
          <w:rFonts w:ascii="Montserrat" w:eastAsiaTheme="minorHAnsi" w:hAnsi="Montserrat"/>
          <w:sz w:val="20"/>
          <w:szCs w:val="22"/>
          <w:lang w:val="es-MX"/>
        </w:rPr>
      </w:pPr>
      <w:r w:rsidRPr="00693DE5">
        <w:rPr>
          <w:rFonts w:ascii="Montserrat" w:eastAsiaTheme="minorHAnsi" w:hAnsi="Montserrat"/>
          <w:sz w:val="20"/>
          <w:szCs w:val="22"/>
          <w:lang w:val="es-MX"/>
        </w:rPr>
        <w:t>“Tabasco ha dado muestras claras del interés por mejorar los servicios de salud que al término del sexenio pasado estaban abandonados y prácticamente desahuciados en su funcionamiento y operatividad. Hoy en día, mantenemos buena relación con el personal de salud y los sindicatos pertenecientes a este sector, respetamos sus derechos y procuramos una constante comunicación para que nuestra población</w:t>
      </w:r>
      <w:r w:rsidR="0038150A">
        <w:rPr>
          <w:rFonts w:ascii="Montserrat" w:eastAsiaTheme="minorHAnsi" w:hAnsi="Montserrat"/>
          <w:sz w:val="20"/>
          <w:szCs w:val="22"/>
          <w:lang w:val="es-MX"/>
        </w:rPr>
        <w:t xml:space="preserve"> goce de los servicios”, indicó </w:t>
      </w:r>
      <w:r w:rsidR="0038150A" w:rsidRPr="00693DE5">
        <w:rPr>
          <w:rFonts w:ascii="Montserrat" w:eastAsiaTheme="minorHAnsi" w:hAnsi="Montserrat"/>
          <w:sz w:val="20"/>
          <w:szCs w:val="22"/>
          <w:lang w:val="es-MX"/>
        </w:rPr>
        <w:t xml:space="preserve">Merino </w:t>
      </w:r>
      <w:r w:rsidR="0038150A">
        <w:rPr>
          <w:rFonts w:ascii="Montserrat" w:eastAsiaTheme="minorHAnsi" w:hAnsi="Montserrat"/>
          <w:sz w:val="20"/>
          <w:szCs w:val="22"/>
          <w:lang w:val="es-MX"/>
        </w:rPr>
        <w:t xml:space="preserve">Campos. </w:t>
      </w:r>
      <w:r w:rsidRPr="00693DE5">
        <w:rPr>
          <w:rFonts w:ascii="Montserrat" w:eastAsiaTheme="minorHAnsi" w:hAnsi="Montserrat"/>
          <w:sz w:val="20"/>
          <w:szCs w:val="22"/>
          <w:lang w:val="es-MX"/>
        </w:rPr>
        <w:t xml:space="preserve"> </w:t>
      </w:r>
    </w:p>
    <w:p w14:paraId="2E481F29" w14:textId="77777777" w:rsidR="00693DE5" w:rsidRPr="00693DE5" w:rsidRDefault="00693DE5" w:rsidP="00693DE5">
      <w:pPr>
        <w:spacing w:line="240" w:lineRule="atLeast"/>
        <w:jc w:val="both"/>
        <w:rPr>
          <w:rFonts w:ascii="Montserrat" w:eastAsiaTheme="minorHAnsi" w:hAnsi="Montserrat"/>
          <w:sz w:val="20"/>
          <w:szCs w:val="22"/>
          <w:lang w:val="es-MX"/>
        </w:rPr>
      </w:pPr>
    </w:p>
    <w:p w14:paraId="7836532B" w14:textId="49112AB6" w:rsidR="000B7D5E" w:rsidRDefault="0038150A" w:rsidP="00693DE5">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R</w:t>
      </w:r>
      <w:r w:rsidR="00693DE5" w:rsidRPr="00693DE5">
        <w:rPr>
          <w:rFonts w:ascii="Montserrat" w:eastAsiaTheme="minorHAnsi" w:hAnsi="Montserrat"/>
          <w:sz w:val="20"/>
          <w:szCs w:val="22"/>
          <w:lang w:val="es-MX"/>
        </w:rPr>
        <w:t xml:space="preserve">ecordó que </w:t>
      </w:r>
      <w:r w:rsidR="000F3C3C">
        <w:rPr>
          <w:rFonts w:ascii="Montserrat" w:eastAsiaTheme="minorHAnsi" w:hAnsi="Montserrat"/>
          <w:sz w:val="20"/>
          <w:szCs w:val="22"/>
          <w:lang w:val="es-MX"/>
        </w:rPr>
        <w:t xml:space="preserve">a </w:t>
      </w:r>
      <w:r w:rsidR="00693DE5" w:rsidRPr="00693DE5">
        <w:rPr>
          <w:rFonts w:ascii="Montserrat" w:eastAsiaTheme="minorHAnsi" w:hAnsi="Montserrat"/>
          <w:sz w:val="20"/>
          <w:szCs w:val="22"/>
          <w:lang w:val="es-MX"/>
        </w:rPr>
        <w:t>la par de la federalización, se mantienen vigentes tres proyectos</w:t>
      </w:r>
      <w:r>
        <w:rPr>
          <w:rFonts w:ascii="Montserrat" w:eastAsiaTheme="minorHAnsi" w:hAnsi="Montserrat"/>
          <w:sz w:val="20"/>
          <w:szCs w:val="22"/>
          <w:lang w:val="es-MX"/>
        </w:rPr>
        <w:t>:</w:t>
      </w:r>
      <w:r w:rsidR="00693DE5" w:rsidRPr="00693DE5">
        <w:rPr>
          <w:rFonts w:ascii="Montserrat" w:eastAsiaTheme="minorHAnsi" w:hAnsi="Montserrat"/>
          <w:sz w:val="20"/>
          <w:szCs w:val="22"/>
          <w:lang w:val="es-MX"/>
        </w:rPr>
        <w:t xml:space="preserve"> </w:t>
      </w:r>
      <w:r>
        <w:rPr>
          <w:rFonts w:ascii="Montserrat" w:eastAsiaTheme="minorHAnsi" w:hAnsi="Montserrat"/>
          <w:sz w:val="20"/>
          <w:szCs w:val="22"/>
          <w:lang w:val="es-MX"/>
        </w:rPr>
        <w:t xml:space="preserve">reconstrucción de un </w:t>
      </w:r>
      <w:r w:rsidR="00693DE5" w:rsidRPr="00693DE5">
        <w:rPr>
          <w:rFonts w:ascii="Montserrat" w:eastAsiaTheme="minorHAnsi" w:hAnsi="Montserrat"/>
          <w:sz w:val="20"/>
          <w:szCs w:val="22"/>
          <w:lang w:val="es-MX"/>
        </w:rPr>
        <w:t>hospital en el municipio de Cárdenas, el nuevo Hospital de Alta Especialidad “Dr. Gustavo Rovirosa” y el Centro de S</w:t>
      </w:r>
      <w:r>
        <w:rPr>
          <w:rFonts w:ascii="Montserrat" w:eastAsiaTheme="minorHAnsi" w:hAnsi="Montserrat"/>
          <w:sz w:val="20"/>
          <w:szCs w:val="22"/>
          <w:lang w:val="es-MX"/>
        </w:rPr>
        <w:t xml:space="preserve">alud de Quintín Aráuz, en Centla. </w:t>
      </w:r>
      <w:r w:rsidR="00693DE5" w:rsidRPr="00693DE5">
        <w:rPr>
          <w:rFonts w:ascii="Montserrat" w:eastAsiaTheme="minorHAnsi" w:hAnsi="Montserrat"/>
          <w:sz w:val="20"/>
          <w:szCs w:val="22"/>
          <w:lang w:val="es-MX"/>
        </w:rPr>
        <w:t>“</w:t>
      </w:r>
      <w:r>
        <w:rPr>
          <w:rFonts w:ascii="Montserrat" w:eastAsiaTheme="minorHAnsi" w:hAnsi="Montserrat"/>
          <w:sz w:val="20"/>
          <w:szCs w:val="22"/>
          <w:lang w:val="es-MX"/>
        </w:rPr>
        <w:t>E</w:t>
      </w:r>
      <w:r w:rsidR="00693DE5" w:rsidRPr="00693DE5">
        <w:rPr>
          <w:rFonts w:ascii="Montserrat" w:eastAsiaTheme="minorHAnsi" w:hAnsi="Montserrat"/>
          <w:sz w:val="20"/>
          <w:szCs w:val="22"/>
          <w:lang w:val="es-MX"/>
        </w:rPr>
        <w:t>speramos recibir como siempre el apoyo de la federación, a través del IMSS Bienestar para su conclusión y buen funcionamiento”.</w:t>
      </w:r>
    </w:p>
    <w:p w14:paraId="75AF5BA0" w14:textId="77777777" w:rsidR="000A1A1C" w:rsidRDefault="000A1A1C" w:rsidP="000B7D5E">
      <w:pPr>
        <w:spacing w:line="240" w:lineRule="atLeast"/>
        <w:jc w:val="both"/>
        <w:rPr>
          <w:rFonts w:ascii="Montserrat" w:eastAsiaTheme="minorHAnsi" w:hAnsi="Montserrat"/>
          <w:sz w:val="20"/>
          <w:szCs w:val="22"/>
          <w:lang w:val="es-MX"/>
        </w:rPr>
      </w:pPr>
    </w:p>
    <w:p w14:paraId="6F746C40" w14:textId="5D21AA57" w:rsidR="00724221" w:rsidRPr="000A1A1C" w:rsidRDefault="000A1A1C" w:rsidP="00724221">
      <w:pPr>
        <w:spacing w:line="240" w:lineRule="atLeast"/>
        <w:jc w:val="both"/>
        <w:rPr>
          <w:rFonts w:ascii="Montserrat" w:eastAsiaTheme="minorHAnsi" w:hAnsi="Montserrat"/>
          <w:sz w:val="20"/>
          <w:szCs w:val="22"/>
          <w:lang w:val="es-MX"/>
        </w:rPr>
      </w:pPr>
      <w:r>
        <w:rPr>
          <w:rFonts w:ascii="Montserrat" w:eastAsiaTheme="minorHAnsi" w:hAnsi="Montserrat"/>
          <w:sz w:val="20"/>
          <w:szCs w:val="22"/>
          <w:lang w:val="es-MX"/>
        </w:rPr>
        <w:t>L</w:t>
      </w:r>
      <w:r w:rsidRPr="00B8522B">
        <w:rPr>
          <w:rFonts w:ascii="Montserrat" w:eastAsiaTheme="minorHAnsi" w:hAnsi="Montserrat"/>
          <w:sz w:val="20"/>
          <w:szCs w:val="22"/>
          <w:lang w:val="es-MX"/>
        </w:rPr>
        <w:t xml:space="preserve">os funcionarios </w:t>
      </w:r>
      <w:r w:rsidR="00724221">
        <w:rPr>
          <w:rFonts w:ascii="Montserrat" w:eastAsiaTheme="minorHAnsi" w:hAnsi="Montserrat"/>
          <w:sz w:val="20"/>
          <w:szCs w:val="22"/>
          <w:lang w:val="es-MX"/>
        </w:rPr>
        <w:t xml:space="preserve">estuvieron </w:t>
      </w:r>
      <w:r w:rsidRPr="00B8522B">
        <w:rPr>
          <w:rFonts w:ascii="Montserrat" w:eastAsiaTheme="minorHAnsi" w:hAnsi="Montserrat"/>
          <w:sz w:val="20"/>
          <w:szCs w:val="22"/>
          <w:lang w:val="es-MX"/>
        </w:rPr>
        <w:t>acompaña</w:t>
      </w:r>
      <w:r>
        <w:rPr>
          <w:rFonts w:ascii="Montserrat" w:eastAsiaTheme="minorHAnsi" w:hAnsi="Montserrat"/>
          <w:sz w:val="20"/>
          <w:szCs w:val="22"/>
          <w:lang w:val="es-MX"/>
        </w:rPr>
        <w:t xml:space="preserve">dos por sus equipos de trabajo </w:t>
      </w:r>
      <w:r w:rsidR="00724221">
        <w:rPr>
          <w:rFonts w:ascii="Montserrat" w:eastAsiaTheme="minorHAnsi" w:hAnsi="Montserrat"/>
          <w:sz w:val="20"/>
          <w:szCs w:val="22"/>
          <w:lang w:val="es-MX"/>
        </w:rPr>
        <w:t xml:space="preserve">que avanzan en el proceso de centralización del sistema de salud estatal y </w:t>
      </w:r>
      <w:r w:rsidR="00724221" w:rsidRPr="00B8522B">
        <w:rPr>
          <w:rFonts w:ascii="Montserrat" w:eastAsiaTheme="minorHAnsi" w:hAnsi="Montserrat"/>
          <w:sz w:val="20"/>
          <w:szCs w:val="22"/>
          <w:lang w:val="es-MX"/>
        </w:rPr>
        <w:t xml:space="preserve">garantizar la gratuidad de los servicios, elevar la calidad en la atención y consolidar un </w:t>
      </w:r>
      <w:r w:rsidR="00724221">
        <w:rPr>
          <w:rFonts w:ascii="Montserrat" w:eastAsiaTheme="minorHAnsi" w:hAnsi="Montserrat"/>
          <w:sz w:val="20"/>
          <w:szCs w:val="22"/>
          <w:lang w:val="es-MX"/>
        </w:rPr>
        <w:t xml:space="preserve">modelo </w:t>
      </w:r>
      <w:r w:rsidR="00724221" w:rsidRPr="00B8522B">
        <w:rPr>
          <w:rFonts w:ascii="Montserrat" w:eastAsiaTheme="minorHAnsi" w:hAnsi="Montserrat"/>
          <w:sz w:val="20"/>
          <w:szCs w:val="22"/>
          <w:lang w:val="es-MX"/>
        </w:rPr>
        <w:t>alineado a las necesidades de la población.</w:t>
      </w:r>
    </w:p>
    <w:p w14:paraId="3538B411" w14:textId="77777777" w:rsidR="000B7D5E" w:rsidRPr="00DD0EFF" w:rsidRDefault="000B7D5E" w:rsidP="000B7D5E">
      <w:pPr>
        <w:spacing w:line="240" w:lineRule="atLeast"/>
        <w:jc w:val="both"/>
        <w:rPr>
          <w:rFonts w:ascii="Montserrat" w:hAnsi="Montserrat"/>
          <w:sz w:val="22"/>
          <w:szCs w:val="22"/>
          <w:lang w:val="es-MX"/>
        </w:rPr>
      </w:pPr>
    </w:p>
    <w:p w14:paraId="0A1EC956" w14:textId="62E92954" w:rsidR="000C1225" w:rsidRDefault="000B7D5E" w:rsidP="000B7D5E">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2B2C1C2B" w14:textId="77777777" w:rsidR="00D67E7A" w:rsidRDefault="00D67E7A" w:rsidP="000B7D5E">
      <w:pPr>
        <w:spacing w:line="240" w:lineRule="atLeast"/>
        <w:jc w:val="center"/>
        <w:rPr>
          <w:rFonts w:ascii="Montserrat" w:hAnsi="Montserrat"/>
          <w:b/>
          <w:bCs/>
          <w:lang w:val="es-MX" w:eastAsia="es-MX"/>
        </w:rPr>
      </w:pPr>
    </w:p>
    <w:p w14:paraId="04C73929" w14:textId="77777777" w:rsidR="00D67E7A" w:rsidRDefault="00D67E7A" w:rsidP="00D67E7A">
      <w:pPr>
        <w:rPr>
          <w:b/>
        </w:rPr>
      </w:pPr>
      <w:r>
        <w:rPr>
          <w:b/>
        </w:rPr>
        <w:t>LINK DE FOTOS</w:t>
      </w:r>
    </w:p>
    <w:p w14:paraId="69E8898C" w14:textId="77777777" w:rsidR="00D67E7A" w:rsidRDefault="006A2FDA" w:rsidP="00D67E7A">
      <w:pPr>
        <w:rPr>
          <w:b/>
        </w:rPr>
      </w:pPr>
      <w:hyperlink r:id="rId11" w:history="1">
        <w:r w:rsidR="00D67E7A">
          <w:rPr>
            <w:rStyle w:val="Hipervnculo"/>
            <w:b/>
          </w:rPr>
          <w:t>https://acortar.link/PHWJFd</w:t>
        </w:r>
      </w:hyperlink>
    </w:p>
    <w:p w14:paraId="18F1ADC8" w14:textId="77777777" w:rsidR="00D67E7A" w:rsidRDefault="00D67E7A" w:rsidP="00D67E7A">
      <w:pPr>
        <w:rPr>
          <w:b/>
        </w:rPr>
      </w:pPr>
    </w:p>
    <w:p w14:paraId="0AA4970B" w14:textId="77777777" w:rsidR="00D67E7A" w:rsidRDefault="00D67E7A" w:rsidP="00D67E7A">
      <w:pPr>
        <w:rPr>
          <w:b/>
        </w:rPr>
      </w:pPr>
      <w:r>
        <w:rPr>
          <w:b/>
        </w:rPr>
        <w:t>LINK DE VIDEO</w:t>
      </w:r>
    </w:p>
    <w:p w14:paraId="67433C1D" w14:textId="77777777" w:rsidR="00D67E7A" w:rsidRDefault="006A2FDA" w:rsidP="00D67E7A">
      <w:pPr>
        <w:rPr>
          <w:b/>
        </w:rPr>
      </w:pPr>
      <w:hyperlink r:id="rId12" w:history="1">
        <w:r w:rsidR="00D67E7A">
          <w:rPr>
            <w:rStyle w:val="Hipervnculo"/>
            <w:b/>
          </w:rPr>
          <w:t>https://acortar.link/MzfPph</w:t>
        </w:r>
      </w:hyperlink>
      <w:r w:rsidR="00D67E7A">
        <w:rPr>
          <w:b/>
        </w:rPr>
        <w:t xml:space="preserve"> </w:t>
      </w:r>
    </w:p>
    <w:p w14:paraId="56416686" w14:textId="77777777" w:rsidR="00D67E7A" w:rsidRPr="000B7D5E" w:rsidRDefault="00D67E7A" w:rsidP="000B7D5E">
      <w:pPr>
        <w:spacing w:line="240" w:lineRule="atLeast"/>
        <w:jc w:val="center"/>
        <w:rPr>
          <w:rFonts w:ascii="Montserrat" w:hAnsi="Montserrat"/>
        </w:rPr>
      </w:pPr>
    </w:p>
    <w:sectPr w:rsidR="00D67E7A" w:rsidRPr="000B7D5E" w:rsidSect="00CC7926">
      <w:headerReference w:type="default" r:id="rId13"/>
      <w:footerReference w:type="default" r:id="rId14"/>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C7CD" w14:textId="77777777" w:rsidR="001E15A2" w:rsidRDefault="001E15A2" w:rsidP="00984A99">
      <w:r>
        <w:separator/>
      </w:r>
    </w:p>
  </w:endnote>
  <w:endnote w:type="continuationSeparator" w:id="0">
    <w:p w14:paraId="6017EE2E" w14:textId="77777777" w:rsidR="001E15A2" w:rsidRDefault="001E15A2"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1975158524" name="Imagen 197515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E08E" w14:textId="77777777" w:rsidR="001E15A2" w:rsidRDefault="001E15A2" w:rsidP="00984A99">
      <w:r>
        <w:separator/>
      </w:r>
    </w:p>
  </w:footnote>
  <w:footnote w:type="continuationSeparator" w:id="0">
    <w:p w14:paraId="0EED592B" w14:textId="77777777" w:rsidR="001E15A2" w:rsidRDefault="001E15A2"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60611018" w:rsidR="004D4FC4" w:rsidRDefault="00A34436" w:rsidP="000D31E3">
    <w:pPr>
      <w:pStyle w:val="Encabezado"/>
      <w:ind w:left="-1276"/>
    </w:pPr>
    <w:r>
      <w:rPr>
        <w:noProof/>
        <w:lang w:eastAsia="es-MX"/>
      </w:rPr>
      <w:drawing>
        <wp:anchor distT="0" distB="0" distL="114300" distR="114300" simplePos="0" relativeHeight="251658240" behindDoc="0" locked="0" layoutInCell="1" allowOverlap="1" wp14:anchorId="3A529241" wp14:editId="1EBC5E35">
          <wp:simplePos x="0" y="0"/>
          <wp:positionH relativeFrom="margin">
            <wp:posOffset>-914400</wp:posOffset>
          </wp:positionH>
          <wp:positionV relativeFrom="margin">
            <wp:posOffset>-1257300</wp:posOffset>
          </wp:positionV>
          <wp:extent cx="7567295" cy="990600"/>
          <wp:effectExtent l="0" t="0" r="1905" b="0"/>
          <wp:wrapSquare wrapText="bothSides"/>
          <wp:docPr id="1986126998" name="Imagen 1986126998" descr="iMac DDPE 001:Users:diseno01:Desktop:h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DDPE 001:Users:diseno01:Desktop:hoj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990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7F4A7D"/>
    <w:multiLevelType w:val="hybridMultilevel"/>
    <w:tmpl w:val="A770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3310269">
    <w:abstractNumId w:val="2"/>
  </w:num>
  <w:num w:numId="2" w16cid:durableId="409542611">
    <w:abstractNumId w:val="0"/>
  </w:num>
  <w:num w:numId="3" w16cid:durableId="1229151945">
    <w:abstractNumId w:val="1"/>
  </w:num>
  <w:num w:numId="4" w16cid:durableId="666329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567A1"/>
    <w:rsid w:val="00092D3E"/>
    <w:rsid w:val="000A1A1C"/>
    <w:rsid w:val="000A3BA3"/>
    <w:rsid w:val="000B7D5E"/>
    <w:rsid w:val="000C1225"/>
    <w:rsid w:val="000D31E3"/>
    <w:rsid w:val="000E51BE"/>
    <w:rsid w:val="000E7E4E"/>
    <w:rsid w:val="000F3C3C"/>
    <w:rsid w:val="00101B9E"/>
    <w:rsid w:val="00117072"/>
    <w:rsid w:val="00134167"/>
    <w:rsid w:val="00161B35"/>
    <w:rsid w:val="00170F07"/>
    <w:rsid w:val="00173F73"/>
    <w:rsid w:val="0017773D"/>
    <w:rsid w:val="001D45E6"/>
    <w:rsid w:val="001E15A2"/>
    <w:rsid w:val="001E71B2"/>
    <w:rsid w:val="001F6071"/>
    <w:rsid w:val="00201CC3"/>
    <w:rsid w:val="00212B06"/>
    <w:rsid w:val="00213C3B"/>
    <w:rsid w:val="00226E21"/>
    <w:rsid w:val="00253115"/>
    <w:rsid w:val="002B5F43"/>
    <w:rsid w:val="002E5C1A"/>
    <w:rsid w:val="00313CCC"/>
    <w:rsid w:val="00315AAC"/>
    <w:rsid w:val="00351DB6"/>
    <w:rsid w:val="00363911"/>
    <w:rsid w:val="00365F3B"/>
    <w:rsid w:val="00376113"/>
    <w:rsid w:val="0038150A"/>
    <w:rsid w:val="003935D7"/>
    <w:rsid w:val="003F50AB"/>
    <w:rsid w:val="0040597C"/>
    <w:rsid w:val="00413094"/>
    <w:rsid w:val="00420FF2"/>
    <w:rsid w:val="00421AC3"/>
    <w:rsid w:val="00447ADC"/>
    <w:rsid w:val="00467062"/>
    <w:rsid w:val="004878D0"/>
    <w:rsid w:val="00492F1E"/>
    <w:rsid w:val="004C1E5C"/>
    <w:rsid w:val="004D4FC4"/>
    <w:rsid w:val="004F6150"/>
    <w:rsid w:val="00531667"/>
    <w:rsid w:val="00552D7F"/>
    <w:rsid w:val="00570363"/>
    <w:rsid w:val="005950B0"/>
    <w:rsid w:val="005B6CE1"/>
    <w:rsid w:val="005F7946"/>
    <w:rsid w:val="00606BA6"/>
    <w:rsid w:val="006922A2"/>
    <w:rsid w:val="00693DE5"/>
    <w:rsid w:val="006A2FDA"/>
    <w:rsid w:val="006C2855"/>
    <w:rsid w:val="00700D78"/>
    <w:rsid w:val="00706951"/>
    <w:rsid w:val="00724221"/>
    <w:rsid w:val="00740508"/>
    <w:rsid w:val="00740C39"/>
    <w:rsid w:val="0076798C"/>
    <w:rsid w:val="007734B4"/>
    <w:rsid w:val="007A5C1B"/>
    <w:rsid w:val="007B3E21"/>
    <w:rsid w:val="007C0A97"/>
    <w:rsid w:val="007C1E64"/>
    <w:rsid w:val="00830000"/>
    <w:rsid w:val="00862EA3"/>
    <w:rsid w:val="00870F70"/>
    <w:rsid w:val="008A5F8D"/>
    <w:rsid w:val="008D1BBB"/>
    <w:rsid w:val="009075A9"/>
    <w:rsid w:val="00911725"/>
    <w:rsid w:val="009134E7"/>
    <w:rsid w:val="00921F8B"/>
    <w:rsid w:val="00934404"/>
    <w:rsid w:val="00953D50"/>
    <w:rsid w:val="00976C62"/>
    <w:rsid w:val="00976F6C"/>
    <w:rsid w:val="00984A99"/>
    <w:rsid w:val="009A2B42"/>
    <w:rsid w:val="009C5B21"/>
    <w:rsid w:val="009D0F24"/>
    <w:rsid w:val="009F1919"/>
    <w:rsid w:val="009F7EDC"/>
    <w:rsid w:val="00A002DA"/>
    <w:rsid w:val="00A24B0C"/>
    <w:rsid w:val="00A3322D"/>
    <w:rsid w:val="00A34436"/>
    <w:rsid w:val="00A36835"/>
    <w:rsid w:val="00A42DA2"/>
    <w:rsid w:val="00A54B6F"/>
    <w:rsid w:val="00A62F5D"/>
    <w:rsid w:val="00A704C2"/>
    <w:rsid w:val="00A7248A"/>
    <w:rsid w:val="00AB43BB"/>
    <w:rsid w:val="00AE5DE7"/>
    <w:rsid w:val="00AF3D90"/>
    <w:rsid w:val="00AF5286"/>
    <w:rsid w:val="00B02A37"/>
    <w:rsid w:val="00B26078"/>
    <w:rsid w:val="00B81C43"/>
    <w:rsid w:val="00B846C5"/>
    <w:rsid w:val="00B8522B"/>
    <w:rsid w:val="00B96FEA"/>
    <w:rsid w:val="00BA322B"/>
    <w:rsid w:val="00BA3537"/>
    <w:rsid w:val="00BA6CB5"/>
    <w:rsid w:val="00BE7230"/>
    <w:rsid w:val="00BF1BF1"/>
    <w:rsid w:val="00C838AD"/>
    <w:rsid w:val="00C96A31"/>
    <w:rsid w:val="00CA14A6"/>
    <w:rsid w:val="00CA287B"/>
    <w:rsid w:val="00CC7926"/>
    <w:rsid w:val="00CE295D"/>
    <w:rsid w:val="00D44587"/>
    <w:rsid w:val="00D67E7A"/>
    <w:rsid w:val="00DB57FB"/>
    <w:rsid w:val="00DB75A7"/>
    <w:rsid w:val="00DC24D3"/>
    <w:rsid w:val="00DD161D"/>
    <w:rsid w:val="00DE571C"/>
    <w:rsid w:val="00DF7664"/>
    <w:rsid w:val="00E16AFE"/>
    <w:rsid w:val="00E53148"/>
    <w:rsid w:val="00E5340A"/>
    <w:rsid w:val="00E669D0"/>
    <w:rsid w:val="00E93A57"/>
    <w:rsid w:val="00EB79D8"/>
    <w:rsid w:val="00EC4EF1"/>
    <w:rsid w:val="00EE2F94"/>
    <w:rsid w:val="00F004E8"/>
    <w:rsid w:val="00F02900"/>
    <w:rsid w:val="00F2342F"/>
    <w:rsid w:val="00F6777B"/>
    <w:rsid w:val="00F766C0"/>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8828F50F-12B3-4D3F-9795-88353ACF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531667"/>
  </w:style>
  <w:style w:type="paragraph" w:styleId="Sinespaciado">
    <w:name w:val="No Spacing"/>
    <w:uiPriority w:val="1"/>
    <w:qFormat/>
    <w:rsid w:val="000C1225"/>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68188313">
      <w:bodyDiv w:val="1"/>
      <w:marLeft w:val="0"/>
      <w:marRight w:val="0"/>
      <w:marTop w:val="0"/>
      <w:marBottom w:val="0"/>
      <w:divBdr>
        <w:top w:val="none" w:sz="0" w:space="0" w:color="auto"/>
        <w:left w:val="none" w:sz="0" w:space="0" w:color="auto"/>
        <w:bottom w:val="none" w:sz="0" w:space="0" w:color="auto"/>
        <w:right w:val="none" w:sz="0" w:space="0" w:color="auto"/>
      </w:divBdr>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ortar.link/MzfPp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ortar.link/PHWJF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600B-44CB-4247-AFAF-0F7330CD8ED9}">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2023-01-03T18:12:00Z</cp:lastPrinted>
  <dcterms:created xsi:type="dcterms:W3CDTF">2023-07-27T20:23:00Z</dcterms:created>
  <dcterms:modified xsi:type="dcterms:W3CDTF">2023-07-27T20:23:00Z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