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F086B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-1113790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DF086B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Default="003066C4" w:rsidP="003066C4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CC3AA7">
        <w:rPr>
          <w:rFonts w:ascii="Montserrat Light" w:hAnsi="Montserrat Light"/>
          <w:sz w:val="24"/>
          <w:szCs w:val="24"/>
        </w:rPr>
        <w:t>22</w:t>
      </w:r>
      <w:r>
        <w:rPr>
          <w:rFonts w:ascii="Montserrat Light" w:hAnsi="Montserrat Light"/>
          <w:sz w:val="24"/>
          <w:szCs w:val="24"/>
        </w:rPr>
        <w:t xml:space="preserve"> de febrero de 2019.</w:t>
      </w:r>
    </w:p>
    <w:p w:rsidR="003066C4" w:rsidRDefault="003066C4" w:rsidP="003066C4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CC3AA7">
        <w:rPr>
          <w:rFonts w:ascii="Montserrat Light" w:hAnsi="Montserrat Light"/>
          <w:sz w:val="24"/>
          <w:szCs w:val="24"/>
        </w:rPr>
        <w:t>045</w:t>
      </w:r>
      <w:r>
        <w:rPr>
          <w:rFonts w:ascii="Montserrat Light" w:hAnsi="Montserrat Light"/>
          <w:sz w:val="24"/>
          <w:szCs w:val="24"/>
        </w:rPr>
        <w:t>/2019.</w:t>
      </w:r>
    </w:p>
    <w:p w:rsidR="003066C4" w:rsidRDefault="003066C4" w:rsidP="003066C4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CC3AA7" w:rsidRPr="008654E5" w:rsidRDefault="00CC3AA7" w:rsidP="003066C4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3066C4" w:rsidRPr="002D53FD" w:rsidRDefault="003066C4" w:rsidP="00CC3AA7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2D53FD">
        <w:rPr>
          <w:rFonts w:ascii="Montserrat Light" w:hAnsi="Montserrat Light"/>
          <w:b/>
          <w:sz w:val="28"/>
          <w:szCs w:val="28"/>
        </w:rPr>
        <w:t>IMSS APLICARÁ 3 MILLONES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4A5302">
        <w:rPr>
          <w:rFonts w:ascii="Montserrat Light" w:hAnsi="Montserrat Light"/>
          <w:b/>
          <w:sz w:val="28"/>
          <w:szCs w:val="28"/>
        </w:rPr>
        <w:t xml:space="preserve">500 MIL </w:t>
      </w:r>
      <w:r w:rsidR="00CC3AA7">
        <w:rPr>
          <w:rFonts w:ascii="Montserrat Light" w:hAnsi="Montserrat Light"/>
          <w:b/>
          <w:sz w:val="28"/>
          <w:szCs w:val="28"/>
        </w:rPr>
        <w:t>VACUNAS</w:t>
      </w:r>
    </w:p>
    <w:p w:rsidR="003066C4" w:rsidRPr="00212A15" w:rsidRDefault="003066C4" w:rsidP="00CC3AA7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2D53FD">
        <w:rPr>
          <w:rFonts w:ascii="Montserrat Light" w:hAnsi="Montserrat Light"/>
          <w:b/>
          <w:sz w:val="28"/>
          <w:szCs w:val="28"/>
        </w:rPr>
        <w:t>DURANTE LA PRIM</w:t>
      </w:r>
      <w:r>
        <w:rPr>
          <w:rFonts w:ascii="Montserrat Light" w:hAnsi="Montserrat Light"/>
          <w:b/>
          <w:sz w:val="28"/>
          <w:szCs w:val="28"/>
        </w:rPr>
        <w:t>ER</w:t>
      </w:r>
      <w:r w:rsidR="00CC3AA7">
        <w:rPr>
          <w:rFonts w:ascii="Montserrat Light" w:hAnsi="Montserrat Light"/>
          <w:b/>
          <w:sz w:val="28"/>
          <w:szCs w:val="28"/>
        </w:rPr>
        <w:t>A</w:t>
      </w:r>
      <w:r>
        <w:rPr>
          <w:rFonts w:ascii="Montserrat Light" w:hAnsi="Montserrat Light"/>
          <w:b/>
          <w:sz w:val="28"/>
          <w:szCs w:val="28"/>
        </w:rPr>
        <w:t xml:space="preserve"> SEMANA NACIONAL DE SALUD 2019</w:t>
      </w:r>
    </w:p>
    <w:p w:rsidR="003066C4" w:rsidRPr="00CC3AA7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066C4" w:rsidRPr="00CC3AA7" w:rsidRDefault="003066C4" w:rsidP="00CC3AA7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CC3AA7">
        <w:rPr>
          <w:rFonts w:ascii="Montserrat Light" w:hAnsi="Montserrat Light"/>
          <w:b/>
          <w:i/>
        </w:rPr>
        <w:t>Del 23 de febrero al 1 de marzo estarán instalados 7 mil 700 puestos de vacunación en todo el país, con horario de atención de 8:00 a 20:00 horas</w:t>
      </w:r>
    </w:p>
    <w:p w:rsidR="003066C4" w:rsidRPr="00CC3AA7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066C4" w:rsidRPr="00CC3AA7" w:rsidRDefault="003066C4" w:rsidP="00CC3AA7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CC3AA7">
        <w:rPr>
          <w:rFonts w:ascii="Montserrat Light" w:hAnsi="Montserrat Light"/>
          <w:b/>
          <w:i/>
        </w:rPr>
        <w:t>Se aplicarán dosis de Sabin, triple viral, tuberculosis, pentavalente, rotavirus, entre otras</w:t>
      </w:r>
      <w:r w:rsidR="004A5302" w:rsidRPr="00CC3AA7">
        <w:rPr>
          <w:rFonts w:ascii="Montserrat Light" w:hAnsi="Montserrat Light"/>
          <w:b/>
          <w:i/>
        </w:rPr>
        <w:t>,</w:t>
      </w:r>
      <w:r w:rsidRPr="00CC3AA7">
        <w:rPr>
          <w:rFonts w:ascii="Montserrat Light" w:hAnsi="Montserrat Light"/>
          <w:b/>
          <w:i/>
        </w:rPr>
        <w:t xml:space="preserve"> a menores de 5 años</w:t>
      </w:r>
    </w:p>
    <w:p w:rsidR="003066C4" w:rsidRPr="00CC3AA7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066C4" w:rsidRPr="00CC3AA7" w:rsidRDefault="004A5302" w:rsidP="00CC3AA7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CC3AA7">
        <w:rPr>
          <w:rFonts w:ascii="Montserrat Light" w:hAnsi="Montserrat Light"/>
          <w:b/>
          <w:i/>
        </w:rPr>
        <w:t>Como parte de las acciones que realizará el Seguro Social s</w:t>
      </w:r>
      <w:r w:rsidR="003066C4" w:rsidRPr="00CC3AA7">
        <w:rPr>
          <w:rFonts w:ascii="Montserrat Light" w:hAnsi="Montserrat Light"/>
          <w:b/>
          <w:i/>
        </w:rPr>
        <w:t>e distribuirán sobres de “Vida Suero Oral”, ácido fólico y se capacitará a mujeres</w:t>
      </w:r>
      <w:r w:rsidRPr="00CC3AA7">
        <w:rPr>
          <w:rFonts w:ascii="Montserrat Light" w:hAnsi="Montserrat Light"/>
          <w:b/>
          <w:i/>
        </w:rPr>
        <w:t xml:space="preserve"> en edad fértil</w:t>
      </w:r>
    </w:p>
    <w:p w:rsidR="00CC3AA7" w:rsidRPr="00CC3AA7" w:rsidRDefault="00CC3AA7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CC3AA7" w:rsidRPr="00CC3AA7" w:rsidRDefault="00CC3AA7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066C4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40DCE">
        <w:rPr>
          <w:rFonts w:ascii="Montserrat Light" w:hAnsi="Montserrat Light"/>
          <w:sz w:val="24"/>
          <w:szCs w:val="24"/>
        </w:rPr>
        <w:t xml:space="preserve">El Instituto Mexicano del Seguro Social (IMSS) aplicará 3 millones </w:t>
      </w:r>
      <w:r>
        <w:rPr>
          <w:rFonts w:ascii="Montserrat Light" w:hAnsi="Montserrat Light"/>
          <w:sz w:val="24"/>
          <w:szCs w:val="24"/>
        </w:rPr>
        <w:t xml:space="preserve">500 </w:t>
      </w:r>
      <w:r w:rsidRPr="00140DCE">
        <w:rPr>
          <w:rFonts w:ascii="Montserrat Light" w:hAnsi="Montserrat Light"/>
          <w:sz w:val="24"/>
          <w:szCs w:val="24"/>
        </w:rPr>
        <w:t xml:space="preserve">mil dosis de vacunas en todo el país, durante la Primer Semana Nacional de Salud </w:t>
      </w:r>
      <w:r w:rsidRPr="00EC0FA6">
        <w:rPr>
          <w:rFonts w:ascii="Montserrat Light" w:hAnsi="Montserrat Light"/>
          <w:sz w:val="24"/>
          <w:szCs w:val="24"/>
        </w:rPr>
        <w:t xml:space="preserve">2019, que se llevará a cabo del 23 de febrero al 1° de marzo, informó </w:t>
      </w:r>
      <w:r w:rsidR="004A5302">
        <w:rPr>
          <w:rFonts w:ascii="Montserrat Light" w:hAnsi="Montserrat Light"/>
          <w:sz w:val="24"/>
          <w:szCs w:val="24"/>
        </w:rPr>
        <w:t>el</w:t>
      </w:r>
      <w:r w:rsidRPr="00EC0FA6">
        <w:rPr>
          <w:rFonts w:ascii="Montserrat Light" w:hAnsi="Montserrat Light"/>
          <w:sz w:val="24"/>
          <w:szCs w:val="24"/>
        </w:rPr>
        <w:t xml:space="preserve"> doctor Leopoldo García Velasco, jefe de área de Enfermedades Inmunoprevenibles, </w:t>
      </w:r>
      <w:r w:rsidR="00CC3AA7">
        <w:rPr>
          <w:rFonts w:ascii="Montserrat Light" w:hAnsi="Montserrat Light"/>
          <w:sz w:val="24"/>
          <w:szCs w:val="24"/>
        </w:rPr>
        <w:t>de</w:t>
      </w:r>
      <w:r w:rsidRPr="00EC0FA6">
        <w:rPr>
          <w:rFonts w:ascii="Montserrat Light" w:hAnsi="Montserrat Light"/>
          <w:sz w:val="24"/>
          <w:szCs w:val="24"/>
        </w:rPr>
        <w:t xml:space="preserve"> la Coordinación de Atención Integral a la Salud en el Primer Nivel de Atención.</w:t>
      </w:r>
    </w:p>
    <w:p w:rsidR="003066C4" w:rsidRPr="00140DCE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40DCE">
        <w:rPr>
          <w:rFonts w:ascii="Montserrat Light" w:hAnsi="Montserrat Light"/>
          <w:sz w:val="24"/>
          <w:szCs w:val="24"/>
        </w:rPr>
        <w:t xml:space="preserve">Detalló que serán instalados 7 mil </w:t>
      </w:r>
      <w:r>
        <w:rPr>
          <w:rFonts w:ascii="Montserrat Light" w:hAnsi="Montserrat Light"/>
          <w:sz w:val="24"/>
          <w:szCs w:val="24"/>
        </w:rPr>
        <w:t xml:space="preserve">700 </w:t>
      </w:r>
      <w:r w:rsidRPr="00140DCE">
        <w:rPr>
          <w:rFonts w:ascii="Montserrat Light" w:hAnsi="Montserrat Light"/>
          <w:sz w:val="24"/>
          <w:szCs w:val="24"/>
        </w:rPr>
        <w:t xml:space="preserve">puestos de vacunación en las 35 delegaciones </w:t>
      </w:r>
      <w:r w:rsidR="00CC3AA7">
        <w:rPr>
          <w:rFonts w:ascii="Montserrat Light" w:hAnsi="Montserrat Light"/>
          <w:sz w:val="24"/>
          <w:szCs w:val="24"/>
        </w:rPr>
        <w:t xml:space="preserve">del Instituto </w:t>
      </w:r>
      <w:r w:rsidRPr="00140DCE">
        <w:rPr>
          <w:rFonts w:ascii="Montserrat Light" w:hAnsi="Montserrat Light"/>
          <w:sz w:val="24"/>
          <w:szCs w:val="24"/>
        </w:rPr>
        <w:t xml:space="preserve">a nivel nacional, en </w:t>
      </w:r>
      <w:r w:rsidR="00CC3AA7">
        <w:rPr>
          <w:rFonts w:ascii="Montserrat Light" w:hAnsi="Montserrat Light"/>
          <w:sz w:val="24"/>
          <w:szCs w:val="24"/>
        </w:rPr>
        <w:t>u</w:t>
      </w:r>
      <w:r w:rsidRPr="00140DCE">
        <w:rPr>
          <w:rFonts w:ascii="Montserrat Light" w:hAnsi="Montserrat Light"/>
          <w:sz w:val="24"/>
          <w:szCs w:val="24"/>
        </w:rPr>
        <w:t xml:space="preserve">nidades </w:t>
      </w:r>
      <w:r w:rsidR="00CC3AA7">
        <w:rPr>
          <w:rFonts w:ascii="Montserrat Light" w:hAnsi="Montserrat Light"/>
          <w:sz w:val="24"/>
          <w:szCs w:val="24"/>
        </w:rPr>
        <w:t>m</w:t>
      </w:r>
      <w:r w:rsidRPr="00140DCE">
        <w:rPr>
          <w:rFonts w:ascii="Montserrat Light" w:hAnsi="Montserrat Light"/>
          <w:sz w:val="24"/>
          <w:szCs w:val="24"/>
        </w:rPr>
        <w:t>édicas, escuelas, parques, mercados</w:t>
      </w:r>
      <w:r>
        <w:rPr>
          <w:rFonts w:ascii="Montserrat Light" w:hAnsi="Montserrat Light"/>
          <w:sz w:val="24"/>
          <w:szCs w:val="24"/>
        </w:rPr>
        <w:t xml:space="preserve">, iglesias </w:t>
      </w:r>
      <w:r w:rsidRPr="00140DCE">
        <w:rPr>
          <w:rFonts w:ascii="Montserrat Light" w:hAnsi="Montserrat Light"/>
          <w:sz w:val="24"/>
          <w:szCs w:val="24"/>
        </w:rPr>
        <w:t xml:space="preserve">y centros comerciales, que </w:t>
      </w:r>
      <w:r w:rsidRPr="00EC0FA6">
        <w:rPr>
          <w:rFonts w:ascii="Montserrat Light" w:hAnsi="Montserrat Light"/>
          <w:sz w:val="24"/>
          <w:szCs w:val="24"/>
        </w:rPr>
        <w:t>brindarán la atención</w:t>
      </w:r>
      <w:r w:rsidR="004A5302">
        <w:rPr>
          <w:rFonts w:ascii="Montserrat Light" w:hAnsi="Montserrat Light"/>
          <w:sz w:val="24"/>
          <w:szCs w:val="24"/>
        </w:rPr>
        <w:t xml:space="preserve"> de 8:00 a 20:00 horas</w:t>
      </w:r>
      <w:r>
        <w:rPr>
          <w:rFonts w:ascii="Montserrat Light" w:hAnsi="Montserrat Light"/>
          <w:sz w:val="24"/>
          <w:szCs w:val="24"/>
        </w:rPr>
        <w:t>.</w:t>
      </w:r>
      <w:r w:rsidRPr="00140DCE">
        <w:rPr>
          <w:rFonts w:ascii="Montserrat Light" w:hAnsi="Montserrat Light"/>
          <w:sz w:val="24"/>
          <w:szCs w:val="24"/>
        </w:rPr>
        <w:t xml:space="preserve"> </w:t>
      </w:r>
    </w:p>
    <w:p w:rsidR="003066C4" w:rsidRPr="00140DCE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Pr="00EC0FA6" w:rsidRDefault="004A5302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Adicionalmente, e</w:t>
      </w:r>
      <w:r w:rsidR="003066C4">
        <w:rPr>
          <w:rFonts w:ascii="Montserrat Light" w:hAnsi="Montserrat Light"/>
          <w:sz w:val="24"/>
          <w:szCs w:val="24"/>
        </w:rPr>
        <w:t xml:space="preserve">l Seguro Social distribuirá 3 millones </w:t>
      </w:r>
      <w:r w:rsidR="00CC3AA7">
        <w:rPr>
          <w:rFonts w:ascii="Montserrat Light" w:hAnsi="Montserrat Light"/>
          <w:sz w:val="24"/>
          <w:szCs w:val="24"/>
        </w:rPr>
        <w:t xml:space="preserve">de sobres de </w:t>
      </w:r>
      <w:r w:rsidR="003066C4">
        <w:rPr>
          <w:rFonts w:ascii="Montserrat Light" w:hAnsi="Montserrat Light"/>
          <w:sz w:val="24"/>
          <w:szCs w:val="24"/>
        </w:rPr>
        <w:t>“Vida Suero Oral”</w:t>
      </w:r>
      <w:r w:rsidR="00CC3AA7">
        <w:rPr>
          <w:rFonts w:ascii="Montserrat Light" w:hAnsi="Montserrat Light"/>
          <w:sz w:val="24"/>
          <w:szCs w:val="24"/>
        </w:rPr>
        <w:t>,</w:t>
      </w:r>
      <w:r w:rsidR="003066C4">
        <w:rPr>
          <w:rFonts w:ascii="Montserrat Light" w:hAnsi="Montserrat Light"/>
          <w:sz w:val="24"/>
          <w:szCs w:val="24"/>
        </w:rPr>
        <w:t xml:space="preserve"> </w:t>
      </w:r>
      <w:r w:rsidR="003066C4" w:rsidRPr="00EE22CA">
        <w:rPr>
          <w:rFonts w:ascii="Montserrat Light" w:hAnsi="Montserrat Light"/>
          <w:sz w:val="24"/>
          <w:szCs w:val="24"/>
        </w:rPr>
        <w:t xml:space="preserve">700 mil frascos de ácido fólico a mujeres </w:t>
      </w:r>
      <w:r w:rsidR="00CC3AA7">
        <w:rPr>
          <w:rFonts w:ascii="Montserrat Light" w:hAnsi="Montserrat Light"/>
          <w:sz w:val="24"/>
          <w:szCs w:val="24"/>
        </w:rPr>
        <w:t xml:space="preserve">de </w:t>
      </w:r>
      <w:r w:rsidR="003066C4" w:rsidRPr="00EE22CA">
        <w:rPr>
          <w:rFonts w:ascii="Montserrat Light" w:hAnsi="Montserrat Light"/>
          <w:sz w:val="24"/>
          <w:szCs w:val="24"/>
        </w:rPr>
        <w:t>entre 20 y 29 años de edad</w:t>
      </w:r>
      <w:r w:rsidR="003066C4">
        <w:rPr>
          <w:rFonts w:ascii="Montserrat Light" w:hAnsi="Montserrat Light"/>
          <w:sz w:val="24"/>
          <w:szCs w:val="24"/>
        </w:rPr>
        <w:t xml:space="preserve">. Asimismo, otorgará información a </w:t>
      </w:r>
      <w:r w:rsidR="003066C4" w:rsidRPr="00EC0FA6">
        <w:rPr>
          <w:rFonts w:ascii="Montserrat Light" w:hAnsi="Montserrat Light"/>
          <w:sz w:val="24"/>
          <w:szCs w:val="24"/>
        </w:rPr>
        <w:t xml:space="preserve">5.7 millones de madres de menores de </w:t>
      </w:r>
      <w:r w:rsidR="00CC3AA7">
        <w:rPr>
          <w:rFonts w:ascii="Montserrat Light" w:hAnsi="Montserrat Light"/>
          <w:sz w:val="24"/>
          <w:szCs w:val="24"/>
        </w:rPr>
        <w:t>cinco</w:t>
      </w:r>
      <w:r w:rsidR="003066C4" w:rsidRPr="00EC0FA6">
        <w:rPr>
          <w:rFonts w:ascii="Montserrat Light" w:hAnsi="Montserrat Light"/>
          <w:sz w:val="24"/>
          <w:szCs w:val="24"/>
        </w:rPr>
        <w:t xml:space="preserve"> años de edad, con el objetivo de prevenir complicaciones y mortalidad por infecciones diarreicas y respiratorias.</w:t>
      </w:r>
    </w:p>
    <w:p w:rsidR="003066C4" w:rsidRPr="00EC0FA6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C3AA7" w:rsidRDefault="00CC3AA7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Pr="00EC0FA6" w:rsidRDefault="004A5302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García Velasco i</w:t>
      </w:r>
      <w:r w:rsidR="003066C4" w:rsidRPr="00EC0FA6">
        <w:rPr>
          <w:rFonts w:ascii="Montserrat Light" w:hAnsi="Montserrat Light"/>
          <w:sz w:val="24"/>
          <w:szCs w:val="24"/>
        </w:rPr>
        <w:t xml:space="preserve">nformó que las </w:t>
      </w:r>
      <w:r>
        <w:rPr>
          <w:rFonts w:ascii="Montserrat Light" w:hAnsi="Montserrat Light"/>
          <w:sz w:val="24"/>
          <w:szCs w:val="24"/>
        </w:rPr>
        <w:t>vacunas</w:t>
      </w:r>
      <w:r w:rsidR="003066C4" w:rsidRPr="00EC0FA6">
        <w:rPr>
          <w:rFonts w:ascii="Montserrat Light" w:hAnsi="Montserrat Light"/>
          <w:sz w:val="24"/>
          <w:szCs w:val="24"/>
        </w:rPr>
        <w:t xml:space="preserve"> que aplicará el </w:t>
      </w:r>
      <w:r>
        <w:rPr>
          <w:rFonts w:ascii="Montserrat Light" w:hAnsi="Montserrat Light"/>
          <w:sz w:val="24"/>
          <w:szCs w:val="24"/>
        </w:rPr>
        <w:t>IMSS</w:t>
      </w:r>
      <w:r w:rsidR="003066C4" w:rsidRPr="00EC0FA6">
        <w:rPr>
          <w:rFonts w:ascii="Montserrat Light" w:hAnsi="Montserrat Light"/>
          <w:sz w:val="24"/>
          <w:szCs w:val="24"/>
        </w:rPr>
        <w:t xml:space="preserve"> son: S</w:t>
      </w:r>
      <w:r w:rsidR="00CC3AA7">
        <w:rPr>
          <w:rFonts w:ascii="Montserrat Light" w:hAnsi="Montserrat Light"/>
          <w:sz w:val="24"/>
          <w:szCs w:val="24"/>
        </w:rPr>
        <w:t>abin</w:t>
      </w:r>
      <w:r>
        <w:rPr>
          <w:rFonts w:ascii="Montserrat Light" w:hAnsi="Montserrat Light"/>
          <w:sz w:val="24"/>
          <w:szCs w:val="24"/>
        </w:rPr>
        <w:t xml:space="preserve"> (</w:t>
      </w:r>
      <w:r w:rsidR="005E5956">
        <w:rPr>
          <w:rFonts w:ascii="Montserrat Light" w:hAnsi="Montserrat Light"/>
          <w:sz w:val="24"/>
          <w:szCs w:val="24"/>
        </w:rPr>
        <w:t>contra</w:t>
      </w:r>
      <w:r>
        <w:rPr>
          <w:rFonts w:ascii="Montserrat Light" w:hAnsi="Montserrat Light"/>
          <w:sz w:val="24"/>
          <w:szCs w:val="24"/>
        </w:rPr>
        <w:t xml:space="preserve"> la </w:t>
      </w:r>
      <w:r w:rsidR="005E5956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>oliomielitis)</w:t>
      </w:r>
      <w:r w:rsidR="00CC3AA7">
        <w:rPr>
          <w:rFonts w:ascii="Montserrat Light" w:hAnsi="Montserrat Light"/>
          <w:sz w:val="24"/>
          <w:szCs w:val="24"/>
        </w:rPr>
        <w:t>,</w:t>
      </w:r>
      <w:r w:rsidR="003066C4" w:rsidRPr="00EC0FA6">
        <w:rPr>
          <w:rFonts w:ascii="Montserrat Light" w:hAnsi="Montserrat Light"/>
          <w:sz w:val="24"/>
          <w:szCs w:val="24"/>
        </w:rPr>
        <w:t xml:space="preserve"> 3</w:t>
      </w:r>
      <w:r>
        <w:rPr>
          <w:rFonts w:ascii="Montserrat Light" w:hAnsi="Montserrat Light"/>
          <w:sz w:val="24"/>
          <w:szCs w:val="24"/>
        </w:rPr>
        <w:t xml:space="preserve"> millones</w:t>
      </w:r>
      <w:r w:rsidR="003066C4" w:rsidRPr="00EC0FA6">
        <w:rPr>
          <w:rFonts w:ascii="Montserrat Light" w:hAnsi="Montserrat Light"/>
          <w:sz w:val="24"/>
          <w:szCs w:val="24"/>
        </w:rPr>
        <w:t xml:space="preserve"> 49</w:t>
      </w:r>
      <w:r>
        <w:rPr>
          <w:rFonts w:ascii="Montserrat Light" w:hAnsi="Montserrat Light"/>
          <w:sz w:val="24"/>
          <w:szCs w:val="24"/>
        </w:rPr>
        <w:t xml:space="preserve"> mil 54 do</w:t>
      </w:r>
      <w:r w:rsidR="003066C4" w:rsidRPr="00EC0FA6">
        <w:rPr>
          <w:rFonts w:ascii="Montserrat Light" w:hAnsi="Montserrat Light"/>
          <w:sz w:val="24"/>
          <w:szCs w:val="24"/>
        </w:rPr>
        <w:t>sis</w:t>
      </w:r>
      <w:r w:rsidR="005E5956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Hepatitis B, 62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41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SRP o Triple Viral, 39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553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Rotavirus, 63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59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neumococo, 53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178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Pentavalente Acelular, 76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784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BCG</w:t>
      </w:r>
      <w:r w:rsidR="005E5956">
        <w:rPr>
          <w:rFonts w:ascii="Montserrat Light" w:hAnsi="Montserrat Light"/>
          <w:sz w:val="24"/>
          <w:szCs w:val="24"/>
        </w:rPr>
        <w:t xml:space="preserve"> (contra la T</w:t>
      </w:r>
      <w:r>
        <w:rPr>
          <w:rFonts w:ascii="Montserrat Light" w:hAnsi="Montserrat Light"/>
          <w:sz w:val="24"/>
          <w:szCs w:val="24"/>
        </w:rPr>
        <w:t>uberculosis)</w:t>
      </w:r>
      <w:r w:rsidR="003066C4" w:rsidRPr="00EC0FA6">
        <w:rPr>
          <w:rFonts w:ascii="Montserrat Light" w:hAnsi="Montserrat Light"/>
          <w:sz w:val="24"/>
          <w:szCs w:val="24"/>
        </w:rPr>
        <w:t>, 18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406</w:t>
      </w:r>
      <w:r w:rsidR="003066C4"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DPT</w:t>
      </w:r>
      <w:r>
        <w:rPr>
          <w:rFonts w:ascii="Montserrat Light" w:hAnsi="Montserrat Light"/>
          <w:sz w:val="24"/>
          <w:szCs w:val="24"/>
        </w:rPr>
        <w:t xml:space="preserve"> (Difeteria, Tosferina y Tétanos)</w:t>
      </w:r>
      <w:r w:rsidR="003066C4" w:rsidRPr="00EC0FA6">
        <w:rPr>
          <w:rFonts w:ascii="Montserrat Light" w:hAnsi="Montserrat Light"/>
          <w:sz w:val="24"/>
          <w:szCs w:val="24"/>
        </w:rPr>
        <w:t>, 25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212; T</w:t>
      </w:r>
      <w:r>
        <w:rPr>
          <w:rFonts w:ascii="Montserrat Light" w:hAnsi="Montserrat Light"/>
          <w:sz w:val="24"/>
          <w:szCs w:val="24"/>
        </w:rPr>
        <w:t>D (Tétanos y Difteria)</w:t>
      </w:r>
      <w:r w:rsidR="003066C4" w:rsidRPr="00EC0FA6">
        <w:rPr>
          <w:rFonts w:ascii="Montserrat Light" w:hAnsi="Montserrat Light"/>
          <w:sz w:val="24"/>
          <w:szCs w:val="24"/>
        </w:rPr>
        <w:t xml:space="preserve"> a adolescentes,</w:t>
      </w:r>
      <w:r w:rsidR="003066C4">
        <w:rPr>
          <w:rFonts w:ascii="Montserrat Light" w:hAnsi="Montserrat Light"/>
          <w:sz w:val="24"/>
          <w:szCs w:val="24"/>
        </w:rPr>
        <w:t xml:space="preserve"> 87</w:t>
      </w:r>
      <w:r>
        <w:rPr>
          <w:rFonts w:ascii="Montserrat Light" w:hAnsi="Montserrat Light"/>
          <w:sz w:val="24"/>
          <w:szCs w:val="24"/>
        </w:rPr>
        <w:t xml:space="preserve"> mil</w:t>
      </w:r>
      <w:r w:rsidR="003066C4">
        <w:rPr>
          <w:rFonts w:ascii="Montserrat Light" w:hAnsi="Montserrat Light"/>
          <w:sz w:val="24"/>
          <w:szCs w:val="24"/>
        </w:rPr>
        <w:t xml:space="preserve"> 847; </w:t>
      </w:r>
      <w:r w:rsidR="003066C4" w:rsidRPr="00EC0FA6">
        <w:rPr>
          <w:rFonts w:ascii="Montserrat Light" w:hAnsi="Montserrat Light"/>
          <w:sz w:val="24"/>
          <w:szCs w:val="24"/>
        </w:rPr>
        <w:t>y T</w:t>
      </w:r>
      <w:r>
        <w:rPr>
          <w:rFonts w:ascii="Montserrat Light" w:hAnsi="Montserrat Light"/>
          <w:sz w:val="24"/>
          <w:szCs w:val="24"/>
        </w:rPr>
        <w:t>DPA (Tétanos, Difeteria y Tosferina)</w:t>
      </w:r>
      <w:r w:rsidR="003066C4" w:rsidRPr="00EC0FA6">
        <w:rPr>
          <w:rFonts w:ascii="Montserrat Light" w:hAnsi="Montserrat Light"/>
          <w:sz w:val="24"/>
          <w:szCs w:val="24"/>
        </w:rPr>
        <w:t xml:space="preserve"> a mujeres embarazas, 19</w:t>
      </w:r>
      <w:r>
        <w:rPr>
          <w:rFonts w:ascii="Montserrat Light" w:hAnsi="Montserrat Light"/>
          <w:sz w:val="24"/>
          <w:szCs w:val="24"/>
        </w:rPr>
        <w:t xml:space="preserve"> mil </w:t>
      </w:r>
      <w:r w:rsidR="003066C4" w:rsidRPr="00EC0FA6">
        <w:rPr>
          <w:rFonts w:ascii="Montserrat Light" w:hAnsi="Montserrat Light"/>
          <w:sz w:val="24"/>
          <w:szCs w:val="24"/>
        </w:rPr>
        <w:t>328 dos</w:t>
      </w:r>
      <w:r w:rsidR="00CC3AA7">
        <w:rPr>
          <w:rFonts w:ascii="Montserrat Light" w:hAnsi="Montserrat Light"/>
          <w:sz w:val="24"/>
          <w:szCs w:val="24"/>
        </w:rPr>
        <w:t>is.</w:t>
      </w:r>
    </w:p>
    <w:p w:rsidR="003066C4" w:rsidRPr="00EC0FA6" w:rsidRDefault="003066C4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Pr="00EC0FA6" w:rsidRDefault="003066C4" w:rsidP="00CC3AA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C0FA6">
        <w:rPr>
          <w:rFonts w:ascii="Montserrat Light" w:hAnsi="Montserrat Light"/>
          <w:sz w:val="24"/>
          <w:szCs w:val="24"/>
        </w:rPr>
        <w:t xml:space="preserve">También hay disponibilidad de vacuna </w:t>
      </w:r>
      <w:r w:rsidR="00CC3AA7">
        <w:rPr>
          <w:rFonts w:ascii="Montserrat Light" w:hAnsi="Montserrat Light"/>
          <w:sz w:val="24"/>
          <w:szCs w:val="24"/>
        </w:rPr>
        <w:t xml:space="preserve">contra la </w:t>
      </w:r>
      <w:r w:rsidRPr="00EC0FA6">
        <w:rPr>
          <w:rFonts w:ascii="Montserrat Light" w:hAnsi="Montserrat Light"/>
          <w:sz w:val="24"/>
          <w:szCs w:val="24"/>
        </w:rPr>
        <w:t>influenza estacional, para quienes no se la hayan aplicado, recordando que la “</w:t>
      </w:r>
      <w:r w:rsidR="00CC3AA7">
        <w:rPr>
          <w:rFonts w:ascii="Montserrat Light" w:hAnsi="Montserrat Light"/>
          <w:sz w:val="24"/>
          <w:szCs w:val="24"/>
        </w:rPr>
        <w:t>t</w:t>
      </w:r>
      <w:r w:rsidRPr="00EC0FA6">
        <w:rPr>
          <w:rFonts w:ascii="Montserrat Light" w:hAnsi="Montserrat Light"/>
          <w:sz w:val="24"/>
          <w:szCs w:val="24"/>
        </w:rPr>
        <w:t xml:space="preserve">emporada </w:t>
      </w:r>
      <w:r w:rsidR="00CC3AA7">
        <w:rPr>
          <w:rFonts w:ascii="Montserrat Light" w:hAnsi="Montserrat Light"/>
          <w:sz w:val="24"/>
          <w:szCs w:val="24"/>
        </w:rPr>
        <w:t>i</w:t>
      </w:r>
      <w:r w:rsidRPr="00EC0FA6">
        <w:rPr>
          <w:rFonts w:ascii="Montserrat Light" w:hAnsi="Montserrat Light"/>
          <w:sz w:val="24"/>
          <w:szCs w:val="24"/>
        </w:rPr>
        <w:t>nvernal” culmina en marzo.</w:t>
      </w:r>
    </w:p>
    <w:p w:rsidR="003066C4" w:rsidRPr="00EC0FA6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Pr="00140DCE" w:rsidRDefault="00DF086B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Indicó </w:t>
      </w:r>
      <w:r w:rsidR="003066C4" w:rsidRPr="00EC0FA6">
        <w:rPr>
          <w:rFonts w:ascii="Montserrat Light" w:hAnsi="Montserrat Light"/>
          <w:sz w:val="24"/>
          <w:szCs w:val="24"/>
        </w:rPr>
        <w:t xml:space="preserve">que los objetivos de la Semana Nacional de Salud son: </w:t>
      </w:r>
      <w:r w:rsidR="005E5956">
        <w:rPr>
          <w:rFonts w:ascii="Montserrat Light" w:hAnsi="Montserrat Light"/>
          <w:sz w:val="24"/>
          <w:szCs w:val="24"/>
        </w:rPr>
        <w:t>Aplicar vacuna contra la P</w:t>
      </w:r>
      <w:r w:rsidR="003066C4" w:rsidRPr="00EC0FA6">
        <w:rPr>
          <w:rFonts w:ascii="Montserrat Light" w:hAnsi="Montserrat Light"/>
          <w:sz w:val="24"/>
          <w:szCs w:val="24"/>
        </w:rPr>
        <w:t>oliomielitis con el objetivo de continuar con la erradicación de esta enfermedad del territorio nacional</w:t>
      </w:r>
      <w:r>
        <w:rPr>
          <w:rFonts w:ascii="Montserrat Light" w:hAnsi="Montserrat Light"/>
          <w:sz w:val="24"/>
          <w:szCs w:val="24"/>
        </w:rPr>
        <w:t>;</w:t>
      </w:r>
      <w:r w:rsidR="003066C4" w:rsidRPr="00EC0FA6">
        <w:rPr>
          <w:rFonts w:ascii="Montserrat Light" w:hAnsi="Montserrat Light"/>
          <w:sz w:val="24"/>
          <w:szCs w:val="24"/>
        </w:rPr>
        <w:t xml:space="preserve"> com</w:t>
      </w:r>
      <w:r w:rsidR="005E5956">
        <w:rPr>
          <w:rFonts w:ascii="Montserrat Light" w:hAnsi="Montserrat Light"/>
          <w:sz w:val="24"/>
          <w:szCs w:val="24"/>
        </w:rPr>
        <w:t xml:space="preserve">pletar </w:t>
      </w:r>
      <w:r>
        <w:rPr>
          <w:rFonts w:ascii="Montserrat Light" w:hAnsi="Montserrat Light"/>
          <w:sz w:val="24"/>
          <w:szCs w:val="24"/>
        </w:rPr>
        <w:t>e</w:t>
      </w:r>
      <w:r w:rsidR="005E5956">
        <w:rPr>
          <w:rFonts w:ascii="Montserrat Light" w:hAnsi="Montserrat Light"/>
          <w:sz w:val="24"/>
          <w:szCs w:val="24"/>
        </w:rPr>
        <w:t>squemas de Vacunación</w:t>
      </w:r>
      <w:r>
        <w:rPr>
          <w:rFonts w:ascii="Montserrat Light" w:hAnsi="Montserrat Light"/>
          <w:sz w:val="24"/>
          <w:szCs w:val="24"/>
        </w:rPr>
        <w:t>;</w:t>
      </w:r>
      <w:r w:rsidR="005E5956">
        <w:rPr>
          <w:rFonts w:ascii="Montserrat Light" w:hAnsi="Montserrat Light"/>
          <w:sz w:val="24"/>
          <w:szCs w:val="24"/>
        </w:rPr>
        <w:t xml:space="preserve"> p</w:t>
      </w:r>
      <w:r w:rsidR="003066C4" w:rsidRPr="00EC0FA6">
        <w:rPr>
          <w:rFonts w:ascii="Montserrat Light" w:hAnsi="Montserrat Light"/>
          <w:sz w:val="24"/>
          <w:szCs w:val="24"/>
        </w:rPr>
        <w:t>roporcionar información a los responsables del cuidado del menor</w:t>
      </w:r>
      <w:r>
        <w:rPr>
          <w:rFonts w:ascii="Montserrat Light" w:hAnsi="Montserrat Light"/>
          <w:sz w:val="24"/>
          <w:szCs w:val="24"/>
        </w:rPr>
        <w:t>,</w:t>
      </w:r>
      <w:r w:rsidR="003066C4" w:rsidRPr="00EC0FA6">
        <w:rPr>
          <w:rFonts w:ascii="Montserrat Light" w:hAnsi="Montserrat Light"/>
          <w:sz w:val="24"/>
          <w:szCs w:val="24"/>
        </w:rPr>
        <w:t xml:space="preserve"> para prevenir enfermedades diarreicas y respiratorias</w:t>
      </w:r>
      <w:r>
        <w:rPr>
          <w:rFonts w:ascii="Montserrat Light" w:hAnsi="Montserrat Light"/>
          <w:sz w:val="24"/>
          <w:szCs w:val="24"/>
        </w:rPr>
        <w:t>,</w:t>
      </w:r>
      <w:r w:rsidR="003066C4" w:rsidRPr="00EC0FA6">
        <w:rPr>
          <w:rFonts w:ascii="Montserrat Light" w:hAnsi="Montserrat Light"/>
          <w:sz w:val="24"/>
          <w:szCs w:val="24"/>
        </w:rPr>
        <w:t xml:space="preserve"> y evitar complicaciones y muerte. </w:t>
      </w:r>
      <w:r w:rsidR="003066C4">
        <w:rPr>
          <w:rFonts w:ascii="Montserrat Light" w:hAnsi="Montserrat Light"/>
          <w:sz w:val="24"/>
          <w:szCs w:val="24"/>
        </w:rPr>
        <w:t>Además de</w:t>
      </w:r>
      <w:r w:rsidR="003066C4" w:rsidRPr="00EC0FA6">
        <w:rPr>
          <w:rFonts w:ascii="Montserrat Light" w:hAnsi="Montserrat Light"/>
          <w:sz w:val="24"/>
          <w:szCs w:val="24"/>
        </w:rPr>
        <w:t xml:space="preserve"> estas acciones se entregaran sobres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3066C4" w:rsidRPr="00EC0FA6">
        <w:rPr>
          <w:rFonts w:ascii="Montserrat Light" w:hAnsi="Montserrat Light"/>
          <w:sz w:val="24"/>
          <w:szCs w:val="24"/>
        </w:rPr>
        <w:t>Vida Suero Oral.</w:t>
      </w:r>
    </w:p>
    <w:p w:rsidR="003066C4" w:rsidRPr="00140DCE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066C4" w:rsidRPr="008654E5" w:rsidRDefault="003066C4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Para cumplir con los objetivos</w:t>
      </w:r>
      <w:r w:rsidR="005E5956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dijo </w:t>
      </w:r>
      <w:r w:rsidR="005E5956">
        <w:rPr>
          <w:rFonts w:ascii="Montserrat Light" w:hAnsi="Montserrat Light"/>
          <w:sz w:val="24"/>
          <w:szCs w:val="24"/>
        </w:rPr>
        <w:t xml:space="preserve">el doctor </w:t>
      </w:r>
      <w:r w:rsidRPr="001D100B">
        <w:rPr>
          <w:rFonts w:ascii="Montserrat Light" w:hAnsi="Montserrat Light"/>
          <w:sz w:val="24"/>
          <w:szCs w:val="24"/>
        </w:rPr>
        <w:t xml:space="preserve">Leopoldo García Velasco, </w:t>
      </w:r>
      <w:r w:rsidRPr="00140DCE">
        <w:rPr>
          <w:rFonts w:ascii="Montserrat Light" w:hAnsi="Montserrat Light"/>
          <w:sz w:val="24"/>
          <w:szCs w:val="24"/>
        </w:rPr>
        <w:t>es importante que las personas acudan a las Unidades de Medicina Familiar o puestos de vacunación con su Cartilla Nacional de Salud para que reciban la vacuna correspondiente y así estar debidamente protegidos.</w:t>
      </w:r>
    </w:p>
    <w:p w:rsidR="00212A15" w:rsidRDefault="00212A15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CC3AA7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DF086B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CC3AA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B" w:rsidRDefault="00BB3D8B" w:rsidP="006B7FDD">
      <w:pPr>
        <w:spacing w:after="0" w:line="240" w:lineRule="auto"/>
      </w:pPr>
      <w:r>
        <w:separator/>
      </w:r>
    </w:p>
  </w:endnote>
  <w:endnote w:type="continuationSeparator" w:id="0">
    <w:p w:rsidR="00BB3D8B" w:rsidRDefault="00BB3D8B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B" w:rsidRDefault="00BB3D8B" w:rsidP="006B7FDD">
      <w:pPr>
        <w:spacing w:after="0" w:line="240" w:lineRule="auto"/>
      </w:pPr>
      <w:r>
        <w:separator/>
      </w:r>
    </w:p>
  </w:footnote>
  <w:footnote w:type="continuationSeparator" w:id="0">
    <w:p w:rsidR="00BB3D8B" w:rsidRDefault="00BB3D8B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7"/>
    <w:rsid w:val="00056783"/>
    <w:rsid w:val="00074B0C"/>
    <w:rsid w:val="00204DED"/>
    <w:rsid w:val="00212A15"/>
    <w:rsid w:val="00216066"/>
    <w:rsid w:val="00246F3A"/>
    <w:rsid w:val="002B6149"/>
    <w:rsid w:val="002F4364"/>
    <w:rsid w:val="003066C4"/>
    <w:rsid w:val="003E2A11"/>
    <w:rsid w:val="004A5302"/>
    <w:rsid w:val="00550AE1"/>
    <w:rsid w:val="005E5956"/>
    <w:rsid w:val="006B7FDD"/>
    <w:rsid w:val="006C0549"/>
    <w:rsid w:val="006D0DE6"/>
    <w:rsid w:val="006F27BD"/>
    <w:rsid w:val="00741861"/>
    <w:rsid w:val="008654E5"/>
    <w:rsid w:val="00A02812"/>
    <w:rsid w:val="00AE27E7"/>
    <w:rsid w:val="00B40B75"/>
    <w:rsid w:val="00B6169C"/>
    <w:rsid w:val="00B80126"/>
    <w:rsid w:val="00BB3D8B"/>
    <w:rsid w:val="00BD4378"/>
    <w:rsid w:val="00C85C42"/>
    <w:rsid w:val="00CC3AA7"/>
    <w:rsid w:val="00DF086B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Com%201a%20Sem%20Nal%20Salud\Com%20Semana%20Nacional%20de%20Vacun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AC1C-D388-4F82-894C-F2FA6BD2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Semana Nacional de Vacunación</Template>
  <TotalTime>13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1</cp:revision>
  <cp:lastPrinted>2019-01-15T01:32:00Z</cp:lastPrinted>
  <dcterms:created xsi:type="dcterms:W3CDTF">2019-02-22T02:19:00Z</dcterms:created>
  <dcterms:modified xsi:type="dcterms:W3CDTF">2019-02-22T02:32:00Z</dcterms:modified>
</cp:coreProperties>
</file>