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6379C" w14:textId="77777777" w:rsidR="0030476A" w:rsidRPr="00B459F7" w:rsidRDefault="004A2714" w:rsidP="00B459F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  <w:r w:rsidRPr="00DA1B19">
        <w:rPr>
          <w:rFonts w:ascii="Geomanist" w:hAnsi="Geomanist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639149B2">
                <wp:simplePos x="0" y="0"/>
                <wp:positionH relativeFrom="column">
                  <wp:posOffset>2322195</wp:posOffset>
                </wp:positionH>
                <wp:positionV relativeFrom="paragraph">
                  <wp:posOffset>-11430</wp:posOffset>
                </wp:positionV>
                <wp:extent cx="3894455" cy="754380"/>
                <wp:effectExtent l="0" t="0" r="10795" b="7620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445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ei="http://schemas.microsoft.com/office/word/2026/wordml/cei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C461A1" w14:textId="77777777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7161233D" w14:textId="77777777" w:rsidR="00BF12F5" w:rsidRDefault="006308AD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Aguascalientes, Aguascalientes, martes </w:t>
                            </w:r>
                            <w:r w:rsidR="00696794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14</w:t>
                            </w: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de julio de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20</w:t>
                            </w:r>
                            <w:r w:rsidR="00BF12F5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  <w:p w14:paraId="19E23262" w14:textId="5112AE48" w:rsidR="00DA1B19" w:rsidRPr="004E0D31" w:rsidRDefault="00BF12F5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No. 372/20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2</w:t>
                            </w:r>
                            <w:r w:rsidR="00F33C4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DA1B19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2.85pt;margin-top:-.9pt;width:306.65pt;height:5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" filled="f" stroked="f">
                <v:textbox inset="0,0,0,0">
                  <w:txbxContent>
                    <w:p w14:paraId="45C461A1" w14:textId="77777777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7161233D" w14:textId="77777777" w:rsidR="00BF12F5" w:rsidRDefault="006308AD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Aguascalientes, Aguascalientes, martes </w:t>
                      </w:r>
                      <w:r w:rsidR="00696794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14</w:t>
                      </w: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de julio de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20</w:t>
                      </w:r>
                      <w:r w:rsidR="00BF12F5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26</w:t>
                      </w:r>
                    </w:p>
                    <w:p w14:paraId="19E23262" w14:textId="5112AE48" w:rsidR="00DA1B19" w:rsidRPr="004E0D31" w:rsidRDefault="00BF12F5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No. 372/20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2</w:t>
                      </w:r>
                      <w:r w:rsidR="00F33C4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DA1B19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2F03EBA" w14:textId="77777777" w:rsidR="00330DC8" w:rsidRPr="00B459F7" w:rsidRDefault="00330DC8" w:rsidP="00B459F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p w14:paraId="35A3445B" w14:textId="77777777" w:rsidR="00330DC8" w:rsidRPr="00B459F7" w:rsidRDefault="00330DC8" w:rsidP="00B459F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p w14:paraId="53822848" w14:textId="77777777" w:rsidR="00330DC8" w:rsidRDefault="00330DC8" w:rsidP="00B459F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p w14:paraId="19D9147A" w14:textId="51AED135" w:rsidR="003F3980" w:rsidRPr="003F3980" w:rsidRDefault="00986906" w:rsidP="003F3980">
      <w:pPr>
        <w:ind w:left="-567"/>
        <w:jc w:val="center"/>
        <w:rPr>
          <w:rFonts w:ascii="Noto Sans" w:hAnsi="Noto Sans" w:cs="Noto Sans"/>
          <w:b/>
          <w:sz w:val="32"/>
          <w:szCs w:val="32"/>
          <w:lang w:val="es-MX"/>
        </w:rPr>
      </w:pPr>
      <w:r>
        <w:rPr>
          <w:rFonts w:ascii="Noto Sans" w:hAnsi="Noto Sans" w:cs="Noto Sans"/>
          <w:b/>
          <w:sz w:val="32"/>
          <w:szCs w:val="32"/>
          <w:lang w:val="es-MX"/>
        </w:rPr>
        <w:t xml:space="preserve">Recupera la vista paciente de 69 años con cataratas </w:t>
      </w:r>
      <w:r w:rsidR="00497FD4">
        <w:rPr>
          <w:rFonts w:ascii="Noto Sans" w:hAnsi="Noto Sans" w:cs="Noto Sans"/>
          <w:b/>
          <w:sz w:val="32"/>
          <w:szCs w:val="32"/>
          <w:lang w:val="es-MX"/>
        </w:rPr>
        <w:t>tras</w:t>
      </w:r>
      <w:r>
        <w:rPr>
          <w:rFonts w:ascii="Noto Sans" w:hAnsi="Noto Sans" w:cs="Noto Sans"/>
          <w:b/>
          <w:sz w:val="32"/>
          <w:szCs w:val="32"/>
          <w:lang w:val="es-MX"/>
        </w:rPr>
        <w:t xml:space="preserve"> cirugía en UMAA del IMSS en Aguascalientes</w:t>
      </w:r>
    </w:p>
    <w:p w14:paraId="751F2E08" w14:textId="77777777" w:rsidR="00B459F7" w:rsidRPr="00D962D3" w:rsidRDefault="00B459F7" w:rsidP="00B459F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p w14:paraId="03A30E75" w14:textId="5F8323A2" w:rsidR="00D962D3" w:rsidRPr="00707E0B" w:rsidRDefault="00707E0B" w:rsidP="006308AD">
      <w:pPr>
        <w:pStyle w:val="Prrafodelista"/>
        <w:numPr>
          <w:ilvl w:val="0"/>
          <w:numId w:val="2"/>
        </w:numPr>
        <w:jc w:val="both"/>
        <w:rPr>
          <w:rFonts w:ascii="Noto Sans" w:hAnsi="Noto Sans" w:cs="Noto Sans"/>
          <w:b/>
          <w:sz w:val="20"/>
          <w:szCs w:val="20"/>
          <w:lang w:val="es-MX"/>
        </w:rPr>
      </w:pPr>
      <w:r w:rsidRPr="00707E0B">
        <w:rPr>
          <w:rFonts w:ascii="Noto Sans" w:hAnsi="Noto Sans" w:cs="Noto Sans"/>
          <w:b/>
          <w:sz w:val="20"/>
          <w:szCs w:val="20"/>
          <w:lang w:val="es-MX"/>
        </w:rPr>
        <w:t xml:space="preserve">Médicos oftalmólogos del </w:t>
      </w:r>
      <w:r w:rsidR="00E91E40">
        <w:rPr>
          <w:rFonts w:ascii="Noto Sans" w:hAnsi="Noto Sans" w:cs="Noto Sans"/>
          <w:b/>
          <w:sz w:val="20"/>
          <w:szCs w:val="20"/>
          <w:lang w:val="es-MX"/>
        </w:rPr>
        <w:t xml:space="preserve">Seguro Social </w:t>
      </w:r>
      <w:r w:rsidRPr="00707E0B">
        <w:rPr>
          <w:rFonts w:ascii="Noto Sans" w:hAnsi="Noto Sans" w:cs="Noto Sans"/>
          <w:b/>
          <w:sz w:val="20"/>
          <w:szCs w:val="20"/>
          <w:lang w:val="es-MX"/>
        </w:rPr>
        <w:t>operaron a la paciente en alrededor de 5 minutos, con anestesia local y sin necesidad de hospitalización.</w:t>
      </w:r>
    </w:p>
    <w:p w14:paraId="2FF7C633" w14:textId="4A7AA3DD" w:rsidR="006308AD" w:rsidRPr="00707E0B" w:rsidRDefault="00707E0B" w:rsidP="00707E0B">
      <w:pPr>
        <w:pStyle w:val="Prrafodelista"/>
        <w:numPr>
          <w:ilvl w:val="0"/>
          <w:numId w:val="2"/>
        </w:numPr>
        <w:jc w:val="both"/>
        <w:rPr>
          <w:rFonts w:ascii="Noto Sans" w:eastAsiaTheme="minorHAnsi" w:hAnsi="Noto Sans" w:cs="Noto Sans"/>
          <w:b/>
          <w:sz w:val="20"/>
          <w:szCs w:val="20"/>
          <w:lang w:val="es-MX"/>
        </w:rPr>
      </w:pPr>
      <w:r w:rsidRPr="00707E0B">
        <w:rPr>
          <w:rFonts w:ascii="Noto Sans" w:eastAsiaTheme="minorHAnsi" w:hAnsi="Noto Sans" w:cs="Noto Sans"/>
          <w:b/>
          <w:sz w:val="20"/>
          <w:szCs w:val="20"/>
          <w:lang w:val="es-MX"/>
        </w:rPr>
        <w:t>“Vengo a darles las gracias a los cirujanos, a las enfermeras y a todo el personal. Todos me trataron muy bien. Ahora sí veo la vida color de rosa”, dijo Rosa N.</w:t>
      </w:r>
    </w:p>
    <w:p w14:paraId="5B9EF786" w14:textId="77777777" w:rsidR="00707E0B" w:rsidRDefault="00707E0B" w:rsidP="006308AD">
      <w:pPr>
        <w:ind w:left="-567"/>
        <w:jc w:val="both"/>
        <w:rPr>
          <w:rFonts w:ascii="Noto Sans" w:eastAsiaTheme="minorHAnsi" w:hAnsi="Noto Sans" w:cs="Noto Sans"/>
          <w:sz w:val="20"/>
          <w:szCs w:val="20"/>
          <w:lang w:val="es-MX"/>
        </w:rPr>
      </w:pPr>
    </w:p>
    <w:p w14:paraId="44FAE51A" w14:textId="77777777" w:rsidR="00155E82" w:rsidRDefault="00155E82" w:rsidP="006308AD">
      <w:pPr>
        <w:autoSpaceDE w:val="0"/>
        <w:autoSpaceDN w:val="0"/>
        <w:adjustRightInd w:val="0"/>
        <w:jc w:val="both"/>
        <w:rPr>
          <w:rFonts w:ascii="Noto Sans" w:eastAsiaTheme="minorHAnsi" w:hAnsi="Noto Sans" w:cs="Noto Sans"/>
          <w:sz w:val="20"/>
          <w:szCs w:val="20"/>
          <w:lang w:val="es-MX"/>
        </w:rPr>
      </w:pPr>
    </w:p>
    <w:p w14:paraId="338F3D12" w14:textId="0B29EE44" w:rsidR="006308AD" w:rsidRPr="006308AD" w:rsidRDefault="000B23A8" w:rsidP="006308AD">
      <w:pPr>
        <w:autoSpaceDE w:val="0"/>
        <w:autoSpaceDN w:val="0"/>
        <w:adjustRightInd w:val="0"/>
        <w:jc w:val="both"/>
        <w:rPr>
          <w:rFonts w:ascii="Noto Sans" w:eastAsiaTheme="minorHAnsi" w:hAnsi="Noto Sans" w:cs="Noto Sans"/>
          <w:sz w:val="20"/>
          <w:szCs w:val="20"/>
          <w:lang w:val="es-MX"/>
        </w:rPr>
      </w:pPr>
      <w:r>
        <w:rPr>
          <w:rFonts w:ascii="Noto Sans" w:eastAsiaTheme="minorHAnsi" w:hAnsi="Noto Sans" w:cs="Noto Sans"/>
          <w:sz w:val="20"/>
          <w:szCs w:val="20"/>
          <w:lang w:val="es-MX"/>
        </w:rPr>
        <w:t xml:space="preserve">Médicos de </w:t>
      </w:r>
      <w:r w:rsidR="006308AD" w:rsidRPr="006308AD">
        <w:rPr>
          <w:rFonts w:ascii="Noto Sans" w:eastAsiaTheme="minorHAnsi" w:hAnsi="Noto Sans" w:cs="Noto Sans"/>
          <w:sz w:val="20"/>
          <w:szCs w:val="20"/>
          <w:lang w:val="es-MX"/>
        </w:rPr>
        <w:t>la Unidad Médica de Atención Ambulatoria (UMAA)</w:t>
      </w:r>
      <w:r>
        <w:rPr>
          <w:rFonts w:ascii="Noto Sans" w:eastAsiaTheme="minorHAnsi" w:hAnsi="Noto Sans" w:cs="Noto Sans"/>
          <w:sz w:val="20"/>
          <w:szCs w:val="20"/>
          <w:lang w:val="es-MX"/>
        </w:rPr>
        <w:t xml:space="preserve"> del Instituto Mexicano del Seguro Social (IMSS) en Aguascalientes realizaron con éxito </w:t>
      </w:r>
      <w:r w:rsidR="006308AD" w:rsidRPr="006308AD">
        <w:rPr>
          <w:rFonts w:ascii="Noto Sans" w:eastAsiaTheme="minorHAnsi" w:hAnsi="Noto Sans" w:cs="Noto Sans"/>
          <w:sz w:val="20"/>
          <w:szCs w:val="20"/>
          <w:lang w:val="es-MX"/>
        </w:rPr>
        <w:t xml:space="preserve">una cirugía para retirar las cataratas formadas en </w:t>
      </w:r>
      <w:r>
        <w:rPr>
          <w:rFonts w:ascii="Noto Sans" w:eastAsiaTheme="minorHAnsi" w:hAnsi="Noto Sans" w:cs="Noto Sans"/>
          <w:sz w:val="20"/>
          <w:szCs w:val="20"/>
          <w:lang w:val="es-MX"/>
        </w:rPr>
        <w:t>el ojo izquierdo de la paciente Rosa N., de 69 años.</w:t>
      </w:r>
    </w:p>
    <w:p w14:paraId="19269F94" w14:textId="77777777" w:rsidR="006308AD" w:rsidRPr="006308AD" w:rsidRDefault="006308AD" w:rsidP="006308AD">
      <w:pPr>
        <w:autoSpaceDE w:val="0"/>
        <w:autoSpaceDN w:val="0"/>
        <w:adjustRightInd w:val="0"/>
        <w:jc w:val="both"/>
        <w:rPr>
          <w:rFonts w:ascii="Noto Sans" w:eastAsiaTheme="minorHAnsi" w:hAnsi="Noto Sans" w:cs="Noto Sans"/>
          <w:sz w:val="20"/>
          <w:szCs w:val="20"/>
          <w:lang w:val="es-MX"/>
        </w:rPr>
      </w:pPr>
    </w:p>
    <w:p w14:paraId="5AE790DF" w14:textId="4C74E3E1" w:rsidR="000B23A8" w:rsidRDefault="000B23A8" w:rsidP="006308AD">
      <w:pPr>
        <w:autoSpaceDE w:val="0"/>
        <w:autoSpaceDN w:val="0"/>
        <w:adjustRightInd w:val="0"/>
        <w:jc w:val="both"/>
        <w:rPr>
          <w:rFonts w:ascii="Noto Sans" w:eastAsiaTheme="minorHAnsi" w:hAnsi="Noto Sans" w:cs="Noto Sans"/>
          <w:sz w:val="20"/>
          <w:szCs w:val="20"/>
          <w:lang w:val="es-MX"/>
        </w:rPr>
      </w:pPr>
      <w:r>
        <w:rPr>
          <w:rFonts w:ascii="Noto Sans" w:eastAsiaTheme="minorHAnsi" w:hAnsi="Noto Sans" w:cs="Noto Sans"/>
          <w:sz w:val="20"/>
          <w:szCs w:val="20"/>
          <w:lang w:val="es-MX"/>
        </w:rPr>
        <w:t>L</w:t>
      </w:r>
      <w:r w:rsidRPr="006308AD">
        <w:rPr>
          <w:rFonts w:ascii="Noto Sans" w:eastAsiaTheme="minorHAnsi" w:hAnsi="Noto Sans" w:cs="Noto Sans"/>
          <w:sz w:val="20"/>
          <w:szCs w:val="20"/>
          <w:lang w:val="es-MX"/>
        </w:rPr>
        <w:t>a directora de la UMAA, doctora Ai</w:t>
      </w:r>
      <w:r w:rsidR="00707E0B">
        <w:rPr>
          <w:rFonts w:ascii="Noto Sans" w:eastAsiaTheme="minorHAnsi" w:hAnsi="Noto Sans" w:cs="Noto Sans"/>
          <w:sz w:val="20"/>
          <w:szCs w:val="20"/>
          <w:lang w:val="es-MX"/>
        </w:rPr>
        <w:t>sha Cristina Rodríguez Martínez, señaló que e</w:t>
      </w:r>
      <w:r w:rsidR="006308AD" w:rsidRPr="006308AD">
        <w:rPr>
          <w:rFonts w:ascii="Noto Sans" w:eastAsiaTheme="minorHAnsi" w:hAnsi="Noto Sans" w:cs="Noto Sans"/>
          <w:sz w:val="20"/>
          <w:szCs w:val="20"/>
          <w:lang w:val="es-MX"/>
        </w:rPr>
        <w:t xml:space="preserve">l procedimiento </w:t>
      </w:r>
      <w:r>
        <w:rPr>
          <w:rFonts w:ascii="Noto Sans" w:eastAsiaTheme="minorHAnsi" w:hAnsi="Noto Sans" w:cs="Noto Sans"/>
          <w:sz w:val="20"/>
          <w:szCs w:val="20"/>
          <w:lang w:val="es-MX"/>
        </w:rPr>
        <w:t xml:space="preserve">fue </w:t>
      </w:r>
      <w:r w:rsidR="006308AD" w:rsidRPr="006308AD">
        <w:rPr>
          <w:rFonts w:ascii="Noto Sans" w:eastAsiaTheme="minorHAnsi" w:hAnsi="Noto Sans" w:cs="Noto Sans"/>
          <w:sz w:val="20"/>
          <w:szCs w:val="20"/>
          <w:lang w:val="es-MX"/>
        </w:rPr>
        <w:t>rea</w:t>
      </w:r>
      <w:r>
        <w:rPr>
          <w:rFonts w:ascii="Noto Sans" w:eastAsiaTheme="minorHAnsi" w:hAnsi="Noto Sans" w:cs="Noto Sans"/>
          <w:sz w:val="20"/>
          <w:szCs w:val="20"/>
          <w:lang w:val="es-MX"/>
        </w:rPr>
        <w:t xml:space="preserve">lizado </w:t>
      </w:r>
      <w:r w:rsidR="00707E0B">
        <w:rPr>
          <w:rFonts w:ascii="Noto Sans" w:eastAsiaTheme="minorHAnsi" w:hAnsi="Noto Sans" w:cs="Noto Sans"/>
          <w:sz w:val="20"/>
          <w:szCs w:val="20"/>
          <w:lang w:val="es-MX"/>
        </w:rPr>
        <w:t xml:space="preserve">el 24 de junio </w:t>
      </w:r>
      <w:r>
        <w:rPr>
          <w:rFonts w:ascii="Noto Sans" w:eastAsiaTheme="minorHAnsi" w:hAnsi="Noto Sans" w:cs="Noto Sans"/>
          <w:sz w:val="20"/>
          <w:szCs w:val="20"/>
          <w:lang w:val="es-MX"/>
        </w:rPr>
        <w:t>en</w:t>
      </w:r>
      <w:r w:rsidR="006308AD" w:rsidRPr="006308AD">
        <w:rPr>
          <w:rFonts w:ascii="Noto Sans" w:eastAsiaTheme="minorHAnsi" w:hAnsi="Noto Sans" w:cs="Noto Sans"/>
          <w:sz w:val="20"/>
          <w:szCs w:val="20"/>
          <w:lang w:val="es-MX"/>
        </w:rPr>
        <w:t xml:space="preserve"> alrededor de cinco minutos, con anestesia local y sin necesidad de hospitalización, por lo que la pacient</w:t>
      </w:r>
      <w:r>
        <w:rPr>
          <w:rFonts w:ascii="Noto Sans" w:eastAsiaTheme="minorHAnsi" w:hAnsi="Noto Sans" w:cs="Noto Sans"/>
          <w:sz w:val="20"/>
          <w:szCs w:val="20"/>
          <w:lang w:val="es-MX"/>
        </w:rPr>
        <w:t>e regresó a casa en pocas horas.</w:t>
      </w:r>
    </w:p>
    <w:p w14:paraId="077634DB" w14:textId="77777777" w:rsidR="006308AD" w:rsidRPr="006308AD" w:rsidRDefault="006308AD" w:rsidP="006308AD">
      <w:pPr>
        <w:autoSpaceDE w:val="0"/>
        <w:autoSpaceDN w:val="0"/>
        <w:adjustRightInd w:val="0"/>
        <w:jc w:val="both"/>
        <w:rPr>
          <w:rFonts w:ascii="Noto Sans" w:eastAsiaTheme="minorHAnsi" w:hAnsi="Noto Sans" w:cs="Noto Sans"/>
          <w:sz w:val="20"/>
          <w:szCs w:val="20"/>
          <w:lang w:val="es-MX"/>
        </w:rPr>
      </w:pPr>
    </w:p>
    <w:p w14:paraId="5CD663A3" w14:textId="706B46CF" w:rsidR="006308AD" w:rsidRPr="006308AD" w:rsidRDefault="006308AD" w:rsidP="006308AD">
      <w:pPr>
        <w:autoSpaceDE w:val="0"/>
        <w:autoSpaceDN w:val="0"/>
        <w:adjustRightInd w:val="0"/>
        <w:jc w:val="both"/>
        <w:rPr>
          <w:rFonts w:ascii="Noto Sans" w:eastAsiaTheme="minorHAnsi" w:hAnsi="Noto Sans" w:cs="Noto Sans"/>
          <w:sz w:val="20"/>
          <w:szCs w:val="20"/>
          <w:lang w:val="es-MX"/>
        </w:rPr>
      </w:pPr>
      <w:r w:rsidRPr="006308AD">
        <w:rPr>
          <w:rFonts w:ascii="Noto Sans" w:eastAsiaTheme="minorHAnsi" w:hAnsi="Noto Sans" w:cs="Noto Sans"/>
          <w:sz w:val="20"/>
          <w:szCs w:val="20"/>
          <w:lang w:val="es-MX"/>
        </w:rPr>
        <w:t xml:space="preserve">Durante la intervención a cargo de </w:t>
      </w:r>
      <w:r w:rsidR="00707E0B">
        <w:rPr>
          <w:rFonts w:ascii="Noto Sans" w:eastAsiaTheme="minorHAnsi" w:hAnsi="Noto Sans" w:cs="Noto Sans"/>
          <w:sz w:val="20"/>
          <w:szCs w:val="20"/>
          <w:lang w:val="es-MX"/>
        </w:rPr>
        <w:t xml:space="preserve">los médicos </w:t>
      </w:r>
      <w:r w:rsidRPr="006308AD">
        <w:rPr>
          <w:rFonts w:ascii="Noto Sans" w:eastAsiaTheme="minorHAnsi" w:hAnsi="Noto Sans" w:cs="Noto Sans"/>
          <w:sz w:val="20"/>
          <w:szCs w:val="20"/>
          <w:lang w:val="es-MX"/>
        </w:rPr>
        <w:t xml:space="preserve">oftalmólogos </w:t>
      </w:r>
      <w:r w:rsidR="00707E0B">
        <w:rPr>
          <w:rFonts w:ascii="Noto Sans" w:eastAsiaTheme="minorHAnsi" w:hAnsi="Noto Sans" w:cs="Noto Sans"/>
          <w:sz w:val="20"/>
          <w:szCs w:val="20"/>
          <w:lang w:val="es-MX"/>
        </w:rPr>
        <w:t>del IMSS</w:t>
      </w:r>
      <w:r w:rsidRPr="006308AD">
        <w:rPr>
          <w:rFonts w:ascii="Noto Sans" w:eastAsiaTheme="minorHAnsi" w:hAnsi="Noto Sans" w:cs="Noto Sans"/>
          <w:sz w:val="20"/>
          <w:szCs w:val="20"/>
          <w:lang w:val="es-MX"/>
        </w:rPr>
        <w:t xml:space="preserve"> se utilizó tecnología láser para retirar la catarata formada en el ojo y se colocó un lente intraocular de última generación, previamente graduado por especialistas a fin de responder a las necesidades específicas de la paciente.</w:t>
      </w:r>
    </w:p>
    <w:p w14:paraId="27B95941" w14:textId="77777777" w:rsidR="006308AD" w:rsidRPr="006308AD" w:rsidRDefault="006308AD" w:rsidP="006308AD">
      <w:pPr>
        <w:autoSpaceDE w:val="0"/>
        <w:autoSpaceDN w:val="0"/>
        <w:adjustRightInd w:val="0"/>
        <w:jc w:val="both"/>
        <w:rPr>
          <w:rFonts w:ascii="Noto Sans" w:eastAsiaTheme="minorHAnsi" w:hAnsi="Noto Sans" w:cs="Noto Sans"/>
          <w:sz w:val="20"/>
          <w:szCs w:val="20"/>
          <w:lang w:val="es-MX"/>
        </w:rPr>
      </w:pPr>
    </w:p>
    <w:p w14:paraId="4FF85DEF" w14:textId="29F8872F" w:rsidR="00DB2E0F" w:rsidRDefault="006308AD" w:rsidP="006308AD">
      <w:pPr>
        <w:autoSpaceDE w:val="0"/>
        <w:autoSpaceDN w:val="0"/>
        <w:adjustRightInd w:val="0"/>
        <w:jc w:val="both"/>
        <w:rPr>
          <w:rFonts w:ascii="Noto Sans" w:eastAsiaTheme="minorHAnsi" w:hAnsi="Noto Sans" w:cs="Noto Sans"/>
          <w:sz w:val="20"/>
          <w:szCs w:val="20"/>
          <w:lang w:val="es-MX"/>
        </w:rPr>
      </w:pPr>
      <w:r w:rsidRPr="006308AD">
        <w:rPr>
          <w:rFonts w:ascii="Noto Sans" w:eastAsiaTheme="minorHAnsi" w:hAnsi="Noto Sans" w:cs="Noto Sans"/>
          <w:sz w:val="20"/>
          <w:szCs w:val="20"/>
          <w:lang w:val="es-MX"/>
        </w:rPr>
        <w:t xml:space="preserve">Para valorar los resultados, la </w:t>
      </w:r>
      <w:r w:rsidR="00707E0B">
        <w:rPr>
          <w:rFonts w:ascii="Noto Sans" w:eastAsiaTheme="minorHAnsi" w:hAnsi="Noto Sans" w:cs="Noto Sans"/>
          <w:sz w:val="20"/>
          <w:szCs w:val="20"/>
          <w:lang w:val="es-MX"/>
        </w:rPr>
        <w:t>paciente</w:t>
      </w:r>
      <w:r w:rsidRPr="006308AD">
        <w:rPr>
          <w:rFonts w:ascii="Noto Sans" w:eastAsiaTheme="minorHAnsi" w:hAnsi="Noto Sans" w:cs="Noto Sans"/>
          <w:sz w:val="20"/>
          <w:szCs w:val="20"/>
          <w:lang w:val="es-MX"/>
        </w:rPr>
        <w:t xml:space="preserve"> Rosa</w:t>
      </w:r>
      <w:r w:rsidR="00707E0B">
        <w:rPr>
          <w:rFonts w:ascii="Noto Sans" w:eastAsiaTheme="minorHAnsi" w:hAnsi="Noto Sans" w:cs="Noto Sans"/>
          <w:sz w:val="20"/>
          <w:szCs w:val="20"/>
          <w:lang w:val="es-MX"/>
        </w:rPr>
        <w:t xml:space="preserve"> N.</w:t>
      </w:r>
      <w:r w:rsidRPr="006308AD">
        <w:rPr>
          <w:rFonts w:ascii="Noto Sans" w:eastAsiaTheme="minorHAnsi" w:hAnsi="Noto Sans" w:cs="Noto Sans"/>
          <w:sz w:val="20"/>
          <w:szCs w:val="20"/>
          <w:lang w:val="es-MX"/>
        </w:rPr>
        <w:t xml:space="preserve"> r</w:t>
      </w:r>
      <w:r w:rsidR="00707E0B">
        <w:rPr>
          <w:rFonts w:ascii="Noto Sans" w:eastAsiaTheme="minorHAnsi" w:hAnsi="Noto Sans" w:cs="Noto Sans"/>
          <w:sz w:val="20"/>
          <w:szCs w:val="20"/>
          <w:lang w:val="es-MX"/>
        </w:rPr>
        <w:t>egresó el 24 de junio a la UMAA, donde</w:t>
      </w:r>
      <w:r w:rsidRPr="006308AD">
        <w:rPr>
          <w:rFonts w:ascii="Noto Sans" w:eastAsiaTheme="minorHAnsi" w:hAnsi="Noto Sans" w:cs="Noto Sans"/>
          <w:sz w:val="20"/>
          <w:szCs w:val="20"/>
          <w:lang w:val="es-MX"/>
        </w:rPr>
        <w:t xml:space="preserve"> se le retiró el parche </w:t>
      </w:r>
      <w:r w:rsidR="00707E0B">
        <w:rPr>
          <w:rFonts w:ascii="Noto Sans" w:eastAsiaTheme="minorHAnsi" w:hAnsi="Noto Sans" w:cs="Noto Sans"/>
          <w:sz w:val="20"/>
          <w:szCs w:val="20"/>
          <w:lang w:val="es-MX"/>
        </w:rPr>
        <w:t>d</w:t>
      </w:r>
      <w:r w:rsidRPr="006308AD">
        <w:rPr>
          <w:rFonts w:ascii="Noto Sans" w:eastAsiaTheme="minorHAnsi" w:hAnsi="Noto Sans" w:cs="Noto Sans"/>
          <w:sz w:val="20"/>
          <w:szCs w:val="20"/>
          <w:lang w:val="es-MX"/>
        </w:rPr>
        <w:t xml:space="preserve">el ojo y se midió la capacidad visual recuperada. </w:t>
      </w:r>
    </w:p>
    <w:p w14:paraId="425A88A8" w14:textId="77777777" w:rsidR="00DB2E0F" w:rsidRDefault="00DB2E0F" w:rsidP="006308AD">
      <w:pPr>
        <w:autoSpaceDE w:val="0"/>
        <w:autoSpaceDN w:val="0"/>
        <w:adjustRightInd w:val="0"/>
        <w:jc w:val="both"/>
        <w:rPr>
          <w:rFonts w:ascii="Noto Sans" w:eastAsiaTheme="minorHAnsi" w:hAnsi="Noto Sans" w:cs="Noto Sans"/>
          <w:sz w:val="20"/>
          <w:szCs w:val="20"/>
          <w:lang w:val="es-MX"/>
        </w:rPr>
      </w:pPr>
    </w:p>
    <w:p w14:paraId="56E6FB1B" w14:textId="08D8F1B1" w:rsidR="00DB2E0F" w:rsidRDefault="006308AD" w:rsidP="006308AD">
      <w:pPr>
        <w:autoSpaceDE w:val="0"/>
        <w:autoSpaceDN w:val="0"/>
        <w:adjustRightInd w:val="0"/>
        <w:jc w:val="both"/>
        <w:rPr>
          <w:rFonts w:ascii="Noto Sans" w:eastAsiaTheme="minorHAnsi" w:hAnsi="Noto Sans" w:cs="Noto Sans"/>
          <w:sz w:val="20"/>
          <w:szCs w:val="20"/>
          <w:lang w:val="es-MX"/>
        </w:rPr>
      </w:pPr>
      <w:r w:rsidRPr="006308AD">
        <w:rPr>
          <w:rFonts w:ascii="Noto Sans" w:eastAsiaTheme="minorHAnsi" w:hAnsi="Noto Sans" w:cs="Noto Sans"/>
          <w:sz w:val="20"/>
          <w:szCs w:val="20"/>
          <w:lang w:val="es-MX"/>
        </w:rPr>
        <w:t>“</w:t>
      </w:r>
      <w:r w:rsidR="00DB2E0F">
        <w:rPr>
          <w:rFonts w:ascii="Noto Sans" w:eastAsiaTheme="minorHAnsi" w:hAnsi="Noto Sans" w:cs="Noto Sans"/>
          <w:sz w:val="20"/>
          <w:szCs w:val="20"/>
          <w:lang w:val="es-MX"/>
        </w:rPr>
        <w:t>A</w:t>
      </w:r>
      <w:r w:rsidRPr="006308AD">
        <w:rPr>
          <w:rFonts w:ascii="Noto Sans" w:eastAsiaTheme="minorHAnsi" w:hAnsi="Noto Sans" w:cs="Noto Sans"/>
          <w:sz w:val="20"/>
          <w:szCs w:val="20"/>
          <w:lang w:val="es-MX"/>
        </w:rPr>
        <w:t xml:space="preserve">yer vine a mi cirugía porque veía muy borroso. Hoy vine a que me quitaran el parche y gracias a dios veo muy bien. Recuperé la vista de un </w:t>
      </w:r>
      <w:r w:rsidR="00DB2E0F">
        <w:rPr>
          <w:rFonts w:ascii="Noto Sans" w:eastAsiaTheme="minorHAnsi" w:hAnsi="Noto Sans" w:cs="Noto Sans"/>
          <w:sz w:val="20"/>
          <w:szCs w:val="20"/>
          <w:lang w:val="es-MX"/>
        </w:rPr>
        <w:t>día para otro con esta cirugía”, dijo</w:t>
      </w:r>
      <w:r w:rsidR="00707E0B">
        <w:rPr>
          <w:rFonts w:ascii="Noto Sans" w:eastAsiaTheme="minorHAnsi" w:hAnsi="Noto Sans" w:cs="Noto Sans"/>
          <w:sz w:val="20"/>
          <w:szCs w:val="20"/>
          <w:lang w:val="es-MX"/>
        </w:rPr>
        <w:t>.</w:t>
      </w:r>
    </w:p>
    <w:p w14:paraId="7ADF8B3D" w14:textId="77777777" w:rsidR="00DB2E0F" w:rsidRDefault="00DB2E0F" w:rsidP="006308AD">
      <w:pPr>
        <w:autoSpaceDE w:val="0"/>
        <w:autoSpaceDN w:val="0"/>
        <w:adjustRightInd w:val="0"/>
        <w:jc w:val="both"/>
        <w:rPr>
          <w:rFonts w:ascii="Noto Sans" w:eastAsiaTheme="minorHAnsi" w:hAnsi="Noto Sans" w:cs="Noto Sans"/>
          <w:sz w:val="20"/>
          <w:szCs w:val="20"/>
          <w:lang w:val="es-MX"/>
        </w:rPr>
      </w:pPr>
    </w:p>
    <w:p w14:paraId="50061B7A" w14:textId="324E1B6E" w:rsidR="006308AD" w:rsidRPr="006308AD" w:rsidRDefault="00DB2E0F" w:rsidP="006308AD">
      <w:pPr>
        <w:autoSpaceDE w:val="0"/>
        <w:autoSpaceDN w:val="0"/>
        <w:adjustRightInd w:val="0"/>
        <w:jc w:val="both"/>
        <w:rPr>
          <w:rFonts w:ascii="Noto Sans" w:eastAsiaTheme="minorHAnsi" w:hAnsi="Noto Sans" w:cs="Noto Sans"/>
          <w:sz w:val="20"/>
          <w:szCs w:val="20"/>
          <w:lang w:val="es-MX"/>
        </w:rPr>
      </w:pPr>
      <w:r>
        <w:rPr>
          <w:rFonts w:ascii="Noto Sans" w:eastAsiaTheme="minorHAnsi" w:hAnsi="Noto Sans" w:cs="Noto Sans"/>
          <w:sz w:val="20"/>
          <w:szCs w:val="20"/>
          <w:lang w:val="es-MX"/>
        </w:rPr>
        <w:t>A</w:t>
      </w:r>
      <w:r w:rsidR="006308AD" w:rsidRPr="006308AD">
        <w:rPr>
          <w:rFonts w:ascii="Noto Sans" w:eastAsiaTheme="minorHAnsi" w:hAnsi="Noto Sans" w:cs="Noto Sans"/>
          <w:sz w:val="20"/>
          <w:szCs w:val="20"/>
          <w:lang w:val="es-MX"/>
        </w:rPr>
        <w:t>seguró que el procedimiento no duele y no presen</w:t>
      </w:r>
      <w:r>
        <w:rPr>
          <w:rFonts w:ascii="Noto Sans" w:eastAsiaTheme="minorHAnsi" w:hAnsi="Noto Sans" w:cs="Noto Sans"/>
          <w:sz w:val="20"/>
          <w:szCs w:val="20"/>
          <w:lang w:val="es-MX"/>
        </w:rPr>
        <w:t xml:space="preserve">tó molestias en ningún momento. </w:t>
      </w:r>
      <w:r w:rsidR="006308AD" w:rsidRPr="006308AD">
        <w:rPr>
          <w:rFonts w:ascii="Noto Sans" w:eastAsiaTheme="minorHAnsi" w:hAnsi="Noto Sans" w:cs="Noto Sans"/>
          <w:sz w:val="20"/>
          <w:szCs w:val="20"/>
          <w:lang w:val="es-MX"/>
        </w:rPr>
        <w:t>“</w:t>
      </w:r>
      <w:r>
        <w:rPr>
          <w:rFonts w:ascii="Noto Sans" w:eastAsiaTheme="minorHAnsi" w:hAnsi="Noto Sans" w:cs="Noto Sans"/>
          <w:sz w:val="20"/>
          <w:szCs w:val="20"/>
          <w:lang w:val="es-MX"/>
        </w:rPr>
        <w:t>V</w:t>
      </w:r>
      <w:r w:rsidR="006308AD" w:rsidRPr="006308AD">
        <w:rPr>
          <w:rFonts w:ascii="Noto Sans" w:eastAsiaTheme="minorHAnsi" w:hAnsi="Noto Sans" w:cs="Noto Sans"/>
          <w:sz w:val="20"/>
          <w:szCs w:val="20"/>
          <w:lang w:val="es-MX"/>
        </w:rPr>
        <w:t>engo a darles las gracias a los cirujanos, a las enfermeras y a todo el personal. Todos me trataron muy bien. Ahor</w:t>
      </w:r>
      <w:r>
        <w:rPr>
          <w:rFonts w:ascii="Noto Sans" w:eastAsiaTheme="minorHAnsi" w:hAnsi="Noto Sans" w:cs="Noto Sans"/>
          <w:sz w:val="20"/>
          <w:szCs w:val="20"/>
          <w:lang w:val="es-MX"/>
        </w:rPr>
        <w:t>a sí veo la vida color de rosa”.</w:t>
      </w:r>
    </w:p>
    <w:p w14:paraId="1558FD13" w14:textId="77777777" w:rsidR="006308AD" w:rsidRPr="006308AD" w:rsidRDefault="006308AD" w:rsidP="006308AD">
      <w:pPr>
        <w:autoSpaceDE w:val="0"/>
        <w:autoSpaceDN w:val="0"/>
        <w:adjustRightInd w:val="0"/>
        <w:jc w:val="both"/>
        <w:rPr>
          <w:rFonts w:ascii="Noto Sans" w:eastAsiaTheme="minorHAnsi" w:hAnsi="Noto Sans" w:cs="Noto Sans"/>
          <w:sz w:val="20"/>
          <w:szCs w:val="20"/>
          <w:lang w:val="es-MX"/>
        </w:rPr>
      </w:pPr>
    </w:p>
    <w:p w14:paraId="11F18F02" w14:textId="77777777" w:rsidR="006308AD" w:rsidRPr="006308AD" w:rsidRDefault="006308AD" w:rsidP="006308AD">
      <w:pPr>
        <w:autoSpaceDE w:val="0"/>
        <w:autoSpaceDN w:val="0"/>
        <w:adjustRightInd w:val="0"/>
        <w:jc w:val="both"/>
        <w:rPr>
          <w:rFonts w:ascii="Noto Sans" w:eastAsiaTheme="minorHAnsi" w:hAnsi="Noto Sans" w:cs="Noto Sans"/>
          <w:sz w:val="20"/>
          <w:szCs w:val="20"/>
          <w:lang w:val="es-MX"/>
        </w:rPr>
      </w:pPr>
      <w:r w:rsidRPr="006308AD">
        <w:rPr>
          <w:rFonts w:ascii="Noto Sans" w:eastAsiaTheme="minorHAnsi" w:hAnsi="Noto Sans" w:cs="Noto Sans"/>
          <w:sz w:val="20"/>
          <w:szCs w:val="20"/>
          <w:lang w:val="es-MX"/>
        </w:rPr>
        <w:t>Cabe señalar que la señora Rosa es una de las más de 860 pacientes beneficiadas este año con cirugías de cataratas, mismas que se llevan a cabo de manera permanente y a través de jornadas intensivas periódicas coordinadas por la UMAA.</w:t>
      </w:r>
    </w:p>
    <w:p w14:paraId="034C61B3" w14:textId="77777777" w:rsidR="006308AD" w:rsidRPr="006308AD" w:rsidRDefault="006308AD" w:rsidP="006308AD">
      <w:pPr>
        <w:ind w:left="-567"/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4F7B5DAE" w14:textId="77777777" w:rsidR="006308AD" w:rsidRPr="006308AD" w:rsidRDefault="006308AD" w:rsidP="006308AD">
      <w:pPr>
        <w:ind w:left="-567"/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4AC5BD2B" w14:textId="77777777" w:rsidR="006308AD" w:rsidRPr="006308AD" w:rsidRDefault="006308AD" w:rsidP="006308AD">
      <w:pPr>
        <w:ind w:left="-567"/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5C99C6CE" w14:textId="031AB4D3" w:rsidR="009D4E20" w:rsidRPr="00D962D3" w:rsidRDefault="00D962D3" w:rsidP="00D962D3">
      <w:pPr>
        <w:ind w:left="-567"/>
        <w:jc w:val="center"/>
        <w:rPr>
          <w:rFonts w:ascii="Noto Sans" w:hAnsi="Noto Sans" w:cs="Noto Sans"/>
          <w:b/>
          <w:bCs/>
          <w:sz w:val="22"/>
          <w:szCs w:val="22"/>
          <w:lang w:val="es-MX"/>
        </w:rPr>
      </w:pPr>
      <w:r w:rsidRPr="00D962D3">
        <w:rPr>
          <w:rFonts w:ascii="Noto Sans" w:hAnsi="Noto Sans" w:cs="Noto Sans"/>
          <w:b/>
          <w:bCs/>
          <w:sz w:val="22"/>
          <w:szCs w:val="22"/>
          <w:lang w:val="es-MX"/>
        </w:rPr>
        <w:t>--- o0o ---</w:t>
      </w:r>
    </w:p>
    <w:p w14:paraId="01A5DC7E" w14:textId="77777777" w:rsidR="00D962D3" w:rsidRPr="00D962D3" w:rsidRDefault="00D962D3" w:rsidP="00B459F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sectPr w:rsidR="00D962D3" w:rsidRPr="00D962D3" w:rsidSect="009D4E20">
      <w:headerReference w:type="default" r:id="rId8"/>
      <w:pgSz w:w="12240" w:h="15840"/>
      <w:pgMar w:top="2341" w:right="1701" w:bottom="241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1BD85" w14:textId="77777777" w:rsidR="004C451D" w:rsidRDefault="004C451D" w:rsidP="00A73D65">
      <w:r>
        <w:separator/>
      </w:r>
    </w:p>
  </w:endnote>
  <w:endnote w:type="continuationSeparator" w:id="0">
    <w:p w14:paraId="32798E76" w14:textId="77777777" w:rsidR="004C451D" w:rsidRDefault="004C451D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eomanist">
    <w:altName w:val="Calibri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C8AA6" w14:textId="77777777" w:rsidR="004C451D" w:rsidRDefault="004C451D" w:rsidP="00A73D65">
      <w:r>
        <w:separator/>
      </w:r>
    </w:p>
  </w:footnote>
  <w:footnote w:type="continuationSeparator" w:id="0">
    <w:p w14:paraId="3B31BF3B" w14:textId="77777777" w:rsidR="004C451D" w:rsidRDefault="004C451D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97B80" w14:textId="77777777" w:rsidR="00A73D65" w:rsidRDefault="00F33C47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1C3E84EC" wp14:editId="53D1D6EB">
          <wp:simplePos x="0" y="0"/>
          <wp:positionH relativeFrom="column">
            <wp:posOffset>-1080135</wp:posOffset>
          </wp:positionH>
          <wp:positionV relativeFrom="paragraph">
            <wp:posOffset>-441629</wp:posOffset>
          </wp:positionV>
          <wp:extent cx="7800230" cy="10094052"/>
          <wp:effectExtent l="0" t="0" r="0" b="2540"/>
          <wp:wrapNone/>
          <wp:docPr id="103092858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25859" cy="10127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BD2EEB"/>
    <w:multiLevelType w:val="hybridMultilevel"/>
    <w:tmpl w:val="DB863E02"/>
    <w:lvl w:ilvl="0" w:tplc="08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649151A8"/>
    <w:multiLevelType w:val="hybridMultilevel"/>
    <w:tmpl w:val="C338BD08"/>
    <w:lvl w:ilvl="0" w:tplc="08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1167016514">
    <w:abstractNumId w:val="1"/>
  </w:num>
  <w:num w:numId="2" w16cid:durableId="833031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ttachedTemplate r:id="rId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4E20"/>
    <w:rsid w:val="0000492A"/>
    <w:rsid w:val="00007681"/>
    <w:rsid w:val="0004011F"/>
    <w:rsid w:val="00054FDD"/>
    <w:rsid w:val="00066B4B"/>
    <w:rsid w:val="0007661D"/>
    <w:rsid w:val="000965BC"/>
    <w:rsid w:val="000A09C1"/>
    <w:rsid w:val="000A1319"/>
    <w:rsid w:val="000A408C"/>
    <w:rsid w:val="000B23A8"/>
    <w:rsid w:val="000D799D"/>
    <w:rsid w:val="000E5D1C"/>
    <w:rsid w:val="0010326E"/>
    <w:rsid w:val="00117614"/>
    <w:rsid w:val="00132439"/>
    <w:rsid w:val="00155E82"/>
    <w:rsid w:val="00156A3E"/>
    <w:rsid w:val="00161740"/>
    <w:rsid w:val="0016179D"/>
    <w:rsid w:val="00180A38"/>
    <w:rsid w:val="00184325"/>
    <w:rsid w:val="00193D38"/>
    <w:rsid w:val="001972C6"/>
    <w:rsid w:val="001A544C"/>
    <w:rsid w:val="0020421D"/>
    <w:rsid w:val="00240A44"/>
    <w:rsid w:val="00252C80"/>
    <w:rsid w:val="002533D3"/>
    <w:rsid w:val="00256B1D"/>
    <w:rsid w:val="00264615"/>
    <w:rsid w:val="0029542D"/>
    <w:rsid w:val="00295DD7"/>
    <w:rsid w:val="002B15F4"/>
    <w:rsid w:val="002C7A16"/>
    <w:rsid w:val="002C7EFF"/>
    <w:rsid w:val="002E2142"/>
    <w:rsid w:val="002E54D2"/>
    <w:rsid w:val="002F697B"/>
    <w:rsid w:val="0030476A"/>
    <w:rsid w:val="00325C88"/>
    <w:rsid w:val="00330DC8"/>
    <w:rsid w:val="00334CB4"/>
    <w:rsid w:val="0034181C"/>
    <w:rsid w:val="00342B5D"/>
    <w:rsid w:val="0035639F"/>
    <w:rsid w:val="00363222"/>
    <w:rsid w:val="00365D93"/>
    <w:rsid w:val="00370465"/>
    <w:rsid w:val="00386B18"/>
    <w:rsid w:val="003C536C"/>
    <w:rsid w:val="003D416E"/>
    <w:rsid w:val="003E1335"/>
    <w:rsid w:val="003F3980"/>
    <w:rsid w:val="00407DEB"/>
    <w:rsid w:val="00477F45"/>
    <w:rsid w:val="00480832"/>
    <w:rsid w:val="00497FD4"/>
    <w:rsid w:val="004A2714"/>
    <w:rsid w:val="004A4C4E"/>
    <w:rsid w:val="004C451D"/>
    <w:rsid w:val="004D146C"/>
    <w:rsid w:val="004E0D31"/>
    <w:rsid w:val="005040F9"/>
    <w:rsid w:val="00566A89"/>
    <w:rsid w:val="005933D8"/>
    <w:rsid w:val="005A353B"/>
    <w:rsid w:val="005C1A7C"/>
    <w:rsid w:val="005C7CAD"/>
    <w:rsid w:val="005D3A8D"/>
    <w:rsid w:val="00615A0D"/>
    <w:rsid w:val="00626EE3"/>
    <w:rsid w:val="006308AD"/>
    <w:rsid w:val="00631824"/>
    <w:rsid w:val="006322C1"/>
    <w:rsid w:val="00677818"/>
    <w:rsid w:val="006845F4"/>
    <w:rsid w:val="00696794"/>
    <w:rsid w:val="006A3D09"/>
    <w:rsid w:val="006A7343"/>
    <w:rsid w:val="006B4615"/>
    <w:rsid w:val="006C0425"/>
    <w:rsid w:val="006C3B4E"/>
    <w:rsid w:val="006E1CD4"/>
    <w:rsid w:val="006F31BB"/>
    <w:rsid w:val="007009FE"/>
    <w:rsid w:val="00707E0B"/>
    <w:rsid w:val="007245C5"/>
    <w:rsid w:val="007421E3"/>
    <w:rsid w:val="007504BE"/>
    <w:rsid w:val="00762DD9"/>
    <w:rsid w:val="0077633D"/>
    <w:rsid w:val="0078195E"/>
    <w:rsid w:val="007A674F"/>
    <w:rsid w:val="007A6A8D"/>
    <w:rsid w:val="007B3869"/>
    <w:rsid w:val="007B74AD"/>
    <w:rsid w:val="007C7D6F"/>
    <w:rsid w:val="007D6828"/>
    <w:rsid w:val="007D77D1"/>
    <w:rsid w:val="007E2BC2"/>
    <w:rsid w:val="007E5888"/>
    <w:rsid w:val="007E70EE"/>
    <w:rsid w:val="007F14E0"/>
    <w:rsid w:val="007F1DB3"/>
    <w:rsid w:val="007F5E00"/>
    <w:rsid w:val="008047CA"/>
    <w:rsid w:val="00831EE7"/>
    <w:rsid w:val="00834146"/>
    <w:rsid w:val="00840B75"/>
    <w:rsid w:val="008C712F"/>
    <w:rsid w:val="0090412A"/>
    <w:rsid w:val="009066A7"/>
    <w:rsid w:val="009068C0"/>
    <w:rsid w:val="00907F1C"/>
    <w:rsid w:val="00920CD4"/>
    <w:rsid w:val="00932C27"/>
    <w:rsid w:val="00937C98"/>
    <w:rsid w:val="00942415"/>
    <w:rsid w:val="00942628"/>
    <w:rsid w:val="00944662"/>
    <w:rsid w:val="00956731"/>
    <w:rsid w:val="00986906"/>
    <w:rsid w:val="009B4232"/>
    <w:rsid w:val="009C12D6"/>
    <w:rsid w:val="009C498C"/>
    <w:rsid w:val="009C698F"/>
    <w:rsid w:val="009D4E20"/>
    <w:rsid w:val="009F2BA1"/>
    <w:rsid w:val="00A07674"/>
    <w:rsid w:val="00A301D7"/>
    <w:rsid w:val="00A43B78"/>
    <w:rsid w:val="00A7141D"/>
    <w:rsid w:val="00A73D65"/>
    <w:rsid w:val="00A90220"/>
    <w:rsid w:val="00A97451"/>
    <w:rsid w:val="00A97BFC"/>
    <w:rsid w:val="00AC4B2F"/>
    <w:rsid w:val="00B03292"/>
    <w:rsid w:val="00B036E6"/>
    <w:rsid w:val="00B3608B"/>
    <w:rsid w:val="00B40D6C"/>
    <w:rsid w:val="00B41667"/>
    <w:rsid w:val="00B459F7"/>
    <w:rsid w:val="00B63FC0"/>
    <w:rsid w:val="00B72D65"/>
    <w:rsid w:val="00B87C85"/>
    <w:rsid w:val="00BB21A6"/>
    <w:rsid w:val="00BB2DFF"/>
    <w:rsid w:val="00BB6FCA"/>
    <w:rsid w:val="00BC137A"/>
    <w:rsid w:val="00BC43BD"/>
    <w:rsid w:val="00BF12F5"/>
    <w:rsid w:val="00BF29F6"/>
    <w:rsid w:val="00C02E98"/>
    <w:rsid w:val="00C13382"/>
    <w:rsid w:val="00C23ADE"/>
    <w:rsid w:val="00C23B9E"/>
    <w:rsid w:val="00C279A3"/>
    <w:rsid w:val="00C30849"/>
    <w:rsid w:val="00C465FE"/>
    <w:rsid w:val="00C518A2"/>
    <w:rsid w:val="00C67047"/>
    <w:rsid w:val="00C77DB9"/>
    <w:rsid w:val="00C90CED"/>
    <w:rsid w:val="00CA6208"/>
    <w:rsid w:val="00CB4E79"/>
    <w:rsid w:val="00CB7D4F"/>
    <w:rsid w:val="00CD310D"/>
    <w:rsid w:val="00CE3E99"/>
    <w:rsid w:val="00D1354D"/>
    <w:rsid w:val="00D17C3C"/>
    <w:rsid w:val="00D51001"/>
    <w:rsid w:val="00D54B2A"/>
    <w:rsid w:val="00D84E05"/>
    <w:rsid w:val="00D8556A"/>
    <w:rsid w:val="00D914A5"/>
    <w:rsid w:val="00D958CE"/>
    <w:rsid w:val="00D95C69"/>
    <w:rsid w:val="00D962D3"/>
    <w:rsid w:val="00DA037A"/>
    <w:rsid w:val="00DA1B19"/>
    <w:rsid w:val="00DB29C6"/>
    <w:rsid w:val="00DB2E0F"/>
    <w:rsid w:val="00DB53A4"/>
    <w:rsid w:val="00E1044C"/>
    <w:rsid w:val="00E155A4"/>
    <w:rsid w:val="00E71C54"/>
    <w:rsid w:val="00E76752"/>
    <w:rsid w:val="00E8569D"/>
    <w:rsid w:val="00E86B5E"/>
    <w:rsid w:val="00E91E40"/>
    <w:rsid w:val="00E93867"/>
    <w:rsid w:val="00E95DA7"/>
    <w:rsid w:val="00EB407F"/>
    <w:rsid w:val="00ED2E59"/>
    <w:rsid w:val="00EE053F"/>
    <w:rsid w:val="00EE0C10"/>
    <w:rsid w:val="00EE4BED"/>
    <w:rsid w:val="00EE6B41"/>
    <w:rsid w:val="00F22920"/>
    <w:rsid w:val="00F24915"/>
    <w:rsid w:val="00F33C47"/>
    <w:rsid w:val="00F401F9"/>
    <w:rsid w:val="00F745B2"/>
    <w:rsid w:val="00F945F2"/>
    <w:rsid w:val="00F9623F"/>
    <w:rsid w:val="00FA1218"/>
    <w:rsid w:val="00FB1DEE"/>
    <w:rsid w:val="00FC4F61"/>
    <w:rsid w:val="00FD754F"/>
    <w:rsid w:val="00FD75E1"/>
    <w:rsid w:val="00FE2ADE"/>
    <w:rsid w:val="00FE72D8"/>
    <w:rsid w:val="00FF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54EBFED"/>
  <w15:docId w15:val="{2B62EBFE-6916-274E-A642-EF5F7E7AF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B459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rnando.cocoletzi\Desktop\2026%20sueltos\Hoja%20Membretada%20-%20Boleti&#769;n%20IMSS%202026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5C3A0D6-B05B-4B36-9C3B-B4C004465C3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- Boletín IMSS 2026.dotx</Template>
  <TotalTime>1</TotalTime>
  <Pages>2</Pages>
  <Words>317</Words>
  <Characters>1744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Cocoletzi Santelices</dc:creator>
  <cp:lastModifiedBy>Luz Maria Rico Jardon</cp:lastModifiedBy>
  <cp:revision>2</cp:revision>
  <cp:lastPrinted>2024-10-03T14:20:00Z</cp:lastPrinted>
  <dcterms:created xsi:type="dcterms:W3CDTF">2026-07-17T19:30:00Z</dcterms:created>
  <dcterms:modified xsi:type="dcterms:W3CDTF">2026-07-17T19:30:00Z</dcterms:modified>
</cp:coreProperties>
</file>