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4" w:rsidRPr="004F6C68" w:rsidRDefault="00E45C34" w:rsidP="00EF430A">
      <w:pPr>
        <w:ind w:left="-567" w:right="-518"/>
        <w:jc w:val="center"/>
        <w:rPr>
          <w:rFonts w:ascii="Arial" w:hAnsi="Arial" w:cs="Arial"/>
          <w:b/>
          <w:sz w:val="28"/>
          <w:szCs w:val="32"/>
          <w:lang w:val="es-MX"/>
        </w:rPr>
      </w:pPr>
      <w:r w:rsidRPr="004F6C68">
        <w:rPr>
          <w:rFonts w:ascii="Arial" w:hAnsi="Arial" w:cs="Arial"/>
          <w:b/>
          <w:sz w:val="28"/>
          <w:szCs w:val="32"/>
          <w:lang w:val="es-MX"/>
        </w:rPr>
        <w:t>COMUNICADO DE PRENSA</w:t>
      </w:r>
    </w:p>
    <w:p w:rsidR="00E45C34" w:rsidRDefault="00E45C34" w:rsidP="00EF430A">
      <w:pPr>
        <w:ind w:left="-567" w:right="-518"/>
        <w:jc w:val="right"/>
        <w:rPr>
          <w:rFonts w:ascii="Arial" w:hAnsi="Arial" w:cs="Arial"/>
          <w:lang w:val="es-MX"/>
        </w:rPr>
      </w:pPr>
    </w:p>
    <w:p w:rsidR="004F6C68" w:rsidRPr="00E45C34" w:rsidRDefault="004F6C68" w:rsidP="00EF430A">
      <w:pPr>
        <w:ind w:left="-567" w:right="-518"/>
        <w:jc w:val="right"/>
        <w:rPr>
          <w:rFonts w:ascii="Arial" w:hAnsi="Arial" w:cs="Arial"/>
          <w:lang w:val="es-MX"/>
        </w:rPr>
      </w:pPr>
    </w:p>
    <w:p w:rsidR="00E45C34" w:rsidRPr="00E45C34" w:rsidRDefault="00E45C34" w:rsidP="00EF430A">
      <w:pPr>
        <w:ind w:left="-567" w:right="-518"/>
        <w:jc w:val="right"/>
        <w:rPr>
          <w:rFonts w:ascii="Arial" w:hAnsi="Arial" w:cs="Arial"/>
          <w:lang w:val="es-MX"/>
        </w:rPr>
      </w:pPr>
      <w:r w:rsidRPr="00E45C34">
        <w:rPr>
          <w:rFonts w:ascii="Arial" w:hAnsi="Arial" w:cs="Arial"/>
          <w:lang w:val="es-MX"/>
        </w:rPr>
        <w:t xml:space="preserve">Ciudad de México a </w:t>
      </w:r>
      <w:r w:rsidR="00093AC2">
        <w:rPr>
          <w:rFonts w:ascii="Arial" w:hAnsi="Arial" w:cs="Arial"/>
          <w:lang w:val="es-MX"/>
        </w:rPr>
        <w:t>11</w:t>
      </w:r>
      <w:r w:rsidRPr="00E45C34">
        <w:rPr>
          <w:rFonts w:ascii="Arial" w:hAnsi="Arial" w:cs="Arial"/>
          <w:lang w:val="es-MX"/>
        </w:rPr>
        <w:t xml:space="preserve"> de octubre de 2018.</w:t>
      </w:r>
    </w:p>
    <w:p w:rsidR="00E45C34" w:rsidRPr="00E45C34" w:rsidRDefault="00E45C34" w:rsidP="00EF430A">
      <w:pPr>
        <w:ind w:left="-567" w:right="-518"/>
        <w:jc w:val="right"/>
        <w:rPr>
          <w:rFonts w:ascii="Arial" w:hAnsi="Arial" w:cs="Arial"/>
          <w:lang w:val="es-MX"/>
        </w:rPr>
      </w:pPr>
    </w:p>
    <w:p w:rsidR="00E45C34" w:rsidRPr="00E45C34" w:rsidRDefault="00E45C34" w:rsidP="00EF430A">
      <w:pPr>
        <w:ind w:left="-567" w:right="-518"/>
        <w:jc w:val="right"/>
        <w:rPr>
          <w:rFonts w:ascii="Arial" w:hAnsi="Arial" w:cs="Arial"/>
          <w:lang w:val="es-MX"/>
        </w:rPr>
      </w:pPr>
    </w:p>
    <w:p w:rsidR="00093AC2" w:rsidRPr="004F6C68" w:rsidRDefault="00093AC2" w:rsidP="00093AC2">
      <w:pPr>
        <w:ind w:left="-567" w:right="-518"/>
        <w:jc w:val="center"/>
        <w:rPr>
          <w:rFonts w:ascii="Arial" w:hAnsi="Arial" w:cs="Arial"/>
          <w:b/>
          <w:sz w:val="32"/>
          <w:szCs w:val="28"/>
          <w:lang w:val="es-MX"/>
        </w:rPr>
      </w:pPr>
      <w:r w:rsidRPr="004F6C68">
        <w:rPr>
          <w:rFonts w:ascii="Arial" w:hAnsi="Arial" w:cs="Arial"/>
          <w:b/>
          <w:sz w:val="32"/>
          <w:szCs w:val="28"/>
          <w:lang w:val="es-MX"/>
        </w:rPr>
        <w:t>IMSS Y SNTSS FIRMAN ACUERDO DE INCREMENTO SALARIAL</w:t>
      </w:r>
    </w:p>
    <w:p w:rsidR="00093AC2" w:rsidRPr="004F6C68" w:rsidRDefault="00093AC2" w:rsidP="00093AC2">
      <w:pPr>
        <w:ind w:left="-567" w:right="-518"/>
        <w:jc w:val="both"/>
        <w:rPr>
          <w:rFonts w:ascii="Arial" w:hAnsi="Arial" w:cs="Arial"/>
          <w:lang w:val="es-MX"/>
        </w:rPr>
      </w:pPr>
    </w:p>
    <w:p w:rsidR="00093AC2" w:rsidRPr="004F6C68" w:rsidRDefault="00093AC2" w:rsidP="00093AC2">
      <w:pPr>
        <w:pStyle w:val="Prrafodelista"/>
        <w:numPr>
          <w:ilvl w:val="0"/>
          <w:numId w:val="3"/>
        </w:numPr>
        <w:ind w:right="-518"/>
        <w:jc w:val="both"/>
        <w:rPr>
          <w:rFonts w:ascii="Arial" w:hAnsi="Arial" w:cs="Arial"/>
          <w:b/>
          <w:i/>
          <w:lang w:val="es-MX"/>
        </w:rPr>
      </w:pPr>
      <w:r w:rsidRPr="004F6C68">
        <w:rPr>
          <w:rFonts w:ascii="Arial" w:hAnsi="Arial" w:cs="Arial"/>
          <w:b/>
          <w:i/>
          <w:lang w:val="es-MX"/>
        </w:rPr>
        <w:t xml:space="preserve">El convenio establece un aumento del 5.15 por ciento, integrado por 3.35 por ciento directo al sueldo del tabulador y 1.8 por ciento en prestaciones. </w:t>
      </w:r>
    </w:p>
    <w:p w:rsidR="00093AC2" w:rsidRPr="004F6C68" w:rsidRDefault="00093AC2" w:rsidP="00093AC2">
      <w:pPr>
        <w:ind w:left="-567" w:right="-518"/>
        <w:jc w:val="both"/>
        <w:rPr>
          <w:rFonts w:ascii="Arial" w:hAnsi="Arial" w:cs="Arial"/>
          <w:lang w:val="es-MX"/>
        </w:rPr>
      </w:pPr>
    </w:p>
    <w:p w:rsidR="004F6C68" w:rsidRPr="004F6C68" w:rsidRDefault="004F6C68" w:rsidP="00093AC2">
      <w:pPr>
        <w:ind w:left="-567" w:right="-518"/>
        <w:jc w:val="both"/>
        <w:rPr>
          <w:rFonts w:ascii="Arial" w:hAnsi="Arial" w:cs="Arial"/>
          <w:lang w:val="es-MX"/>
        </w:rPr>
      </w:pPr>
    </w:p>
    <w:p w:rsidR="00093AC2" w:rsidRPr="00093AC2" w:rsidRDefault="00093AC2" w:rsidP="00093AC2">
      <w:pPr>
        <w:ind w:left="-567" w:right="-518"/>
        <w:jc w:val="both"/>
        <w:rPr>
          <w:rFonts w:ascii="Arial" w:hAnsi="Arial" w:cs="Arial"/>
          <w:sz w:val="28"/>
          <w:szCs w:val="28"/>
          <w:lang w:val="es-MX"/>
        </w:rPr>
      </w:pPr>
      <w:r w:rsidRPr="00093AC2">
        <w:rPr>
          <w:rFonts w:ascii="Arial" w:hAnsi="Arial" w:cs="Arial"/>
          <w:sz w:val="28"/>
          <w:szCs w:val="28"/>
          <w:lang w:val="es-MX"/>
        </w:rPr>
        <w:t xml:space="preserve">El Instituto Mexicano del Seguro Social (IMSS) y el Sindicato Nacional de Trabajadores del Seguro Social (SNTSS) firmaron hoy el acuerdo de revisión salarial anual que establece un incremento de 5.15 por ciento. </w:t>
      </w:r>
    </w:p>
    <w:p w:rsidR="00093AC2" w:rsidRPr="00093AC2" w:rsidRDefault="00093AC2" w:rsidP="00093AC2">
      <w:pPr>
        <w:ind w:left="-567" w:right="-518"/>
        <w:jc w:val="both"/>
        <w:rPr>
          <w:rFonts w:ascii="Arial" w:hAnsi="Arial" w:cs="Arial"/>
          <w:sz w:val="28"/>
          <w:szCs w:val="28"/>
          <w:lang w:val="es-MX"/>
        </w:rPr>
      </w:pPr>
    </w:p>
    <w:p w:rsidR="00093AC2" w:rsidRPr="00093AC2" w:rsidRDefault="00093AC2" w:rsidP="00093AC2">
      <w:pPr>
        <w:ind w:left="-567" w:right="-518"/>
        <w:jc w:val="both"/>
        <w:rPr>
          <w:rFonts w:ascii="Arial" w:hAnsi="Arial" w:cs="Arial"/>
          <w:sz w:val="28"/>
          <w:szCs w:val="28"/>
          <w:lang w:val="es-MX"/>
        </w:rPr>
      </w:pPr>
      <w:r w:rsidRPr="00093AC2">
        <w:rPr>
          <w:rFonts w:ascii="Arial" w:hAnsi="Arial" w:cs="Arial"/>
          <w:sz w:val="28"/>
          <w:szCs w:val="28"/>
          <w:lang w:val="es-MX"/>
        </w:rPr>
        <w:t>El aumento acordado con la representación sindical fue avalado por los delegados en el LVII Congreso Nacional Ordinario del SNTSS</w:t>
      </w:r>
      <w:r w:rsidR="004F6C68">
        <w:rPr>
          <w:rFonts w:ascii="Arial" w:hAnsi="Arial" w:cs="Arial"/>
          <w:sz w:val="28"/>
          <w:szCs w:val="28"/>
          <w:lang w:val="es-MX"/>
        </w:rPr>
        <w:t>,</w:t>
      </w:r>
      <w:r w:rsidRPr="00093AC2">
        <w:rPr>
          <w:rFonts w:ascii="Arial" w:hAnsi="Arial" w:cs="Arial"/>
          <w:sz w:val="28"/>
          <w:szCs w:val="28"/>
          <w:lang w:val="es-MX"/>
        </w:rPr>
        <w:t xml:space="preserve"> realizado el pasado 8 de octubre, y está conformado por 3.35 por ciento directo al sueldo del tabulador y 1.8 por ciento en prestaciones, referentes a la cláusula 63 Bis sobre ayuda para pago de renta de casa habitación.</w:t>
      </w:r>
    </w:p>
    <w:p w:rsidR="00093AC2" w:rsidRPr="00093AC2" w:rsidRDefault="00093AC2" w:rsidP="00093AC2">
      <w:pPr>
        <w:ind w:left="-567" w:right="-518"/>
        <w:jc w:val="both"/>
        <w:rPr>
          <w:rFonts w:ascii="Arial" w:hAnsi="Arial" w:cs="Arial"/>
          <w:sz w:val="28"/>
          <w:szCs w:val="28"/>
          <w:lang w:val="es-MX"/>
        </w:rPr>
      </w:pPr>
    </w:p>
    <w:p w:rsidR="00093AC2" w:rsidRPr="00093AC2" w:rsidRDefault="00093AC2" w:rsidP="00093AC2">
      <w:pPr>
        <w:ind w:left="-567" w:right="-518"/>
        <w:jc w:val="both"/>
        <w:rPr>
          <w:rFonts w:ascii="Arial" w:hAnsi="Arial" w:cs="Arial"/>
          <w:sz w:val="28"/>
          <w:szCs w:val="28"/>
          <w:lang w:val="es-MX"/>
        </w:rPr>
      </w:pPr>
      <w:r w:rsidRPr="00093AC2">
        <w:rPr>
          <w:rFonts w:ascii="Arial" w:hAnsi="Arial" w:cs="Arial"/>
          <w:sz w:val="28"/>
          <w:szCs w:val="28"/>
          <w:lang w:val="es-MX"/>
        </w:rPr>
        <w:t>El acuerdo fue firmado por el Director General del IMSS, Tuffic Miguel, y el Secretario General del Comité Ejecutivo Nacional del Sindicato Nacional de Trabajadores del Seguro Social, Manuel Vallejo Barragán.</w:t>
      </w:r>
    </w:p>
    <w:p w:rsidR="00093AC2" w:rsidRPr="00093AC2" w:rsidRDefault="00093AC2" w:rsidP="00093AC2">
      <w:pPr>
        <w:ind w:left="-567" w:right="-518"/>
        <w:jc w:val="both"/>
        <w:rPr>
          <w:rFonts w:ascii="Arial" w:hAnsi="Arial" w:cs="Arial"/>
          <w:sz w:val="28"/>
          <w:szCs w:val="28"/>
          <w:lang w:val="es-MX"/>
        </w:rPr>
      </w:pPr>
    </w:p>
    <w:p w:rsidR="00093AC2" w:rsidRPr="00093AC2" w:rsidRDefault="00093AC2" w:rsidP="00093AC2">
      <w:pPr>
        <w:ind w:left="-567" w:right="-518"/>
        <w:jc w:val="both"/>
        <w:rPr>
          <w:rFonts w:ascii="Arial" w:hAnsi="Arial" w:cs="Arial"/>
          <w:sz w:val="28"/>
          <w:szCs w:val="28"/>
          <w:lang w:val="es-MX"/>
        </w:rPr>
      </w:pPr>
      <w:r w:rsidRPr="00093AC2">
        <w:rPr>
          <w:rFonts w:ascii="Arial" w:hAnsi="Arial" w:cs="Arial"/>
          <w:sz w:val="28"/>
          <w:szCs w:val="28"/>
          <w:lang w:val="es-MX"/>
        </w:rPr>
        <w:t>Este incremento es aplicable al personal bajo el amparo del Contrato Colectivo de Trabajo e incluye a los jubilados y pensionados ex trabajadores del Instituto.</w:t>
      </w:r>
    </w:p>
    <w:p w:rsidR="00093AC2" w:rsidRPr="00093AC2" w:rsidRDefault="00093AC2" w:rsidP="00093AC2">
      <w:pPr>
        <w:ind w:left="-567" w:right="-518"/>
        <w:jc w:val="both"/>
        <w:rPr>
          <w:rFonts w:ascii="Arial" w:hAnsi="Arial" w:cs="Arial"/>
          <w:sz w:val="28"/>
          <w:szCs w:val="28"/>
          <w:lang w:val="es-MX"/>
        </w:rPr>
      </w:pPr>
    </w:p>
    <w:p w:rsidR="00E45C34" w:rsidRDefault="00093AC2" w:rsidP="00EF430A">
      <w:pPr>
        <w:ind w:left="-567" w:right="-518"/>
        <w:jc w:val="both"/>
        <w:rPr>
          <w:rFonts w:ascii="Arial" w:hAnsi="Arial" w:cs="Arial"/>
          <w:sz w:val="28"/>
          <w:szCs w:val="28"/>
          <w:lang w:val="es-MX"/>
        </w:rPr>
      </w:pPr>
      <w:r w:rsidRPr="00093AC2">
        <w:rPr>
          <w:rFonts w:ascii="Arial" w:hAnsi="Arial" w:cs="Arial"/>
          <w:sz w:val="28"/>
          <w:szCs w:val="28"/>
          <w:lang w:val="es-MX"/>
        </w:rPr>
        <w:t>Actualmente, el Seguro Social tiene más de 460 mil trabajadores en todo el país, que laboran en más de 6,100 clínicas y hospitales, además de 1,365 guarderías, 1,400 farmacias, 62 tiendas, 38 teatros, 17 velatorios, 12 unidades deportivas y 4 centros vacacionales.</w:t>
      </w:r>
    </w:p>
    <w:p w:rsidR="004F6C68" w:rsidRDefault="004F6C68" w:rsidP="00EF430A">
      <w:pPr>
        <w:ind w:left="-567" w:right="-518"/>
        <w:jc w:val="both"/>
        <w:rPr>
          <w:rFonts w:ascii="Arial" w:hAnsi="Arial" w:cs="Arial"/>
          <w:sz w:val="28"/>
          <w:szCs w:val="28"/>
          <w:lang w:val="es-MX"/>
        </w:rPr>
      </w:pPr>
    </w:p>
    <w:p w:rsidR="004F6C68" w:rsidRPr="004F6C68" w:rsidRDefault="004F6C68" w:rsidP="004F6C68">
      <w:pPr>
        <w:ind w:left="-567" w:right="-518"/>
        <w:jc w:val="center"/>
        <w:rPr>
          <w:rFonts w:ascii="Arial" w:hAnsi="Arial" w:cs="Arial"/>
          <w:b/>
          <w:sz w:val="28"/>
          <w:szCs w:val="28"/>
          <w:lang w:val="es-MX"/>
        </w:rPr>
      </w:pPr>
      <w:bookmarkStart w:id="0" w:name="_GoBack"/>
      <w:r w:rsidRPr="004F6C68">
        <w:rPr>
          <w:rFonts w:ascii="Arial" w:hAnsi="Arial" w:cs="Arial"/>
          <w:b/>
          <w:sz w:val="28"/>
          <w:szCs w:val="28"/>
          <w:lang w:val="es-MX"/>
        </w:rPr>
        <w:t>--- o0o ---</w:t>
      </w:r>
    </w:p>
    <w:bookmarkEnd w:id="0"/>
    <w:p w:rsidR="004F6C68" w:rsidRPr="00E45C34" w:rsidRDefault="004F6C68" w:rsidP="00EF430A">
      <w:pPr>
        <w:ind w:left="-567" w:right="-518"/>
        <w:jc w:val="both"/>
        <w:rPr>
          <w:rFonts w:ascii="Arial" w:hAnsi="Arial" w:cs="Arial"/>
          <w:sz w:val="28"/>
          <w:szCs w:val="28"/>
          <w:lang w:val="es-MX"/>
        </w:rPr>
      </w:pPr>
    </w:p>
    <w:sectPr w:rsidR="004F6C68" w:rsidRPr="00E45C34" w:rsidSect="005A29DA">
      <w:headerReference w:type="default" r:id="rId8"/>
      <w:pgSz w:w="12240" w:h="15840"/>
      <w:pgMar w:top="25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95" w:rsidRDefault="00A32695" w:rsidP="005A29DA">
      <w:r>
        <w:separator/>
      </w:r>
    </w:p>
  </w:endnote>
  <w:endnote w:type="continuationSeparator" w:id="0">
    <w:p w:rsidR="00A32695" w:rsidRDefault="00A32695" w:rsidP="005A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95" w:rsidRDefault="00A32695" w:rsidP="005A29DA">
      <w:r>
        <w:separator/>
      </w:r>
    </w:p>
  </w:footnote>
  <w:footnote w:type="continuationSeparator" w:id="0">
    <w:p w:rsidR="00A32695" w:rsidRDefault="00A32695" w:rsidP="005A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DA" w:rsidRDefault="002F3AA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CE453DF" wp14:editId="0E64CE69">
          <wp:simplePos x="0" y="0"/>
          <wp:positionH relativeFrom="column">
            <wp:posOffset>-1142365</wp:posOffset>
          </wp:positionH>
          <wp:positionV relativeFrom="paragraph">
            <wp:posOffset>-450214</wp:posOffset>
          </wp:positionV>
          <wp:extent cx="7886415" cy="10205948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comunic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415" cy="10205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F6FFD"/>
    <w:multiLevelType w:val="hybridMultilevel"/>
    <w:tmpl w:val="24C4F490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7FC6215"/>
    <w:multiLevelType w:val="hybridMultilevel"/>
    <w:tmpl w:val="77FA55DE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8F35D06"/>
    <w:multiLevelType w:val="hybridMultilevel"/>
    <w:tmpl w:val="11205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34"/>
    <w:rsid w:val="000571E2"/>
    <w:rsid w:val="00093AC2"/>
    <w:rsid w:val="000B033E"/>
    <w:rsid w:val="0026598C"/>
    <w:rsid w:val="002F3AA9"/>
    <w:rsid w:val="00424D9B"/>
    <w:rsid w:val="004F6C68"/>
    <w:rsid w:val="00555AAA"/>
    <w:rsid w:val="005A29DA"/>
    <w:rsid w:val="00721549"/>
    <w:rsid w:val="009118A6"/>
    <w:rsid w:val="00973FFC"/>
    <w:rsid w:val="009A7DD7"/>
    <w:rsid w:val="00A32695"/>
    <w:rsid w:val="00D62142"/>
    <w:rsid w:val="00E45C34"/>
    <w:rsid w:val="00EF430A"/>
    <w:rsid w:val="00F8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9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9DA"/>
  </w:style>
  <w:style w:type="paragraph" w:styleId="Piedepgina">
    <w:name w:val="footer"/>
    <w:basedOn w:val="Normal"/>
    <w:link w:val="PiedepginaCar"/>
    <w:uiPriority w:val="99"/>
    <w:unhideWhenUsed/>
    <w:rsid w:val="005A29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9DA"/>
  </w:style>
  <w:style w:type="paragraph" w:styleId="Textodeglobo">
    <w:name w:val="Balloon Text"/>
    <w:basedOn w:val="Normal"/>
    <w:link w:val="TextodegloboCar"/>
    <w:uiPriority w:val="99"/>
    <w:semiHidden/>
    <w:unhideWhenUsed/>
    <w:rsid w:val="005A29D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9DA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45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9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9DA"/>
  </w:style>
  <w:style w:type="paragraph" w:styleId="Piedepgina">
    <w:name w:val="footer"/>
    <w:basedOn w:val="Normal"/>
    <w:link w:val="PiedepginaCar"/>
    <w:uiPriority w:val="99"/>
    <w:unhideWhenUsed/>
    <w:rsid w:val="005A29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9DA"/>
  </w:style>
  <w:style w:type="paragraph" w:styleId="Textodeglobo">
    <w:name w:val="Balloon Text"/>
    <w:basedOn w:val="Normal"/>
    <w:link w:val="TextodegloboCar"/>
    <w:uiPriority w:val="99"/>
    <w:semiHidden/>
    <w:unhideWhenUsed/>
    <w:rsid w:val="005A29D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9DA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4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Escritorio\Formatos\Plantillas\Com%20SNTSS%20IMS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 SNTSS IMSS</Template>
  <TotalTime>4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Fernando Cocoletzi Santelices</cp:lastModifiedBy>
  <cp:revision>3</cp:revision>
  <dcterms:created xsi:type="dcterms:W3CDTF">2018-10-10T23:55:00Z</dcterms:created>
  <dcterms:modified xsi:type="dcterms:W3CDTF">2018-10-11T00:09:00Z</dcterms:modified>
</cp:coreProperties>
</file>