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513FE7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F49BAF" wp14:editId="4B055C92">
                <wp:simplePos x="0" y="0"/>
                <wp:positionH relativeFrom="column">
                  <wp:posOffset>334909</wp:posOffset>
                </wp:positionH>
                <wp:positionV relativeFrom="paragraph">
                  <wp:posOffset>469900</wp:posOffset>
                </wp:positionV>
                <wp:extent cx="4968240" cy="742315"/>
                <wp:effectExtent l="0" t="0" r="0" b="0"/>
                <wp:wrapNone/>
                <wp:docPr id="4" name="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8240" cy="742315"/>
                          <a:chOff x="0" y="0"/>
                          <a:chExt cx="4968240" cy="601265"/>
                        </a:xfrm>
                      </wpg:grpSpPr>
                      <wps:wsp>
                        <wps:cNvPr id="1" name="Cuadro de texto 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68240" cy="601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C85C42" w:rsidRPr="00605542" w:rsidRDefault="00C85C42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onector recto 5"/>
                        <wps:cNvCnPr>
                          <a:cxnSpLocks/>
                        </wps:cNvCnPr>
                        <wps:spPr>
                          <a:xfrm>
                            <a:off x="518746" y="325316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26.35pt;margin-top:37pt;width:391.2pt;height:58.45pt;z-index:251657728" coordsize="49682,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width:49682;height:6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h8bwA&#10;AADaAAAADwAAAGRycy9kb3ducmV2LnhtbERPyQrCMBC9C/5DGMGbpnpQqUYRFxAPgguex2Zsq82k&#10;NFHr3xtB8DQ83jqTWW0K8aTK5ZYV9LoRCOLE6pxTBafjujMC4TyyxsIyKXiTg9m02ZhgrO2L9/Q8&#10;+FSEEHYxKsi8L2MpXZKRQde1JXHgrrYy6AOsUqkrfIVwU8h+FA2kwZxDQ4YlLTJK7oeHUTAcrZe6&#10;z3Tf0jJZXeY7cz7fjFLtVj0fg/BU+7/4597oMB++r3yvn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tCHxvAAAANoAAAAPAAAAAAAAAAAAAAAAAJgCAABkcnMvZG93bnJldi54&#10;bWxQSwUGAAAAAAQABAD1AAAAgQMAAAAA&#10;" filled="f" stroked="f">
                  <v:path arrowok="t"/>
                  <v:textbox style="mso-fit-shape-to-text:t">
                    <w:txbxContent>
                      <w:p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C85C42" w:rsidRPr="00605542" w:rsidRDefault="00C85C42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8" style="position:absolute;visibility:visible;mso-wrap-style:square" from="5187,3253" to="44068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eVMMAAADaAAAADwAAAGRycy9kb3ducmV2LnhtbESPX0sDMRDE34V+h7AF3+zGFsWeTUvp&#10;Hyq+tUrxcb2sd4fJ5rjE6/ntjSD4OMzMb5jFavBO9dzFJoiB24kGxVIG20hl4PVlf/MAKiYSSy4I&#10;G/jmCKvl6GpBhQ0XOXJ/SpXKEIkFGahTagvEWNbsKU5Cy5K9j9B5Sll2FdqOLhnuHU61vkdPjeSF&#10;mlre1Fx+nr68gR6f39/0jM7rA86dw62eVsedMdfjYf0IKvGQ/sN/7Sdr4A5+r+Qbg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XlTDAAAA2gAAAA8AAAAAAAAAAAAA&#10;AAAAoQIAAGRycy9kb3ducmV2LnhtbFBLBQYAAAAABAAEAPkAAACRAwAAAAA=&#10;" strokecolor="#283214" strokeweight="1pt">
                  <o:lock v:ext="edit" shapetype="f"/>
                </v:line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17C56068" wp14:editId="0A1028A9">
            <wp:simplePos x="0" y="0"/>
            <wp:positionH relativeFrom="margin">
              <wp:posOffset>-1109980</wp:posOffset>
            </wp:positionH>
            <wp:positionV relativeFrom="margin">
              <wp:posOffset>-900430</wp:posOffset>
            </wp:positionV>
            <wp:extent cx="7835900" cy="12954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2154B1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2154B1">
      <w:pPr>
        <w:tabs>
          <w:tab w:val="left" w:pos="-1701"/>
        </w:tabs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p w:rsidR="00464BCF" w:rsidRDefault="00464BCF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:rsidR="00F56B00" w:rsidRDefault="008F443A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F16608">
        <w:rPr>
          <w:rFonts w:ascii="Montserrat Light" w:hAnsi="Montserrat Light"/>
          <w:sz w:val="24"/>
          <w:szCs w:val="24"/>
        </w:rPr>
        <w:t xml:space="preserve">2 </w:t>
      </w:r>
      <w:r>
        <w:rPr>
          <w:rFonts w:ascii="Montserrat Light" w:hAnsi="Montserrat Light"/>
          <w:sz w:val="24"/>
          <w:szCs w:val="24"/>
        </w:rPr>
        <w:t xml:space="preserve">de </w:t>
      </w:r>
      <w:r w:rsidR="00815EE5">
        <w:rPr>
          <w:rFonts w:ascii="Montserrat Light" w:hAnsi="Montserrat Light"/>
          <w:sz w:val="24"/>
          <w:szCs w:val="24"/>
        </w:rPr>
        <w:t>abril</w:t>
      </w:r>
      <w:r w:rsidR="002154B1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de 2019.</w:t>
      </w:r>
    </w:p>
    <w:p w:rsidR="00212A1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F16608">
        <w:rPr>
          <w:rFonts w:ascii="Montserrat Light" w:hAnsi="Montserrat Light"/>
          <w:sz w:val="24"/>
          <w:szCs w:val="24"/>
        </w:rPr>
        <w:t>072</w:t>
      </w:r>
      <w:r>
        <w:rPr>
          <w:rFonts w:ascii="Montserrat Light" w:hAnsi="Montserrat Light"/>
          <w:sz w:val="24"/>
          <w:szCs w:val="24"/>
        </w:rPr>
        <w:t>/2019.</w:t>
      </w:r>
    </w:p>
    <w:p w:rsidR="00F16608" w:rsidRDefault="00F16608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2154B1">
      <w:pPr>
        <w:tabs>
          <w:tab w:val="left" w:pos="-1701"/>
        </w:tabs>
        <w:spacing w:after="0" w:line="240" w:lineRule="auto"/>
        <w:ind w:left="-284" w:right="-376"/>
        <w:jc w:val="right"/>
        <w:rPr>
          <w:rFonts w:ascii="Montserrat Light" w:hAnsi="Montserrat Light"/>
          <w:sz w:val="24"/>
          <w:szCs w:val="24"/>
        </w:rPr>
      </w:pPr>
    </w:p>
    <w:p w:rsidR="00F16608" w:rsidRDefault="00BB1F4D" w:rsidP="00175AA7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6"/>
          <w:szCs w:val="26"/>
        </w:rPr>
      </w:pPr>
      <w:r w:rsidRPr="00F16608">
        <w:rPr>
          <w:rFonts w:ascii="Montserrat Light" w:hAnsi="Montserrat Light" w:cs="Arial"/>
          <w:b/>
          <w:sz w:val="26"/>
          <w:szCs w:val="26"/>
        </w:rPr>
        <w:t>CON TRATAMIENTO OPORTUNO, ESPECIALISTAS DEL IMSS</w:t>
      </w:r>
    </w:p>
    <w:p w:rsidR="008F443A" w:rsidRPr="00F16608" w:rsidRDefault="00BB1F4D" w:rsidP="00175AA7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6"/>
          <w:szCs w:val="26"/>
        </w:rPr>
      </w:pPr>
      <w:r w:rsidRPr="00F16608">
        <w:rPr>
          <w:rFonts w:ascii="Montserrat Light" w:hAnsi="Montserrat Light" w:cs="Arial"/>
          <w:b/>
          <w:sz w:val="26"/>
          <w:szCs w:val="26"/>
        </w:rPr>
        <w:t xml:space="preserve">MEJORAN LA CALIDAD DE VIDA A PACIENTES CON </w:t>
      </w:r>
      <w:r w:rsidR="00175AA7" w:rsidRPr="00F16608">
        <w:rPr>
          <w:rFonts w:ascii="Montserrat Light" w:hAnsi="Montserrat Light" w:cs="Arial"/>
          <w:b/>
          <w:sz w:val="26"/>
          <w:szCs w:val="26"/>
        </w:rPr>
        <w:t>AUTISMO</w:t>
      </w:r>
    </w:p>
    <w:p w:rsidR="008F443A" w:rsidRPr="00F16608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F16608" w:rsidRDefault="001D1862" w:rsidP="00261783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 w:rsidRPr="00F16608">
        <w:rPr>
          <w:rFonts w:ascii="Montserrat Light" w:hAnsi="Montserrat Light" w:cs="Arial"/>
          <w:b/>
          <w:i/>
        </w:rPr>
        <w:t>Este trastorno mental y de comportamiento se caracteriza por problemas en la interacción social, lenguaje y en la comunicación de forma global</w:t>
      </w:r>
    </w:p>
    <w:p w:rsidR="008F443A" w:rsidRPr="00F16608" w:rsidRDefault="008F443A" w:rsidP="002154B1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8F443A" w:rsidRPr="00F16608" w:rsidRDefault="00CB1264" w:rsidP="00C472A2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 w:rsidRPr="00F16608">
        <w:rPr>
          <w:rFonts w:ascii="Montserrat Light" w:hAnsi="Montserrat Light" w:cs="Arial"/>
          <w:b/>
          <w:i/>
        </w:rPr>
        <w:t>E</w:t>
      </w:r>
      <w:r w:rsidR="00F16608">
        <w:rPr>
          <w:rFonts w:ascii="Montserrat Light" w:hAnsi="Montserrat Light" w:cs="Arial"/>
          <w:b/>
          <w:i/>
        </w:rPr>
        <w:t xml:space="preserve">ste </w:t>
      </w:r>
      <w:r w:rsidRPr="00F16608">
        <w:rPr>
          <w:rFonts w:ascii="Montserrat Light" w:hAnsi="Montserrat Light" w:cs="Arial"/>
          <w:b/>
          <w:i/>
        </w:rPr>
        <w:t>2 de abril se</w:t>
      </w:r>
      <w:r w:rsidR="007E07DB" w:rsidRPr="00F16608">
        <w:rPr>
          <w:rFonts w:ascii="Montserrat Light" w:hAnsi="Montserrat Light" w:cs="Arial"/>
          <w:b/>
          <w:i/>
        </w:rPr>
        <w:t xml:space="preserve"> conmemora el Día Mundial de Concienciación sobre el A</w:t>
      </w:r>
      <w:r w:rsidRPr="00F16608">
        <w:rPr>
          <w:rFonts w:ascii="Montserrat Light" w:hAnsi="Montserrat Light" w:cs="Arial"/>
          <w:b/>
          <w:i/>
        </w:rPr>
        <w:t>utismo</w:t>
      </w:r>
    </w:p>
    <w:p w:rsidR="008532A6" w:rsidRPr="00F16608" w:rsidRDefault="008532A6" w:rsidP="00464BCF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F16608" w:rsidRPr="00F16608" w:rsidRDefault="00F16608" w:rsidP="00464BCF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BB1F4D" w:rsidRDefault="00BB1F4D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 través de terapia cognitiva-conductual, de lenguaje</w:t>
      </w:r>
      <w:r w:rsidR="003E4D3E">
        <w:rPr>
          <w:rFonts w:ascii="Montserrat Light" w:hAnsi="Montserrat Light" w:cs="Arial"/>
          <w:sz w:val="24"/>
          <w:szCs w:val="24"/>
        </w:rPr>
        <w:t>, estimulación temprana y una detección oportuna, especialistas del Instituto Mexicano del Seguro Social (IMSS) logran brindar una mejor calidad de vida a pacientes con autismo</w:t>
      </w:r>
      <w:r w:rsidR="00F16608">
        <w:rPr>
          <w:rFonts w:ascii="Montserrat Light" w:hAnsi="Montserrat Light" w:cs="Arial"/>
          <w:sz w:val="24"/>
          <w:szCs w:val="24"/>
        </w:rPr>
        <w:t>,</w:t>
      </w:r>
      <w:r w:rsidR="003E4D3E">
        <w:rPr>
          <w:rFonts w:ascii="Montserrat Light" w:hAnsi="Montserrat Light" w:cs="Arial"/>
          <w:sz w:val="24"/>
          <w:szCs w:val="24"/>
        </w:rPr>
        <w:t xml:space="preserve"> </w:t>
      </w:r>
      <w:r w:rsidR="007C0D1F">
        <w:rPr>
          <w:rFonts w:ascii="Montserrat Light" w:hAnsi="Montserrat Light" w:cs="Arial"/>
          <w:sz w:val="24"/>
          <w:szCs w:val="24"/>
        </w:rPr>
        <w:t>también llamado trastorno del espectro autista, afirmó el Coordinador de Educación del Hospital de Psiquiatría Morelos, Miguel Palomar Baena.</w:t>
      </w:r>
    </w:p>
    <w:p w:rsidR="007C0D1F" w:rsidRDefault="007C0D1F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F16608" w:rsidRDefault="007C0D1F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El especialista explicó que el autismo es un trastorno mental y de comportamiento que se caracteriza por una serie de problemas en la interacción social, en el lenguaje y en l</w:t>
      </w:r>
      <w:r w:rsidR="002767CF">
        <w:rPr>
          <w:rFonts w:ascii="Montserrat Light" w:hAnsi="Montserrat Light" w:cs="Arial"/>
          <w:sz w:val="24"/>
          <w:szCs w:val="24"/>
        </w:rPr>
        <w:t>a comunicación en forma global</w:t>
      </w:r>
      <w:r w:rsidR="00F16608">
        <w:rPr>
          <w:rFonts w:ascii="Montserrat Light" w:hAnsi="Montserrat Light" w:cs="Arial"/>
          <w:sz w:val="24"/>
          <w:szCs w:val="24"/>
        </w:rPr>
        <w:t>;</w:t>
      </w:r>
      <w:r w:rsidR="002767CF">
        <w:rPr>
          <w:rFonts w:ascii="Montserrat Light" w:hAnsi="Montserrat Light" w:cs="Arial"/>
          <w:sz w:val="24"/>
          <w:szCs w:val="24"/>
        </w:rPr>
        <w:t xml:space="preserve"> sin embargo, </w:t>
      </w:r>
      <w:r w:rsidR="00F16608">
        <w:rPr>
          <w:rFonts w:ascii="Montserrat Light" w:hAnsi="Montserrat Light" w:cs="Arial"/>
          <w:sz w:val="24"/>
          <w:szCs w:val="24"/>
        </w:rPr>
        <w:t xml:space="preserve">los menores que lo padecen despiertan </w:t>
      </w:r>
      <w:r w:rsidR="002767CF">
        <w:rPr>
          <w:rFonts w:ascii="Montserrat Light" w:hAnsi="Montserrat Light" w:cs="Arial"/>
          <w:sz w:val="24"/>
          <w:szCs w:val="24"/>
        </w:rPr>
        <w:t xml:space="preserve">habilidades </w:t>
      </w:r>
      <w:r w:rsidR="00677758">
        <w:rPr>
          <w:rFonts w:ascii="Montserrat Light" w:hAnsi="Montserrat Light" w:cs="Arial"/>
          <w:sz w:val="24"/>
          <w:szCs w:val="24"/>
        </w:rPr>
        <w:t>especiales para l</w:t>
      </w:r>
      <w:r w:rsidR="000966B1">
        <w:rPr>
          <w:rFonts w:ascii="Montserrat Light" w:hAnsi="Montserrat Light" w:cs="Arial"/>
          <w:sz w:val="24"/>
          <w:szCs w:val="24"/>
        </w:rPr>
        <w:t xml:space="preserve">as matemáticas, la música y un coeficiente intelectual </w:t>
      </w:r>
      <w:r w:rsidR="000966B1" w:rsidRPr="00E12649">
        <w:rPr>
          <w:rFonts w:ascii="Montserrat Light" w:hAnsi="Montserrat Light" w:cs="Arial"/>
          <w:sz w:val="24"/>
          <w:szCs w:val="24"/>
        </w:rPr>
        <w:t>más</w:t>
      </w:r>
      <w:r w:rsidR="000966B1">
        <w:rPr>
          <w:rFonts w:ascii="Montserrat Light" w:hAnsi="Montserrat Light" w:cs="Arial"/>
          <w:sz w:val="24"/>
          <w:szCs w:val="24"/>
        </w:rPr>
        <w:t xml:space="preserve"> desarrollado con respecto a los demás</w:t>
      </w:r>
      <w:r w:rsidR="00F16608">
        <w:rPr>
          <w:rFonts w:ascii="Montserrat Light" w:hAnsi="Montserrat Light" w:cs="Arial"/>
          <w:sz w:val="24"/>
          <w:szCs w:val="24"/>
        </w:rPr>
        <w:t>.</w:t>
      </w:r>
    </w:p>
    <w:p w:rsidR="00F16608" w:rsidRDefault="00F16608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900D37" w:rsidRDefault="00900D37" w:rsidP="00900D3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Apuntó que no existe una causa específica que indique la razón de padecer autismo, y debido a que su diagnóstico en algunos casos es tardío, no se </w:t>
      </w:r>
      <w:r w:rsidR="00F16608">
        <w:rPr>
          <w:rFonts w:ascii="Montserrat Light" w:hAnsi="Montserrat Light" w:cs="Arial"/>
          <w:sz w:val="24"/>
          <w:szCs w:val="24"/>
        </w:rPr>
        <w:t xml:space="preserve">conoce </w:t>
      </w:r>
      <w:r>
        <w:rPr>
          <w:rFonts w:ascii="Montserrat Light" w:hAnsi="Montserrat Light" w:cs="Arial"/>
          <w:sz w:val="24"/>
          <w:szCs w:val="24"/>
        </w:rPr>
        <w:t>con precisión el número de casos que hay</w:t>
      </w:r>
      <w:r w:rsidR="00F16608">
        <w:rPr>
          <w:rFonts w:ascii="Montserrat Light" w:hAnsi="Montserrat Light" w:cs="Arial"/>
          <w:sz w:val="24"/>
          <w:szCs w:val="24"/>
        </w:rPr>
        <w:t xml:space="preserve">; empero, </w:t>
      </w:r>
      <w:r>
        <w:rPr>
          <w:rFonts w:ascii="Montserrat Light" w:hAnsi="Montserrat Light" w:cs="Arial"/>
          <w:sz w:val="24"/>
          <w:szCs w:val="24"/>
        </w:rPr>
        <w:t>algunos estudios indican que en México</w:t>
      </w:r>
      <w:r w:rsidR="00F16608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400 mil niños padecen este trastorno.</w:t>
      </w:r>
    </w:p>
    <w:p w:rsidR="00900D37" w:rsidRDefault="00900D37" w:rsidP="00900D3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0966B1" w:rsidRDefault="00CB1264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En el Día Mundial de </w:t>
      </w:r>
      <w:r w:rsidR="007E07DB">
        <w:rPr>
          <w:rFonts w:ascii="Montserrat Light" w:hAnsi="Montserrat Light" w:cs="Arial"/>
          <w:sz w:val="24"/>
          <w:szCs w:val="24"/>
        </w:rPr>
        <w:t xml:space="preserve">Concienciación sobre el </w:t>
      </w:r>
      <w:proofErr w:type="spellStart"/>
      <w:r w:rsidR="007E07DB">
        <w:rPr>
          <w:rFonts w:ascii="Montserrat Light" w:hAnsi="Montserrat Light" w:cs="Arial"/>
          <w:sz w:val="24"/>
          <w:szCs w:val="24"/>
        </w:rPr>
        <w:t>A</w:t>
      </w:r>
      <w:r>
        <w:rPr>
          <w:rFonts w:ascii="Montserrat Light" w:hAnsi="Montserrat Light" w:cs="Arial"/>
          <w:sz w:val="24"/>
          <w:szCs w:val="24"/>
        </w:rPr>
        <w:t>ustimo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, </w:t>
      </w:r>
      <w:r w:rsidR="00F16608">
        <w:rPr>
          <w:rFonts w:ascii="Montserrat Light" w:hAnsi="Montserrat Light" w:cs="Arial"/>
          <w:sz w:val="24"/>
          <w:szCs w:val="24"/>
        </w:rPr>
        <w:t xml:space="preserve">el doctor Palomar Baena </w:t>
      </w:r>
      <w:r>
        <w:rPr>
          <w:rFonts w:ascii="Montserrat Light" w:hAnsi="Montserrat Light" w:cs="Arial"/>
          <w:sz w:val="24"/>
          <w:szCs w:val="24"/>
        </w:rPr>
        <w:t>p</w:t>
      </w:r>
      <w:r w:rsidR="00D55EC2">
        <w:rPr>
          <w:rFonts w:ascii="Montserrat Light" w:hAnsi="Montserrat Light" w:cs="Arial"/>
          <w:sz w:val="24"/>
          <w:szCs w:val="24"/>
        </w:rPr>
        <w:t xml:space="preserve">recisó </w:t>
      </w:r>
      <w:r w:rsidR="00E15764">
        <w:rPr>
          <w:rFonts w:ascii="Montserrat Light" w:hAnsi="Montserrat Light" w:cs="Arial"/>
          <w:sz w:val="24"/>
          <w:szCs w:val="24"/>
        </w:rPr>
        <w:t xml:space="preserve">que se sospecha de este trastorno en etapas tempranas </w:t>
      </w:r>
      <w:r w:rsidR="00822A4F">
        <w:rPr>
          <w:rFonts w:ascii="Montserrat Light" w:hAnsi="Montserrat Light" w:cs="Arial"/>
          <w:sz w:val="24"/>
          <w:szCs w:val="24"/>
        </w:rPr>
        <w:t>del</w:t>
      </w:r>
      <w:r w:rsidR="00E15764">
        <w:rPr>
          <w:rFonts w:ascii="Montserrat Light" w:hAnsi="Montserrat Light" w:cs="Arial"/>
          <w:sz w:val="24"/>
          <w:szCs w:val="24"/>
        </w:rPr>
        <w:t xml:space="preserve"> nacimiento o en el primer y segundo año</w:t>
      </w:r>
      <w:r w:rsidR="00F16608">
        <w:rPr>
          <w:rFonts w:ascii="Montserrat Light" w:hAnsi="Montserrat Light" w:cs="Arial"/>
          <w:sz w:val="24"/>
          <w:szCs w:val="24"/>
        </w:rPr>
        <w:t>s</w:t>
      </w:r>
      <w:r w:rsidR="00E15764">
        <w:rPr>
          <w:rFonts w:ascii="Montserrat Light" w:hAnsi="Montserrat Light" w:cs="Arial"/>
          <w:sz w:val="24"/>
          <w:szCs w:val="24"/>
        </w:rPr>
        <w:t xml:space="preserve"> de vida</w:t>
      </w:r>
      <w:r w:rsidR="00A94640">
        <w:rPr>
          <w:rFonts w:ascii="Montserrat Light" w:hAnsi="Montserrat Light" w:cs="Arial"/>
          <w:sz w:val="24"/>
          <w:szCs w:val="24"/>
        </w:rPr>
        <w:t xml:space="preserve">, cuando el médico familiar refiere que no existe un contacto visual como sucede con la mayoría de los niños, el menor tiene un apego exagerado a objetos inanimados, no interactúa con las personas que lo rodean y mantiene conductas repetitivas </w:t>
      </w:r>
      <w:r w:rsidR="00493C38">
        <w:rPr>
          <w:rFonts w:ascii="Montserrat Light" w:hAnsi="Montserrat Light" w:cs="Arial"/>
          <w:sz w:val="24"/>
          <w:szCs w:val="24"/>
        </w:rPr>
        <w:t>sin ninguna causa o fin.</w:t>
      </w:r>
    </w:p>
    <w:p w:rsidR="00493C38" w:rsidRDefault="00493C38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535905" w:rsidRDefault="00F16608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lastRenderedPageBreak/>
        <w:t xml:space="preserve">Agregó </w:t>
      </w:r>
      <w:r w:rsidR="00493C38">
        <w:rPr>
          <w:rFonts w:ascii="Montserrat Light" w:hAnsi="Montserrat Light" w:cs="Arial"/>
          <w:sz w:val="24"/>
          <w:szCs w:val="24"/>
        </w:rPr>
        <w:t xml:space="preserve">que </w:t>
      </w:r>
      <w:r w:rsidR="00535905">
        <w:rPr>
          <w:rFonts w:ascii="Montserrat Light" w:hAnsi="Montserrat Light" w:cs="Arial"/>
          <w:sz w:val="24"/>
          <w:szCs w:val="24"/>
        </w:rPr>
        <w:t>también existen fallas en el lenguaje y comprensión del mismo</w:t>
      </w:r>
      <w:r>
        <w:rPr>
          <w:rFonts w:ascii="Montserrat Light" w:hAnsi="Montserrat Light" w:cs="Arial"/>
          <w:sz w:val="24"/>
          <w:szCs w:val="24"/>
        </w:rPr>
        <w:t>,</w:t>
      </w:r>
      <w:r w:rsidR="00535905">
        <w:rPr>
          <w:rFonts w:ascii="Montserrat Light" w:hAnsi="Montserrat Light" w:cs="Arial"/>
          <w:sz w:val="24"/>
          <w:szCs w:val="24"/>
        </w:rPr>
        <w:t xml:space="preserve"> por lo que su forma de comunicación es a través de algunos sonidos, lo cual dificulta su aprendizaje al </w:t>
      </w:r>
      <w:r w:rsidR="00E12649">
        <w:rPr>
          <w:rFonts w:ascii="Montserrat Light" w:hAnsi="Montserrat Light" w:cs="Arial"/>
          <w:sz w:val="24"/>
          <w:szCs w:val="24"/>
        </w:rPr>
        <w:t xml:space="preserve">no </w:t>
      </w:r>
      <w:r w:rsidR="00535905">
        <w:rPr>
          <w:rFonts w:ascii="Montserrat Light" w:hAnsi="Montserrat Light" w:cs="Arial"/>
          <w:sz w:val="24"/>
          <w:szCs w:val="24"/>
        </w:rPr>
        <w:t xml:space="preserve">adquirir habilidades o capacidades simbólicas que el niño debe </w:t>
      </w:r>
      <w:r w:rsidR="008146FA">
        <w:rPr>
          <w:rFonts w:ascii="Montserrat Light" w:hAnsi="Montserrat Light" w:cs="Arial"/>
          <w:sz w:val="24"/>
          <w:szCs w:val="24"/>
        </w:rPr>
        <w:t>tener</w:t>
      </w:r>
      <w:r w:rsidR="00535905">
        <w:rPr>
          <w:rFonts w:ascii="Montserrat Light" w:hAnsi="Montserrat Light" w:cs="Arial"/>
          <w:sz w:val="24"/>
          <w:szCs w:val="24"/>
        </w:rPr>
        <w:t xml:space="preserve"> alrededor de los </w:t>
      </w:r>
      <w:r>
        <w:rPr>
          <w:rFonts w:ascii="Montserrat Light" w:hAnsi="Montserrat Light" w:cs="Arial"/>
          <w:sz w:val="24"/>
          <w:szCs w:val="24"/>
        </w:rPr>
        <w:t>tres</w:t>
      </w:r>
      <w:r w:rsidR="00535905">
        <w:rPr>
          <w:rFonts w:ascii="Montserrat Light" w:hAnsi="Montserrat Light" w:cs="Arial"/>
          <w:sz w:val="24"/>
          <w:szCs w:val="24"/>
        </w:rPr>
        <w:t xml:space="preserve"> años.</w:t>
      </w:r>
    </w:p>
    <w:p w:rsidR="00535905" w:rsidRDefault="00535905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61D3F" w:rsidRDefault="00861D3F" w:rsidP="00861D3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Indicó que a través de baterías </w:t>
      </w:r>
      <w:r w:rsidR="005A4E1F">
        <w:rPr>
          <w:rFonts w:ascii="Montserrat Light" w:hAnsi="Montserrat Light" w:cs="Arial"/>
          <w:sz w:val="24"/>
          <w:szCs w:val="24"/>
        </w:rPr>
        <w:t xml:space="preserve">de preguntas </w:t>
      </w:r>
      <w:r>
        <w:rPr>
          <w:rFonts w:ascii="Montserrat Light" w:hAnsi="Montserrat Light" w:cs="Arial"/>
          <w:sz w:val="24"/>
          <w:szCs w:val="24"/>
        </w:rPr>
        <w:t>para conocer el grado de desarrollo que el niño tiene para su edad</w:t>
      </w:r>
      <w:r w:rsidR="005A4E1F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así como </w:t>
      </w:r>
      <w:r w:rsidR="005A4E1F">
        <w:rPr>
          <w:rFonts w:ascii="Montserrat Light" w:hAnsi="Montserrat Light" w:cs="Arial"/>
          <w:sz w:val="24"/>
          <w:szCs w:val="24"/>
        </w:rPr>
        <w:t xml:space="preserve">de </w:t>
      </w:r>
      <w:r>
        <w:rPr>
          <w:rFonts w:ascii="Montserrat Light" w:hAnsi="Montserrat Light" w:cs="Arial"/>
          <w:sz w:val="24"/>
          <w:szCs w:val="24"/>
        </w:rPr>
        <w:t>pruebas psicológicas, los especialistas del IMSS pueden llegar a un diagnósti</w:t>
      </w:r>
      <w:r w:rsidR="005A4E1F">
        <w:rPr>
          <w:rFonts w:ascii="Montserrat Light" w:hAnsi="Montserrat Light" w:cs="Arial"/>
          <w:sz w:val="24"/>
          <w:szCs w:val="24"/>
        </w:rPr>
        <w:t>co concluyente y definitivo.</w:t>
      </w:r>
      <w:r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="005A4E1F">
        <w:rPr>
          <w:rFonts w:ascii="Montserrat Light" w:hAnsi="Montserrat Light" w:cs="Arial"/>
          <w:sz w:val="24"/>
          <w:szCs w:val="24"/>
        </w:rPr>
        <w:t>E</w:t>
      </w:r>
      <w:r>
        <w:rPr>
          <w:rFonts w:ascii="Montserrat Light" w:hAnsi="Montserrat Light" w:cs="Arial"/>
          <w:sz w:val="24"/>
          <w:szCs w:val="24"/>
        </w:rPr>
        <w:t>nfantizó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que de acuerdo </w:t>
      </w:r>
      <w:r w:rsidR="00F16608">
        <w:rPr>
          <w:rFonts w:ascii="Montserrat Light" w:hAnsi="Montserrat Light" w:cs="Arial"/>
          <w:sz w:val="24"/>
          <w:szCs w:val="24"/>
        </w:rPr>
        <w:t xml:space="preserve">con el </w:t>
      </w:r>
      <w:r>
        <w:rPr>
          <w:rFonts w:ascii="Montserrat Light" w:hAnsi="Montserrat Light" w:cs="Arial"/>
          <w:sz w:val="24"/>
          <w:szCs w:val="24"/>
        </w:rPr>
        <w:t>resultado</w:t>
      </w:r>
      <w:r w:rsidR="00822A4F">
        <w:rPr>
          <w:rFonts w:ascii="Montserrat Light" w:hAnsi="Montserrat Light" w:cs="Arial"/>
          <w:sz w:val="24"/>
          <w:szCs w:val="24"/>
        </w:rPr>
        <w:t xml:space="preserve"> </w:t>
      </w:r>
      <w:r w:rsidR="00822A4F" w:rsidRPr="00E12649">
        <w:rPr>
          <w:rFonts w:ascii="Montserrat Light" w:hAnsi="Montserrat Light" w:cs="Arial"/>
          <w:sz w:val="24"/>
          <w:szCs w:val="24"/>
        </w:rPr>
        <w:t xml:space="preserve">y el tipo de déficits que presenta el </w:t>
      </w:r>
      <w:r w:rsidR="005A4E1F">
        <w:rPr>
          <w:rFonts w:ascii="Montserrat Light" w:hAnsi="Montserrat Light" w:cs="Arial"/>
          <w:sz w:val="24"/>
          <w:szCs w:val="24"/>
        </w:rPr>
        <w:t>menor</w:t>
      </w:r>
      <w:r w:rsidR="00822A4F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será el tipo de trat</w:t>
      </w:r>
      <w:r w:rsidR="005A4E1F">
        <w:rPr>
          <w:rFonts w:ascii="Montserrat Light" w:hAnsi="Montserrat Light" w:cs="Arial"/>
          <w:sz w:val="24"/>
          <w:szCs w:val="24"/>
        </w:rPr>
        <w:t>amiento que se le brinde</w:t>
      </w:r>
      <w:r>
        <w:rPr>
          <w:rFonts w:ascii="Montserrat Light" w:hAnsi="Montserrat Light" w:cs="Arial"/>
          <w:sz w:val="24"/>
          <w:szCs w:val="24"/>
        </w:rPr>
        <w:t>.</w:t>
      </w:r>
    </w:p>
    <w:p w:rsidR="008146FA" w:rsidRDefault="008146FA" w:rsidP="00861D3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8146FA" w:rsidRDefault="008146FA" w:rsidP="00F16608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En algunos casos, dijo</w:t>
      </w:r>
      <w:r w:rsidR="00900D37">
        <w:rPr>
          <w:rFonts w:ascii="Montserrat Light" w:hAnsi="Montserrat Light" w:cs="Arial"/>
          <w:sz w:val="24"/>
          <w:szCs w:val="24"/>
        </w:rPr>
        <w:t xml:space="preserve"> el doctor Miguel Palomar</w:t>
      </w:r>
      <w:r>
        <w:rPr>
          <w:rFonts w:ascii="Montserrat Light" w:hAnsi="Montserrat Light" w:cs="Arial"/>
          <w:sz w:val="24"/>
          <w:szCs w:val="24"/>
        </w:rPr>
        <w:t>, el tratamiento se acompaña de medicamentos, mismos que ayudan a controlar las conductas disruptivas que present</w:t>
      </w:r>
      <w:r w:rsidR="00F16608">
        <w:rPr>
          <w:rFonts w:ascii="Montserrat Light" w:hAnsi="Montserrat Light" w:cs="Arial"/>
          <w:sz w:val="24"/>
          <w:szCs w:val="24"/>
        </w:rPr>
        <w:t>a</w:t>
      </w:r>
      <w:r>
        <w:rPr>
          <w:rFonts w:ascii="Montserrat Light" w:hAnsi="Montserrat Light" w:cs="Arial"/>
          <w:sz w:val="24"/>
          <w:szCs w:val="24"/>
        </w:rPr>
        <w:t xml:space="preserve"> el menor, así como </w:t>
      </w:r>
      <w:r w:rsidR="00822A4F">
        <w:rPr>
          <w:rFonts w:ascii="Montserrat Light" w:hAnsi="Montserrat Light" w:cs="Arial"/>
          <w:sz w:val="24"/>
          <w:szCs w:val="24"/>
        </w:rPr>
        <w:t xml:space="preserve">por </w:t>
      </w:r>
      <w:r>
        <w:rPr>
          <w:rFonts w:ascii="Montserrat Light" w:hAnsi="Montserrat Light" w:cs="Arial"/>
          <w:sz w:val="24"/>
          <w:szCs w:val="24"/>
        </w:rPr>
        <w:t xml:space="preserve">su baja tolerancia a la frustración y </w:t>
      </w:r>
      <w:r w:rsidR="00822A4F">
        <w:rPr>
          <w:rFonts w:ascii="Montserrat Light" w:hAnsi="Montserrat Light" w:cs="Arial"/>
          <w:sz w:val="24"/>
          <w:szCs w:val="24"/>
        </w:rPr>
        <w:t>“</w:t>
      </w:r>
      <w:r>
        <w:rPr>
          <w:rFonts w:ascii="Montserrat Light" w:hAnsi="Montserrat Light" w:cs="Arial"/>
          <w:sz w:val="24"/>
          <w:szCs w:val="24"/>
        </w:rPr>
        <w:t>berrinches</w:t>
      </w:r>
      <w:r w:rsidR="00822A4F">
        <w:rPr>
          <w:rFonts w:ascii="Montserrat Light" w:hAnsi="Montserrat Light" w:cs="Arial"/>
          <w:sz w:val="24"/>
          <w:szCs w:val="24"/>
        </w:rPr>
        <w:t>”</w:t>
      </w:r>
      <w:r>
        <w:rPr>
          <w:rFonts w:ascii="Montserrat Light" w:hAnsi="Montserrat Light" w:cs="Arial"/>
          <w:sz w:val="24"/>
          <w:szCs w:val="24"/>
        </w:rPr>
        <w:t xml:space="preserve"> ante cualquier estímulo, síntomas también característicos de este trastorno psicológico.</w:t>
      </w:r>
    </w:p>
    <w:p w:rsidR="00F16608" w:rsidRDefault="00F16608" w:rsidP="00F16608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C730F0" w:rsidRDefault="008146FA" w:rsidP="008146FA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Finalmente, el especialista recomendó a los padres de familia tomar en cuenta los síntomas que este trastorno presenta y acudir a su Unidad de Medicina Familiar para recibir orientación médica, ya que entre más precoz sea la detección del autismo</w:t>
      </w:r>
      <w:r w:rsidR="00F16608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habrá mayor </w:t>
      </w:r>
      <w:proofErr w:type="spellStart"/>
      <w:r>
        <w:rPr>
          <w:rFonts w:ascii="Montserrat Light" w:hAnsi="Montserrat Light" w:cs="Arial"/>
          <w:sz w:val="24"/>
          <w:szCs w:val="24"/>
        </w:rPr>
        <w:t>posiblidad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de que reciba estimulación temprana y de esta manera</w:t>
      </w:r>
      <w:r w:rsidR="00F16608">
        <w:rPr>
          <w:rFonts w:ascii="Montserrat Light" w:hAnsi="Montserrat Light" w:cs="Arial"/>
          <w:sz w:val="24"/>
          <w:szCs w:val="24"/>
        </w:rPr>
        <w:t>,</w:t>
      </w:r>
      <w:r>
        <w:rPr>
          <w:rFonts w:ascii="Montserrat Light" w:hAnsi="Montserrat Light" w:cs="Arial"/>
          <w:sz w:val="24"/>
          <w:szCs w:val="24"/>
        </w:rPr>
        <w:t xml:space="preserve"> favorecer el funcionamiento social del niño.</w:t>
      </w:r>
    </w:p>
    <w:p w:rsidR="007A6D43" w:rsidRDefault="007A6D43" w:rsidP="00175AA7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212A15" w:rsidRDefault="008E52D9" w:rsidP="007F17FA">
      <w:pPr>
        <w:spacing w:after="0" w:line="240" w:lineRule="auto"/>
        <w:ind w:left="-284" w:right="-376"/>
        <w:jc w:val="center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9634220</wp:posOffset>
            </wp:positionV>
            <wp:extent cx="7880350" cy="413385"/>
            <wp:effectExtent l="0" t="0" r="0" b="0"/>
            <wp:wrapNone/>
            <wp:docPr id="2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3A" w:rsidRPr="008F443A">
        <w:rPr>
          <w:rFonts w:ascii="Montserrat Light" w:hAnsi="Montserrat Light" w:cs="Arial"/>
          <w:sz w:val="24"/>
          <w:szCs w:val="24"/>
        </w:rPr>
        <w:t>---ooo0oo---</w:t>
      </w:r>
    </w:p>
    <w:p w:rsidR="00F16608" w:rsidRPr="008654E5" w:rsidRDefault="00F16608" w:rsidP="00F16608">
      <w:pPr>
        <w:spacing w:after="0" w:line="240" w:lineRule="auto"/>
        <w:ind w:left="-284" w:right="-376"/>
        <w:jc w:val="both"/>
        <w:rPr>
          <w:rFonts w:ascii="Montserrat Light" w:hAnsi="Montserrat Light"/>
          <w:sz w:val="24"/>
          <w:szCs w:val="24"/>
        </w:rPr>
      </w:pPr>
    </w:p>
    <w:sectPr w:rsidR="00F16608" w:rsidRPr="008654E5" w:rsidSect="007F17FA">
      <w:pgSz w:w="12240" w:h="15840"/>
      <w:pgMar w:top="1418" w:right="1701" w:bottom="851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D" w:rsidRDefault="00C90F5D" w:rsidP="006B7FDD">
      <w:pPr>
        <w:spacing w:after="0" w:line="240" w:lineRule="auto"/>
      </w:pPr>
      <w:r>
        <w:separator/>
      </w:r>
    </w:p>
  </w:endnote>
  <w:endnote w:type="continuationSeparator" w:id="0">
    <w:p w:rsidR="00C90F5D" w:rsidRDefault="00C90F5D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D" w:rsidRDefault="00C90F5D" w:rsidP="006B7FDD">
      <w:pPr>
        <w:spacing w:after="0" w:line="240" w:lineRule="auto"/>
      </w:pPr>
      <w:r>
        <w:separator/>
      </w:r>
    </w:p>
  </w:footnote>
  <w:footnote w:type="continuationSeparator" w:id="0">
    <w:p w:rsidR="00C90F5D" w:rsidRDefault="00C90F5D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96C"/>
    <w:multiLevelType w:val="hybridMultilevel"/>
    <w:tmpl w:val="60C6FAE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5468"/>
    <w:multiLevelType w:val="hybridMultilevel"/>
    <w:tmpl w:val="D598AA1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4"/>
    <w:rsid w:val="00025ACB"/>
    <w:rsid w:val="00026ECA"/>
    <w:rsid w:val="00044ACC"/>
    <w:rsid w:val="00047287"/>
    <w:rsid w:val="00062D51"/>
    <w:rsid w:val="0006665C"/>
    <w:rsid w:val="00074B0C"/>
    <w:rsid w:val="00083B20"/>
    <w:rsid w:val="000931D7"/>
    <w:rsid w:val="000966B1"/>
    <w:rsid w:val="000F3169"/>
    <w:rsid w:val="00106AF8"/>
    <w:rsid w:val="001117CC"/>
    <w:rsid w:val="001123F7"/>
    <w:rsid w:val="00126D13"/>
    <w:rsid w:val="00173044"/>
    <w:rsid w:val="00174849"/>
    <w:rsid w:val="00175AA7"/>
    <w:rsid w:val="001D1862"/>
    <w:rsid w:val="001F1A47"/>
    <w:rsid w:val="00211A13"/>
    <w:rsid w:val="00212635"/>
    <w:rsid w:val="00212A15"/>
    <w:rsid w:val="002154B1"/>
    <w:rsid w:val="002411FA"/>
    <w:rsid w:val="00243BC6"/>
    <w:rsid w:val="00261783"/>
    <w:rsid w:val="0027385F"/>
    <w:rsid w:val="002763F5"/>
    <w:rsid w:val="002767CF"/>
    <w:rsid w:val="00290913"/>
    <w:rsid w:val="00293783"/>
    <w:rsid w:val="002B56A7"/>
    <w:rsid w:val="002F4364"/>
    <w:rsid w:val="00314502"/>
    <w:rsid w:val="0039241B"/>
    <w:rsid w:val="0039302B"/>
    <w:rsid w:val="003A4CA8"/>
    <w:rsid w:val="003B3641"/>
    <w:rsid w:val="003D1C9B"/>
    <w:rsid w:val="003E4D3E"/>
    <w:rsid w:val="003E5A1F"/>
    <w:rsid w:val="00445066"/>
    <w:rsid w:val="00464BCF"/>
    <w:rsid w:val="00493C38"/>
    <w:rsid w:val="004C07D6"/>
    <w:rsid w:val="004E0C0A"/>
    <w:rsid w:val="005138D5"/>
    <w:rsid w:val="00513FE7"/>
    <w:rsid w:val="00535905"/>
    <w:rsid w:val="00585D85"/>
    <w:rsid w:val="005973A0"/>
    <w:rsid w:val="005A4E1F"/>
    <w:rsid w:val="005B1D71"/>
    <w:rsid w:val="005C411F"/>
    <w:rsid w:val="005C5172"/>
    <w:rsid w:val="006162EF"/>
    <w:rsid w:val="006412FA"/>
    <w:rsid w:val="006430DB"/>
    <w:rsid w:val="00675C3F"/>
    <w:rsid w:val="00677758"/>
    <w:rsid w:val="006A7CEC"/>
    <w:rsid w:val="006B3DE8"/>
    <w:rsid w:val="006B7FDD"/>
    <w:rsid w:val="006D0DE6"/>
    <w:rsid w:val="00732B95"/>
    <w:rsid w:val="007408EF"/>
    <w:rsid w:val="00741861"/>
    <w:rsid w:val="00744835"/>
    <w:rsid w:val="007463FF"/>
    <w:rsid w:val="00784570"/>
    <w:rsid w:val="00790B0C"/>
    <w:rsid w:val="00795F52"/>
    <w:rsid w:val="007A6D43"/>
    <w:rsid w:val="007C0D1F"/>
    <w:rsid w:val="007E07DB"/>
    <w:rsid w:val="007F17FA"/>
    <w:rsid w:val="007F6DCA"/>
    <w:rsid w:val="008146FA"/>
    <w:rsid w:val="00815EE5"/>
    <w:rsid w:val="00821D6F"/>
    <w:rsid w:val="00822A4F"/>
    <w:rsid w:val="0084209E"/>
    <w:rsid w:val="008532A6"/>
    <w:rsid w:val="00861D3F"/>
    <w:rsid w:val="008654E5"/>
    <w:rsid w:val="008671C4"/>
    <w:rsid w:val="008741C7"/>
    <w:rsid w:val="00892B31"/>
    <w:rsid w:val="008C1C70"/>
    <w:rsid w:val="008C41ED"/>
    <w:rsid w:val="008D0816"/>
    <w:rsid w:val="008E52D9"/>
    <w:rsid w:val="008E79D2"/>
    <w:rsid w:val="008F443A"/>
    <w:rsid w:val="00900D37"/>
    <w:rsid w:val="00921CEC"/>
    <w:rsid w:val="0093709A"/>
    <w:rsid w:val="009508BB"/>
    <w:rsid w:val="00960CF4"/>
    <w:rsid w:val="009A2644"/>
    <w:rsid w:val="009A55DD"/>
    <w:rsid w:val="00A4227E"/>
    <w:rsid w:val="00A54042"/>
    <w:rsid w:val="00A83B7A"/>
    <w:rsid w:val="00A844DD"/>
    <w:rsid w:val="00A94640"/>
    <w:rsid w:val="00AC52F8"/>
    <w:rsid w:val="00AE522B"/>
    <w:rsid w:val="00AF1341"/>
    <w:rsid w:val="00B00FEC"/>
    <w:rsid w:val="00B04886"/>
    <w:rsid w:val="00B41EA0"/>
    <w:rsid w:val="00B60CE5"/>
    <w:rsid w:val="00B652D3"/>
    <w:rsid w:val="00B80126"/>
    <w:rsid w:val="00BB1F4D"/>
    <w:rsid w:val="00BD4378"/>
    <w:rsid w:val="00C03532"/>
    <w:rsid w:val="00C15689"/>
    <w:rsid w:val="00C20781"/>
    <w:rsid w:val="00C34F56"/>
    <w:rsid w:val="00C472A2"/>
    <w:rsid w:val="00C47DF2"/>
    <w:rsid w:val="00C70622"/>
    <w:rsid w:val="00C730F0"/>
    <w:rsid w:val="00C85C42"/>
    <w:rsid w:val="00C90F5D"/>
    <w:rsid w:val="00CB1264"/>
    <w:rsid w:val="00CB7A29"/>
    <w:rsid w:val="00CC2B2B"/>
    <w:rsid w:val="00D033E2"/>
    <w:rsid w:val="00D44BC5"/>
    <w:rsid w:val="00D55EC2"/>
    <w:rsid w:val="00D566CF"/>
    <w:rsid w:val="00D764B7"/>
    <w:rsid w:val="00DA1682"/>
    <w:rsid w:val="00DC14B6"/>
    <w:rsid w:val="00DF1969"/>
    <w:rsid w:val="00DF486D"/>
    <w:rsid w:val="00E04735"/>
    <w:rsid w:val="00E12649"/>
    <w:rsid w:val="00E15764"/>
    <w:rsid w:val="00E25D60"/>
    <w:rsid w:val="00E27542"/>
    <w:rsid w:val="00E367BD"/>
    <w:rsid w:val="00EA26C3"/>
    <w:rsid w:val="00EB5FE6"/>
    <w:rsid w:val="00F16608"/>
    <w:rsid w:val="00F17202"/>
    <w:rsid w:val="00F56B00"/>
    <w:rsid w:val="00F57E4C"/>
    <w:rsid w:val="00FB1D64"/>
    <w:rsid w:val="00FD6020"/>
    <w:rsid w:val="00FE024F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BB24-DF19-4FF1-81B7-09EBBA31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Fernando Cocoletzi Santelices</cp:lastModifiedBy>
  <cp:revision>4</cp:revision>
  <cp:lastPrinted>2019-04-02T00:15:00Z</cp:lastPrinted>
  <dcterms:created xsi:type="dcterms:W3CDTF">2019-04-02T00:24:00Z</dcterms:created>
  <dcterms:modified xsi:type="dcterms:W3CDTF">2019-04-02T03:56:00Z</dcterms:modified>
</cp:coreProperties>
</file>