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B8DF" w14:textId="52ABCA78" w:rsidR="00317C2A" w:rsidRPr="00B86C93" w:rsidRDefault="00317C2A" w:rsidP="00317C2A">
      <w:pPr>
        <w:spacing w:line="240" w:lineRule="atLeast"/>
        <w:jc w:val="right"/>
        <w:rPr>
          <w:rFonts w:ascii="Montserrat Light" w:eastAsia="Batang" w:hAnsi="Montserrat Light" w:cs="Arial"/>
          <w:color w:val="000000" w:themeColor="text1"/>
        </w:rPr>
      </w:pPr>
      <w:r>
        <w:rPr>
          <w:rFonts w:ascii="Montserrat Light" w:eastAsia="Batang" w:hAnsi="Montserrat Light" w:cs="Arial"/>
          <w:color w:val="000000" w:themeColor="text1"/>
        </w:rPr>
        <w:t>Ciudad de México</w:t>
      </w:r>
      <w:r w:rsidRPr="00B86C93">
        <w:rPr>
          <w:rFonts w:ascii="Montserrat Light" w:eastAsia="Batang" w:hAnsi="Montserrat Light" w:cs="Arial"/>
          <w:color w:val="000000" w:themeColor="text1"/>
        </w:rPr>
        <w:t xml:space="preserve">, </w:t>
      </w:r>
      <w:r w:rsidR="002C258E">
        <w:rPr>
          <w:rFonts w:ascii="Montserrat Light" w:eastAsia="Batang" w:hAnsi="Montserrat Light" w:cs="Arial"/>
          <w:color w:val="000000" w:themeColor="text1"/>
        </w:rPr>
        <w:t>miércoles 22</w:t>
      </w:r>
      <w:r w:rsidRPr="00B86C93">
        <w:rPr>
          <w:rFonts w:ascii="Montserrat Light" w:eastAsia="Batang" w:hAnsi="Montserrat Light" w:cs="Arial"/>
          <w:color w:val="000000" w:themeColor="text1"/>
        </w:rPr>
        <w:t xml:space="preserve"> de </w:t>
      </w:r>
      <w:r>
        <w:rPr>
          <w:rFonts w:ascii="Montserrat Light" w:eastAsia="Batang" w:hAnsi="Montserrat Light" w:cs="Arial"/>
          <w:color w:val="000000" w:themeColor="text1"/>
        </w:rPr>
        <w:t>juni</w:t>
      </w:r>
      <w:r w:rsidRPr="00B86C93">
        <w:rPr>
          <w:rFonts w:ascii="Montserrat Light" w:eastAsia="Batang" w:hAnsi="Montserrat Light" w:cs="Arial"/>
          <w:color w:val="000000" w:themeColor="text1"/>
        </w:rPr>
        <w:t>o de 2022</w:t>
      </w:r>
    </w:p>
    <w:p w14:paraId="44331CA0" w14:textId="110154EB" w:rsidR="00317C2A" w:rsidRPr="00B86C93" w:rsidRDefault="00317C2A" w:rsidP="00317C2A">
      <w:pPr>
        <w:spacing w:line="240" w:lineRule="atLeast"/>
        <w:jc w:val="right"/>
        <w:rPr>
          <w:rFonts w:ascii="Montserrat Light" w:eastAsia="Batang" w:hAnsi="Montserrat Light" w:cs="Arial"/>
          <w:color w:val="000000" w:themeColor="text1"/>
        </w:rPr>
      </w:pPr>
      <w:r w:rsidRPr="00B86C93">
        <w:rPr>
          <w:rFonts w:ascii="Montserrat Light" w:eastAsia="Batang" w:hAnsi="Montserrat Light" w:cs="Arial"/>
          <w:color w:val="000000" w:themeColor="text1"/>
        </w:rPr>
        <w:t xml:space="preserve">No. </w:t>
      </w:r>
      <w:r w:rsidR="00E04994">
        <w:rPr>
          <w:rFonts w:ascii="Montserrat Light" w:eastAsia="Batang" w:hAnsi="Montserrat Light" w:cs="Arial"/>
          <w:color w:val="000000" w:themeColor="text1"/>
        </w:rPr>
        <w:t>316</w:t>
      </w:r>
      <w:r w:rsidRPr="00B86C93">
        <w:rPr>
          <w:rFonts w:ascii="Montserrat Light" w:eastAsia="Batang" w:hAnsi="Montserrat Light" w:cs="Arial"/>
          <w:color w:val="000000" w:themeColor="text1"/>
        </w:rPr>
        <w:t>/2022</w:t>
      </w:r>
    </w:p>
    <w:p w14:paraId="77DE0941" w14:textId="77777777" w:rsidR="00317C2A" w:rsidRPr="00B86C93" w:rsidRDefault="00317C2A" w:rsidP="00317C2A">
      <w:pPr>
        <w:spacing w:line="240" w:lineRule="atLeast"/>
        <w:jc w:val="right"/>
        <w:rPr>
          <w:rFonts w:ascii="Montserrat Light" w:eastAsia="Batang" w:hAnsi="Montserrat Light" w:cs="Arial"/>
          <w:color w:val="000000" w:themeColor="text1"/>
        </w:rPr>
      </w:pPr>
    </w:p>
    <w:p w14:paraId="1C15E85E" w14:textId="77777777" w:rsidR="00317C2A" w:rsidRPr="00B86C93" w:rsidRDefault="00317C2A" w:rsidP="00317C2A">
      <w:pPr>
        <w:spacing w:line="240" w:lineRule="atLeast"/>
        <w:jc w:val="center"/>
        <w:rPr>
          <w:rFonts w:ascii="Montserrat Light" w:eastAsia="Batang" w:hAnsi="Montserrat Light" w:cs="Arial"/>
          <w:b/>
          <w:color w:val="000000" w:themeColor="text1"/>
          <w:sz w:val="36"/>
          <w:szCs w:val="36"/>
        </w:rPr>
      </w:pPr>
      <w:r w:rsidRPr="00B86C93">
        <w:rPr>
          <w:rFonts w:ascii="Montserrat Light" w:eastAsia="Batang" w:hAnsi="Montserrat Light" w:cs="Arial"/>
          <w:b/>
          <w:color w:val="000000" w:themeColor="text1"/>
          <w:sz w:val="36"/>
          <w:szCs w:val="36"/>
        </w:rPr>
        <w:t>BOLETÍN DE PRENSA</w:t>
      </w:r>
    </w:p>
    <w:p w14:paraId="0F802B67" w14:textId="77777777" w:rsidR="00317C2A" w:rsidRPr="00B86C93" w:rsidRDefault="00317C2A" w:rsidP="00317C2A">
      <w:pPr>
        <w:spacing w:line="240" w:lineRule="atLeast"/>
        <w:jc w:val="both"/>
        <w:rPr>
          <w:rFonts w:ascii="Montserrat Light" w:eastAsia="Batang" w:hAnsi="Montserrat Light" w:cs="Arial"/>
          <w:color w:val="000000" w:themeColor="text1"/>
        </w:rPr>
      </w:pPr>
    </w:p>
    <w:p w14:paraId="0363CDE4" w14:textId="0649650A" w:rsidR="00317C2A" w:rsidRDefault="002C258E" w:rsidP="002C258E">
      <w:pPr>
        <w:spacing w:line="240" w:lineRule="atLeast"/>
        <w:jc w:val="center"/>
        <w:rPr>
          <w:rFonts w:ascii="Montserrat Light" w:eastAsia="Batang" w:hAnsi="Montserrat Light" w:cs="Arial"/>
          <w:b/>
          <w:color w:val="000000" w:themeColor="text1"/>
          <w:sz w:val="26"/>
          <w:szCs w:val="26"/>
        </w:rPr>
      </w:pPr>
      <w:r w:rsidRPr="002C258E">
        <w:rPr>
          <w:rFonts w:ascii="Montserrat Light" w:eastAsia="Batang" w:hAnsi="Montserrat Light" w:cs="Arial"/>
          <w:b/>
          <w:color w:val="000000" w:themeColor="text1"/>
          <w:sz w:val="26"/>
          <w:szCs w:val="26"/>
        </w:rPr>
        <w:t>Fortalece IMSS oportunidad y calidad en los procesos de urgencias en hospitales de Ciudad de México y Estado de México</w:t>
      </w:r>
    </w:p>
    <w:p w14:paraId="48B5E203" w14:textId="77777777" w:rsidR="002C258E" w:rsidRPr="00317C2A" w:rsidRDefault="002C258E" w:rsidP="00317C2A">
      <w:pPr>
        <w:spacing w:line="240" w:lineRule="atLeast"/>
        <w:rPr>
          <w:rFonts w:ascii="Montserrat Light" w:eastAsia="Batang" w:hAnsi="Montserrat Light" w:cs="Arial"/>
          <w:b/>
          <w:color w:val="000000" w:themeColor="text1"/>
          <w:sz w:val="28"/>
          <w:szCs w:val="28"/>
        </w:rPr>
      </w:pPr>
    </w:p>
    <w:p w14:paraId="3457CD48" w14:textId="68DDADA0" w:rsidR="00A5179B" w:rsidRPr="00A5179B" w:rsidRDefault="002C258E" w:rsidP="002C258E">
      <w:pPr>
        <w:pStyle w:val="Prrafodelista"/>
        <w:numPr>
          <w:ilvl w:val="0"/>
          <w:numId w:val="2"/>
        </w:numPr>
        <w:jc w:val="both"/>
        <w:rPr>
          <w:rFonts w:ascii="Montserrat Light" w:eastAsia="Batang" w:hAnsi="Montserrat Light" w:cs="Arial"/>
          <w:b/>
          <w:bCs/>
          <w:color w:val="000000" w:themeColor="text1"/>
        </w:rPr>
      </w:pPr>
      <w:r w:rsidRPr="002C258E">
        <w:rPr>
          <w:rFonts w:ascii="Montserrat Light" w:hAnsi="Montserrat Light" w:cs="Arial"/>
          <w:b/>
          <w:bCs/>
        </w:rPr>
        <w:t>En 2</w:t>
      </w:r>
      <w:r>
        <w:rPr>
          <w:rFonts w:ascii="Montserrat Light" w:hAnsi="Montserrat Light" w:cs="Arial"/>
          <w:b/>
          <w:bCs/>
        </w:rPr>
        <w:t>1</w:t>
      </w:r>
      <w:r w:rsidRPr="002C258E">
        <w:rPr>
          <w:rFonts w:ascii="Montserrat Light" w:hAnsi="Montserrat Light" w:cs="Arial"/>
          <w:b/>
          <w:bCs/>
        </w:rPr>
        <w:t xml:space="preserve"> días la directora de Prestaciones Médicas del IMSS, doctora Célida Duque Molina, ha encabezado 1</w:t>
      </w:r>
      <w:r>
        <w:rPr>
          <w:rFonts w:ascii="Montserrat Light" w:hAnsi="Montserrat Light" w:cs="Arial"/>
          <w:b/>
          <w:bCs/>
        </w:rPr>
        <w:t>2</w:t>
      </w:r>
      <w:r w:rsidRPr="002C258E">
        <w:rPr>
          <w:rFonts w:ascii="Montserrat Light" w:hAnsi="Montserrat Light" w:cs="Arial"/>
          <w:b/>
          <w:bCs/>
        </w:rPr>
        <w:t xml:space="preserve"> recorridos por hospitales de Segundo y Tercer Nivel de la Zona Metropolitana</w:t>
      </w:r>
      <w:r w:rsidR="00A5179B" w:rsidRPr="00A5179B">
        <w:rPr>
          <w:rFonts w:ascii="Montserrat Light" w:eastAsia="Batang" w:hAnsi="Montserrat Light" w:cs="Arial"/>
          <w:b/>
          <w:bCs/>
          <w:color w:val="000000" w:themeColor="text1"/>
        </w:rPr>
        <w:t>.</w:t>
      </w:r>
    </w:p>
    <w:p w14:paraId="3B1B7942" w14:textId="743D752F" w:rsidR="00317C2A" w:rsidRPr="0027086D" w:rsidRDefault="002C258E" w:rsidP="002C258E">
      <w:pPr>
        <w:pStyle w:val="Prrafodelista"/>
        <w:numPr>
          <w:ilvl w:val="0"/>
          <w:numId w:val="2"/>
        </w:numPr>
        <w:spacing w:after="0" w:line="240" w:lineRule="atLeast"/>
        <w:contextualSpacing w:val="0"/>
        <w:jc w:val="both"/>
        <w:rPr>
          <w:rFonts w:ascii="Montserrat Light" w:eastAsia="Batang" w:hAnsi="Montserrat Light" w:cs="Arial"/>
          <w:b/>
          <w:color w:val="000000" w:themeColor="text1"/>
          <w:szCs w:val="28"/>
        </w:rPr>
      </w:pPr>
      <w:r>
        <w:rPr>
          <w:rFonts w:ascii="Montserrat Light" w:eastAsia="Batang" w:hAnsi="Montserrat Light" w:cs="Arial"/>
          <w:b/>
          <w:color w:val="000000" w:themeColor="text1"/>
          <w:szCs w:val="28"/>
        </w:rPr>
        <w:t>S</w:t>
      </w:r>
      <w:r w:rsidRPr="002C258E">
        <w:rPr>
          <w:rFonts w:ascii="Montserrat Light" w:eastAsia="Batang" w:hAnsi="Montserrat Light" w:cs="Arial"/>
          <w:b/>
          <w:color w:val="000000" w:themeColor="text1"/>
          <w:szCs w:val="28"/>
        </w:rPr>
        <w:t xml:space="preserve">upervisó la atención de </w:t>
      </w:r>
      <w:r>
        <w:rPr>
          <w:rFonts w:ascii="Montserrat Light" w:eastAsia="Batang" w:hAnsi="Montserrat Light" w:cs="Arial"/>
          <w:b/>
          <w:color w:val="000000" w:themeColor="text1"/>
          <w:szCs w:val="28"/>
        </w:rPr>
        <w:t>U</w:t>
      </w:r>
      <w:r w:rsidRPr="002C258E">
        <w:rPr>
          <w:rFonts w:ascii="Montserrat Light" w:eastAsia="Batang" w:hAnsi="Montserrat Light" w:cs="Arial"/>
          <w:b/>
          <w:color w:val="000000" w:themeColor="text1"/>
          <w:szCs w:val="28"/>
        </w:rPr>
        <w:t>rgencias</w:t>
      </w:r>
      <w:r>
        <w:rPr>
          <w:rFonts w:ascii="Montserrat Light" w:eastAsia="Batang" w:hAnsi="Montserrat Light" w:cs="Arial"/>
          <w:b/>
          <w:color w:val="000000" w:themeColor="text1"/>
          <w:szCs w:val="28"/>
        </w:rPr>
        <w:t>, Triage y área de Observación</w:t>
      </w:r>
      <w:r w:rsidRPr="002C258E">
        <w:rPr>
          <w:rFonts w:ascii="Montserrat Light" w:eastAsia="Batang" w:hAnsi="Montserrat Light" w:cs="Arial"/>
          <w:b/>
          <w:color w:val="000000" w:themeColor="text1"/>
          <w:szCs w:val="28"/>
        </w:rPr>
        <w:t xml:space="preserve"> </w:t>
      </w:r>
      <w:r>
        <w:rPr>
          <w:rFonts w:ascii="Montserrat Light" w:eastAsia="Batang" w:hAnsi="Montserrat Light" w:cs="Arial"/>
          <w:b/>
          <w:color w:val="000000" w:themeColor="text1"/>
          <w:szCs w:val="28"/>
        </w:rPr>
        <w:t xml:space="preserve">del </w:t>
      </w:r>
      <w:r w:rsidRPr="002C258E">
        <w:rPr>
          <w:rFonts w:ascii="Montserrat Light" w:eastAsia="Batang" w:hAnsi="Montserrat Light" w:cs="Arial"/>
          <w:b/>
          <w:color w:val="000000" w:themeColor="text1"/>
          <w:szCs w:val="28"/>
        </w:rPr>
        <w:t>Hospital General de Zona No. 27</w:t>
      </w:r>
      <w:r>
        <w:rPr>
          <w:rFonts w:ascii="Montserrat Light" w:eastAsia="Batang" w:hAnsi="Montserrat Light" w:cs="Arial"/>
          <w:b/>
          <w:color w:val="000000" w:themeColor="text1"/>
          <w:szCs w:val="28"/>
        </w:rPr>
        <w:t>,</w:t>
      </w:r>
      <w:r w:rsidRPr="002C258E">
        <w:rPr>
          <w:rFonts w:ascii="Montserrat Light" w:eastAsia="Batang" w:hAnsi="Montserrat Light" w:cs="Arial"/>
          <w:b/>
          <w:color w:val="000000" w:themeColor="text1"/>
          <w:szCs w:val="28"/>
        </w:rPr>
        <w:t xml:space="preserve"> ubicado en Tlatelolco</w:t>
      </w:r>
      <w:r>
        <w:rPr>
          <w:rFonts w:ascii="Montserrat Light" w:eastAsia="Batang" w:hAnsi="Montserrat Light" w:cs="Arial"/>
          <w:b/>
          <w:color w:val="000000" w:themeColor="text1"/>
          <w:szCs w:val="28"/>
        </w:rPr>
        <w:t>, y el Hospital de Traumatología “Dr. Victorio de la Fuente Narváez”.</w:t>
      </w:r>
    </w:p>
    <w:p w14:paraId="2807ADF2" w14:textId="77777777" w:rsidR="00317C2A" w:rsidRPr="007C51B8" w:rsidRDefault="00317C2A" w:rsidP="00317C2A">
      <w:pPr>
        <w:spacing w:line="240" w:lineRule="atLeast"/>
        <w:rPr>
          <w:rFonts w:ascii="Montserrat Light" w:eastAsia="Batang" w:hAnsi="Montserrat Light" w:cs="Arial"/>
          <w:b/>
          <w:color w:val="000000" w:themeColor="text1"/>
          <w:szCs w:val="28"/>
          <w:lang w:val="es-MX"/>
        </w:rPr>
      </w:pPr>
    </w:p>
    <w:p w14:paraId="1D8FE58B" w14:textId="71DFA6EA"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Pr>
          <w:rFonts w:ascii="Montserrat Light" w:eastAsia="Batang" w:hAnsi="Montserrat Light" w:cs="Arial"/>
          <w:color w:val="000000" w:themeColor="text1"/>
          <w:sz w:val="22"/>
          <w:szCs w:val="22"/>
        </w:rPr>
        <w:t xml:space="preserve">Con el compromiso de </w:t>
      </w:r>
      <w:r w:rsidRPr="002C258E">
        <w:rPr>
          <w:rFonts w:ascii="Montserrat Light" w:eastAsia="Batang" w:hAnsi="Montserrat Light" w:cs="Arial"/>
          <w:color w:val="000000" w:themeColor="text1"/>
          <w:sz w:val="22"/>
          <w:szCs w:val="22"/>
        </w:rPr>
        <w:t>fortalecer la oportunidad, calidad y calidez en la prestación de los servicios de urgencias que brinda el Instituto Mexicano del Seguro Social (IMSS), la doctora Célida Duque Molina, directora de Prestaciones Médicas (DPM), ha encabezado 1</w:t>
      </w:r>
      <w:r>
        <w:rPr>
          <w:rFonts w:ascii="Montserrat Light" w:eastAsia="Batang" w:hAnsi="Montserrat Light" w:cs="Arial"/>
          <w:color w:val="000000" w:themeColor="text1"/>
          <w:sz w:val="22"/>
          <w:szCs w:val="22"/>
        </w:rPr>
        <w:t>2</w:t>
      </w:r>
      <w:r w:rsidRPr="002C258E">
        <w:rPr>
          <w:rFonts w:ascii="Montserrat Light" w:eastAsia="Batang" w:hAnsi="Montserrat Light" w:cs="Arial"/>
          <w:color w:val="000000" w:themeColor="text1"/>
          <w:sz w:val="22"/>
          <w:szCs w:val="22"/>
        </w:rPr>
        <w:t xml:space="preserve"> recorridos en Hospitales Generales y Unidades Médicas de Alta Especialidad (UMAE) de la Zona Metropolitana.</w:t>
      </w:r>
    </w:p>
    <w:p w14:paraId="3465B6BA" w14:textId="77777777" w:rsidR="002C258E" w:rsidRPr="002C258E" w:rsidRDefault="002C258E" w:rsidP="002C258E">
      <w:pPr>
        <w:spacing w:line="240" w:lineRule="atLeast"/>
        <w:jc w:val="both"/>
        <w:rPr>
          <w:rFonts w:ascii="Montserrat Light" w:eastAsia="Batang" w:hAnsi="Montserrat Light" w:cs="Arial"/>
          <w:color w:val="000000" w:themeColor="text1"/>
          <w:sz w:val="22"/>
          <w:szCs w:val="22"/>
        </w:rPr>
      </w:pPr>
    </w:p>
    <w:p w14:paraId="3D1FBE02" w14:textId="79C05FD5" w:rsid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En un transcurso de 2</w:t>
      </w:r>
      <w:r>
        <w:rPr>
          <w:rFonts w:ascii="Montserrat Light" w:eastAsia="Batang" w:hAnsi="Montserrat Light" w:cs="Arial"/>
          <w:color w:val="000000" w:themeColor="text1"/>
          <w:sz w:val="22"/>
          <w:szCs w:val="22"/>
        </w:rPr>
        <w:t>1</w:t>
      </w:r>
      <w:r w:rsidRPr="002C258E">
        <w:rPr>
          <w:rFonts w:ascii="Montserrat Light" w:eastAsia="Batang" w:hAnsi="Montserrat Light" w:cs="Arial"/>
          <w:color w:val="000000" w:themeColor="text1"/>
          <w:sz w:val="22"/>
          <w:szCs w:val="22"/>
        </w:rPr>
        <w:t xml:space="preserve"> días, la doctora Duque Molina ha supervisado unidades hospitalarias junto a autoridades de la DPM y de las Oficinas de Operación Administrativa Desconcentrada (OOAD) en Ciudad de México Norte y Sur, y Estado de México Poniente y Oriente.</w:t>
      </w:r>
    </w:p>
    <w:p w14:paraId="1613B514" w14:textId="77777777" w:rsidR="006E650A" w:rsidRPr="002C258E" w:rsidRDefault="006E650A" w:rsidP="002C258E">
      <w:pPr>
        <w:spacing w:line="240" w:lineRule="atLeast"/>
        <w:jc w:val="both"/>
        <w:rPr>
          <w:rFonts w:ascii="Montserrat Light" w:eastAsia="Batang" w:hAnsi="Montserrat Light" w:cs="Arial"/>
          <w:color w:val="000000" w:themeColor="text1"/>
          <w:sz w:val="22"/>
          <w:szCs w:val="22"/>
        </w:rPr>
      </w:pPr>
    </w:p>
    <w:p w14:paraId="05C934A9" w14:textId="7D85CDD6" w:rsidR="002C258E" w:rsidRPr="00E04994" w:rsidRDefault="006E650A" w:rsidP="002C258E">
      <w:pPr>
        <w:spacing w:line="240" w:lineRule="atLeast"/>
        <w:jc w:val="both"/>
        <w:rPr>
          <w:rFonts w:ascii="Montserrat Light" w:eastAsia="Batang" w:hAnsi="Montserrat Light" w:cs="Arial"/>
          <w:color w:val="000000" w:themeColor="text1"/>
          <w:sz w:val="22"/>
          <w:szCs w:val="22"/>
        </w:rPr>
      </w:pPr>
      <w:r w:rsidRPr="00E04994">
        <w:rPr>
          <w:rFonts w:ascii="Montserrat Light" w:eastAsia="Batang" w:hAnsi="Montserrat Light" w:cs="Arial"/>
          <w:color w:val="000000" w:themeColor="text1"/>
          <w:sz w:val="22"/>
          <w:szCs w:val="22"/>
        </w:rPr>
        <w:t>Indicó que en cumplimiento a la indicación del director general del IMSS, maestro Zoé Robledo, se realizó esta visita a fin de revisar la atención que se otorga a la derechohabiencia, en particular en los procesos de Urgencias.</w:t>
      </w:r>
    </w:p>
    <w:p w14:paraId="11368DF2" w14:textId="77777777" w:rsidR="006E650A" w:rsidRPr="002C258E" w:rsidRDefault="006E650A" w:rsidP="002C258E">
      <w:pPr>
        <w:spacing w:line="240" w:lineRule="atLeast"/>
        <w:jc w:val="both"/>
        <w:rPr>
          <w:rFonts w:ascii="Montserrat Light" w:eastAsia="Batang" w:hAnsi="Montserrat Light" w:cs="Arial"/>
          <w:color w:val="000000" w:themeColor="text1"/>
          <w:sz w:val="22"/>
          <w:szCs w:val="22"/>
        </w:rPr>
      </w:pPr>
    </w:p>
    <w:p w14:paraId="12F5FA62" w14:textId="59E6C481"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 xml:space="preserve">“El objetivo es mejorar rápidamente los procesos de Urgencias, trabajar en los tiempos de espera de nuestros derechohabientes, en áreas de recepción y hospitalización; </w:t>
      </w:r>
      <w:r w:rsidR="00931A20" w:rsidRPr="002C258E">
        <w:rPr>
          <w:rFonts w:ascii="Montserrat Light" w:eastAsia="Batang" w:hAnsi="Montserrat Light" w:cs="Arial"/>
          <w:color w:val="000000" w:themeColor="text1"/>
          <w:sz w:val="22"/>
          <w:szCs w:val="22"/>
        </w:rPr>
        <w:t>robustecer</w:t>
      </w:r>
      <w:r w:rsidRPr="002C258E">
        <w:rPr>
          <w:rFonts w:ascii="Montserrat Light" w:eastAsia="Batang" w:hAnsi="Montserrat Light" w:cs="Arial"/>
          <w:color w:val="000000" w:themeColor="text1"/>
          <w:sz w:val="22"/>
          <w:szCs w:val="22"/>
        </w:rPr>
        <w:t xml:space="preserve"> la comunicación efectiva, los informes a familiares, áreas de infraestructura, laboratorio y Rayos X</w:t>
      </w:r>
      <w:r w:rsidR="00931A20">
        <w:rPr>
          <w:rFonts w:ascii="Montserrat Light" w:eastAsia="Batang" w:hAnsi="Montserrat Light" w:cs="Arial"/>
          <w:color w:val="000000" w:themeColor="text1"/>
          <w:sz w:val="22"/>
          <w:szCs w:val="22"/>
        </w:rPr>
        <w:t>;</w:t>
      </w:r>
      <w:r w:rsidRPr="002C258E">
        <w:rPr>
          <w:rFonts w:ascii="Montserrat Light" w:eastAsia="Batang" w:hAnsi="Montserrat Light" w:cs="Arial"/>
          <w:color w:val="000000" w:themeColor="text1"/>
          <w:sz w:val="22"/>
          <w:szCs w:val="22"/>
        </w:rPr>
        <w:t xml:space="preserve"> estamos trabajando con todos los directores y jefes de Servicios de Prestaciones Médicas con estas intervenciones”, detalló.</w:t>
      </w:r>
    </w:p>
    <w:p w14:paraId="019343EB" w14:textId="77777777" w:rsidR="002C258E" w:rsidRPr="002C258E" w:rsidRDefault="002C258E" w:rsidP="002C258E">
      <w:pPr>
        <w:spacing w:line="240" w:lineRule="atLeast"/>
        <w:jc w:val="both"/>
        <w:rPr>
          <w:rFonts w:ascii="Montserrat Light" w:eastAsia="Batang" w:hAnsi="Montserrat Light" w:cs="Arial"/>
          <w:color w:val="000000" w:themeColor="text1"/>
          <w:sz w:val="22"/>
          <w:szCs w:val="22"/>
        </w:rPr>
      </w:pPr>
    </w:p>
    <w:p w14:paraId="09A13856" w14:textId="5EA7A9E3"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 xml:space="preserve">La doctora Duque Molina indicó que a partir del primer recorrido, se ha logrado contar con salas de espera habilitadas para informes y horarios asignados con este fin, así como la reducción de tiempos de espera en </w:t>
      </w:r>
      <w:r w:rsidR="00931A20">
        <w:rPr>
          <w:rFonts w:ascii="Montserrat Light" w:eastAsia="Batang" w:hAnsi="Montserrat Light" w:cs="Arial"/>
          <w:color w:val="000000" w:themeColor="text1"/>
          <w:sz w:val="22"/>
          <w:szCs w:val="22"/>
        </w:rPr>
        <w:t xml:space="preserve">áreas de </w:t>
      </w:r>
      <w:r w:rsidRPr="002C258E">
        <w:rPr>
          <w:rFonts w:ascii="Montserrat Light" w:eastAsia="Batang" w:hAnsi="Montserrat Light" w:cs="Arial"/>
          <w:color w:val="000000" w:themeColor="text1"/>
          <w:sz w:val="22"/>
          <w:szCs w:val="22"/>
        </w:rPr>
        <w:t>evaluación y estancia</w:t>
      </w:r>
      <w:r w:rsidR="00931A20">
        <w:rPr>
          <w:rFonts w:ascii="Montserrat Light" w:eastAsia="Batang" w:hAnsi="Montserrat Light" w:cs="Arial"/>
          <w:color w:val="000000" w:themeColor="text1"/>
          <w:sz w:val="22"/>
          <w:szCs w:val="22"/>
        </w:rPr>
        <w:t xml:space="preserve"> corta</w:t>
      </w:r>
      <w:r w:rsidRPr="002C258E">
        <w:rPr>
          <w:rFonts w:ascii="Montserrat Light" w:eastAsia="Batang" w:hAnsi="Montserrat Light" w:cs="Arial"/>
          <w:color w:val="000000" w:themeColor="text1"/>
          <w:sz w:val="22"/>
          <w:szCs w:val="22"/>
        </w:rPr>
        <w:t>.</w:t>
      </w:r>
    </w:p>
    <w:p w14:paraId="08FAE3EF" w14:textId="77777777" w:rsidR="002C258E" w:rsidRPr="002C258E" w:rsidRDefault="002C258E" w:rsidP="002C258E">
      <w:pPr>
        <w:spacing w:line="240" w:lineRule="atLeast"/>
        <w:jc w:val="both"/>
        <w:rPr>
          <w:rFonts w:ascii="Montserrat Light" w:eastAsia="Batang" w:hAnsi="Montserrat Light" w:cs="Arial"/>
          <w:color w:val="000000" w:themeColor="text1"/>
          <w:sz w:val="22"/>
          <w:szCs w:val="22"/>
        </w:rPr>
      </w:pPr>
    </w:p>
    <w:p w14:paraId="1C06F8A4" w14:textId="12ED7B82"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Señaló que</w:t>
      </w:r>
      <w:r w:rsidR="00F43FD4">
        <w:rPr>
          <w:rFonts w:ascii="Montserrat Light" w:eastAsia="Batang" w:hAnsi="Montserrat Light" w:cs="Arial"/>
          <w:color w:val="000000" w:themeColor="text1"/>
          <w:sz w:val="22"/>
          <w:szCs w:val="22"/>
        </w:rPr>
        <w:t xml:space="preserve"> en</w:t>
      </w:r>
      <w:r w:rsidRPr="002C258E">
        <w:rPr>
          <w:rFonts w:ascii="Montserrat Light" w:eastAsia="Batang" w:hAnsi="Montserrat Light" w:cs="Arial"/>
          <w:color w:val="000000" w:themeColor="text1"/>
          <w:sz w:val="22"/>
          <w:szCs w:val="22"/>
        </w:rPr>
        <w:t xml:space="preserve"> estas visitas de supervisión el equipo de especialistas de la DPM lleva a cabo una valoración integral de la unidad médica de Segundo o Tercer Nivel, donde además de proceso de urgencias se revisa la hospitalización, oportunidad en las intervenciones quirúrgicas, auxiliares de diagnóstico, laboratorio, Rayos X “y de todo lo que conlleva la atención integral de un paciente, en un proyecto que hemos denominado Urgencias 24/7 en un hospital 360 grados”.</w:t>
      </w:r>
    </w:p>
    <w:p w14:paraId="527D7F3C" w14:textId="77777777" w:rsidR="002C258E" w:rsidRPr="002C258E" w:rsidRDefault="002C258E" w:rsidP="002C258E">
      <w:pPr>
        <w:spacing w:line="240" w:lineRule="atLeast"/>
        <w:jc w:val="both"/>
        <w:rPr>
          <w:rFonts w:ascii="Montserrat Light" w:eastAsia="Batang" w:hAnsi="Montserrat Light" w:cs="Arial"/>
          <w:color w:val="000000" w:themeColor="text1"/>
          <w:sz w:val="22"/>
          <w:szCs w:val="22"/>
        </w:rPr>
      </w:pPr>
    </w:p>
    <w:p w14:paraId="33870637" w14:textId="77777777"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La directora de Prestaciones Médicas afirmó que los recorridos continuarán y visitará todos los hospitales del IMSS en la Zona Metropolitana y posteriormente del resto del país.</w:t>
      </w:r>
    </w:p>
    <w:p w14:paraId="2DF42607" w14:textId="612D457A"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lastRenderedPageBreak/>
        <w:t xml:space="preserve"> </w:t>
      </w:r>
    </w:p>
    <w:p w14:paraId="0A63AB2B" w14:textId="7CCFC3C2" w:rsidR="002C258E" w:rsidRPr="00931A20" w:rsidRDefault="002C258E" w:rsidP="002C258E">
      <w:pPr>
        <w:spacing w:line="240" w:lineRule="atLeast"/>
        <w:jc w:val="both"/>
        <w:rPr>
          <w:rFonts w:ascii="Montserrat Light" w:eastAsia="Batang" w:hAnsi="Montserrat Light" w:cs="Arial"/>
          <w:b/>
          <w:color w:val="000000" w:themeColor="text1"/>
          <w:sz w:val="22"/>
          <w:szCs w:val="22"/>
        </w:rPr>
      </w:pPr>
      <w:r w:rsidRPr="00931A20">
        <w:rPr>
          <w:rFonts w:ascii="Montserrat Light" w:eastAsia="Batang" w:hAnsi="Montserrat Light" w:cs="Arial"/>
          <w:b/>
          <w:color w:val="000000" w:themeColor="text1"/>
          <w:sz w:val="22"/>
          <w:szCs w:val="22"/>
        </w:rPr>
        <w:t>Visita al Hospital General de Zona No. 27 de Tlatelolco</w:t>
      </w:r>
      <w:r w:rsidR="00931A20">
        <w:rPr>
          <w:rFonts w:ascii="Montserrat Light" w:eastAsia="Batang" w:hAnsi="Montserrat Light" w:cs="Arial"/>
          <w:b/>
          <w:color w:val="000000" w:themeColor="text1"/>
          <w:sz w:val="22"/>
          <w:szCs w:val="22"/>
        </w:rPr>
        <w:t xml:space="preserve"> </w:t>
      </w:r>
      <w:r w:rsidR="00931A20" w:rsidRPr="00931A20">
        <w:rPr>
          <w:rFonts w:ascii="Montserrat Light" w:eastAsia="Batang" w:hAnsi="Montserrat Light" w:cs="Arial"/>
          <w:b/>
          <w:color w:val="000000" w:themeColor="text1"/>
          <w:sz w:val="22"/>
          <w:szCs w:val="22"/>
        </w:rPr>
        <w:t xml:space="preserve">y </w:t>
      </w:r>
      <w:r w:rsidR="00931A20">
        <w:rPr>
          <w:rFonts w:ascii="Montserrat Light" w:eastAsia="Batang" w:hAnsi="Montserrat Light" w:cs="Arial"/>
          <w:b/>
          <w:color w:val="000000" w:themeColor="text1"/>
          <w:sz w:val="22"/>
          <w:szCs w:val="22"/>
        </w:rPr>
        <w:t>a</w:t>
      </w:r>
      <w:r w:rsidR="00931A20" w:rsidRPr="00931A20">
        <w:rPr>
          <w:rFonts w:ascii="Montserrat Light" w:eastAsia="Batang" w:hAnsi="Montserrat Light" w:cs="Arial"/>
          <w:b/>
          <w:color w:val="000000" w:themeColor="text1"/>
          <w:sz w:val="22"/>
          <w:szCs w:val="22"/>
        </w:rPr>
        <w:t>l Hospital de Traumatología “Dr. Victorio de la Fuente Narváez”.</w:t>
      </w:r>
    </w:p>
    <w:p w14:paraId="2CAA552F" w14:textId="77777777"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 xml:space="preserve"> </w:t>
      </w:r>
    </w:p>
    <w:p w14:paraId="1D92A745" w14:textId="57C50586" w:rsidR="002C258E" w:rsidRPr="002C258E" w:rsidRDefault="00931A20" w:rsidP="002C258E">
      <w:pPr>
        <w:spacing w:line="240" w:lineRule="atLeast"/>
        <w:jc w:val="both"/>
        <w:rPr>
          <w:rFonts w:ascii="Montserrat Light" w:eastAsia="Batang" w:hAnsi="Montserrat Light" w:cs="Arial"/>
          <w:color w:val="000000" w:themeColor="text1"/>
          <w:sz w:val="22"/>
          <w:szCs w:val="22"/>
        </w:rPr>
      </w:pPr>
      <w:r>
        <w:rPr>
          <w:rFonts w:ascii="Montserrat Light" w:eastAsia="Batang" w:hAnsi="Montserrat Light" w:cs="Arial"/>
          <w:color w:val="000000" w:themeColor="text1"/>
          <w:sz w:val="22"/>
          <w:szCs w:val="22"/>
        </w:rPr>
        <w:t>En esta semana, la doctora Duque Molina recorrió e</w:t>
      </w:r>
      <w:r w:rsidR="002C258E" w:rsidRPr="002C258E">
        <w:rPr>
          <w:rFonts w:ascii="Montserrat Light" w:eastAsia="Batang" w:hAnsi="Montserrat Light" w:cs="Arial"/>
          <w:color w:val="000000" w:themeColor="text1"/>
          <w:sz w:val="22"/>
          <w:szCs w:val="22"/>
        </w:rPr>
        <w:t xml:space="preserve">l Hospital General de Zona (HGZ) No. 27 “Dr. Alfredo Badallo García”, ubicado en Tlatelolco, en la zona norte de la Ciudad de México, </w:t>
      </w:r>
      <w:r>
        <w:rPr>
          <w:rFonts w:ascii="Montserrat Light" w:eastAsia="Batang" w:hAnsi="Montserrat Light" w:cs="Arial"/>
          <w:color w:val="000000" w:themeColor="text1"/>
          <w:sz w:val="22"/>
          <w:szCs w:val="22"/>
        </w:rPr>
        <w:t xml:space="preserve">donde supervisó </w:t>
      </w:r>
      <w:r w:rsidR="002C258E" w:rsidRPr="002C258E">
        <w:rPr>
          <w:rFonts w:ascii="Montserrat Light" w:eastAsia="Batang" w:hAnsi="Montserrat Light" w:cs="Arial"/>
          <w:color w:val="000000" w:themeColor="text1"/>
          <w:sz w:val="22"/>
          <w:szCs w:val="22"/>
        </w:rPr>
        <w:t xml:space="preserve">las áreas de Urgencias, de Choque, TRIAGE respiratorio, Hospitalización, y Observación Intermedia y de Adultos, a fin de dialogar con el personal y replicar estrategias implementadas a nivel nacional en las áreas </w:t>
      </w:r>
      <w:r w:rsidRPr="002C258E">
        <w:rPr>
          <w:rFonts w:ascii="Montserrat Light" w:eastAsia="Batang" w:hAnsi="Montserrat Light" w:cs="Arial"/>
          <w:color w:val="000000" w:themeColor="text1"/>
          <w:sz w:val="22"/>
          <w:szCs w:val="22"/>
        </w:rPr>
        <w:t>médicas</w:t>
      </w:r>
      <w:r w:rsidR="002C258E" w:rsidRPr="002C258E">
        <w:rPr>
          <w:rFonts w:ascii="Montserrat Light" w:eastAsia="Batang" w:hAnsi="Montserrat Light" w:cs="Arial"/>
          <w:color w:val="000000" w:themeColor="text1"/>
          <w:sz w:val="22"/>
          <w:szCs w:val="22"/>
        </w:rPr>
        <w:t>, de Enfermería y Trabajo Social.</w:t>
      </w:r>
    </w:p>
    <w:p w14:paraId="4B4301C6" w14:textId="77777777" w:rsidR="002C258E" w:rsidRPr="002C258E" w:rsidRDefault="002C258E" w:rsidP="002C258E">
      <w:pPr>
        <w:spacing w:line="240" w:lineRule="atLeast"/>
        <w:jc w:val="both"/>
        <w:rPr>
          <w:rFonts w:ascii="Montserrat Light" w:eastAsia="Batang" w:hAnsi="Montserrat Light" w:cs="Arial"/>
          <w:color w:val="000000" w:themeColor="text1"/>
          <w:sz w:val="22"/>
          <w:szCs w:val="22"/>
        </w:rPr>
      </w:pPr>
    </w:p>
    <w:p w14:paraId="64A7E6D0" w14:textId="08123F25"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 xml:space="preserve">“Encontramos en este hospital trabajo en equipo, tenemos que mejorar por supuesto, vamos </w:t>
      </w:r>
      <w:r w:rsidR="00F43FD4">
        <w:rPr>
          <w:rFonts w:ascii="Montserrat Light" w:eastAsia="Batang" w:hAnsi="Montserrat Light" w:cs="Arial"/>
          <w:color w:val="000000" w:themeColor="text1"/>
          <w:sz w:val="22"/>
          <w:szCs w:val="22"/>
        </w:rPr>
        <w:t xml:space="preserve">a </w:t>
      </w:r>
      <w:r w:rsidRPr="002C258E">
        <w:rPr>
          <w:rFonts w:ascii="Montserrat Light" w:eastAsia="Batang" w:hAnsi="Montserrat Light" w:cs="Arial"/>
          <w:color w:val="000000" w:themeColor="text1"/>
          <w:sz w:val="22"/>
          <w:szCs w:val="22"/>
        </w:rPr>
        <w:t xml:space="preserve">reforzar la prevención de infecciones, tiempos de estancia y clasificación en las áreas de urgencias </w:t>
      </w:r>
      <w:r w:rsidRPr="006E650A">
        <w:rPr>
          <w:rFonts w:ascii="Montserrat Light" w:eastAsia="Batang" w:hAnsi="Montserrat Light" w:cs="Arial"/>
          <w:color w:val="FF0000"/>
          <w:sz w:val="22"/>
          <w:szCs w:val="22"/>
        </w:rPr>
        <w:t>y</w:t>
      </w:r>
      <w:r w:rsidRPr="002C258E">
        <w:rPr>
          <w:rFonts w:ascii="Montserrat Light" w:eastAsia="Batang" w:hAnsi="Montserrat Light" w:cs="Arial"/>
          <w:color w:val="000000" w:themeColor="text1"/>
          <w:sz w:val="22"/>
          <w:szCs w:val="22"/>
        </w:rPr>
        <w:t xml:space="preserve"> en el T</w:t>
      </w:r>
      <w:r w:rsidR="00F43FD4">
        <w:rPr>
          <w:rFonts w:ascii="Montserrat Light" w:eastAsia="Batang" w:hAnsi="Montserrat Light" w:cs="Arial"/>
          <w:color w:val="000000" w:themeColor="text1"/>
          <w:sz w:val="22"/>
          <w:szCs w:val="22"/>
        </w:rPr>
        <w:t>RIAGE</w:t>
      </w:r>
      <w:r w:rsidRPr="002C258E">
        <w:rPr>
          <w:rFonts w:ascii="Montserrat Light" w:eastAsia="Batang" w:hAnsi="Montserrat Light" w:cs="Arial"/>
          <w:color w:val="000000" w:themeColor="text1"/>
          <w:sz w:val="22"/>
          <w:szCs w:val="22"/>
        </w:rPr>
        <w:t>”, enfatizó</w:t>
      </w:r>
      <w:r w:rsidR="00931A20">
        <w:rPr>
          <w:rFonts w:ascii="Montserrat Light" w:eastAsia="Batang" w:hAnsi="Montserrat Light" w:cs="Arial"/>
          <w:color w:val="000000" w:themeColor="text1"/>
          <w:sz w:val="22"/>
          <w:szCs w:val="22"/>
        </w:rPr>
        <w:t xml:space="preserve"> la directora de Prestaciones Médicas</w:t>
      </w:r>
      <w:r w:rsidRPr="002C258E">
        <w:rPr>
          <w:rFonts w:ascii="Montserrat Light" w:eastAsia="Batang" w:hAnsi="Montserrat Light" w:cs="Arial"/>
          <w:color w:val="000000" w:themeColor="text1"/>
          <w:sz w:val="22"/>
          <w:szCs w:val="22"/>
        </w:rPr>
        <w:t>.</w:t>
      </w:r>
    </w:p>
    <w:p w14:paraId="184EAA42" w14:textId="77777777" w:rsidR="002C258E" w:rsidRPr="002C258E" w:rsidRDefault="002C258E" w:rsidP="002C258E">
      <w:pPr>
        <w:spacing w:line="240" w:lineRule="atLeast"/>
        <w:jc w:val="both"/>
        <w:rPr>
          <w:rFonts w:ascii="Montserrat Light" w:eastAsia="Batang" w:hAnsi="Montserrat Light" w:cs="Arial"/>
          <w:color w:val="000000" w:themeColor="text1"/>
          <w:sz w:val="22"/>
          <w:szCs w:val="22"/>
        </w:rPr>
      </w:pPr>
    </w:p>
    <w:p w14:paraId="1CE660A6" w14:textId="4DC38E78" w:rsidR="002C258E" w:rsidRP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 xml:space="preserve">Por su parte, el doctor Juan José Palma Herrera, director del HGZ No. 27, resaltó que seguimiento a los compromisos de la visita, se va a revisar y reajustar todas las actividades en el área de urgencias y en la prevención de infecciones asociadas a la atención en la salud, “el hospital está en </w:t>
      </w:r>
      <w:r w:rsidR="00931A20" w:rsidRPr="002C258E">
        <w:rPr>
          <w:rFonts w:ascii="Montserrat Light" w:eastAsia="Batang" w:hAnsi="Montserrat Light" w:cs="Arial"/>
          <w:color w:val="000000" w:themeColor="text1"/>
          <w:sz w:val="22"/>
          <w:szCs w:val="22"/>
        </w:rPr>
        <w:t>compromiso</w:t>
      </w:r>
      <w:r w:rsidRPr="002C258E">
        <w:rPr>
          <w:rFonts w:ascii="Montserrat Light" w:eastAsia="Batang" w:hAnsi="Montserrat Light" w:cs="Arial"/>
          <w:color w:val="000000" w:themeColor="text1"/>
          <w:sz w:val="22"/>
          <w:szCs w:val="22"/>
        </w:rPr>
        <w:t xml:space="preserve"> con la atención a los derechohabientes”. </w:t>
      </w:r>
    </w:p>
    <w:p w14:paraId="4D167C66" w14:textId="77777777" w:rsidR="002C258E" w:rsidRDefault="002C258E" w:rsidP="002C258E">
      <w:pPr>
        <w:spacing w:line="240" w:lineRule="atLeast"/>
        <w:jc w:val="both"/>
        <w:rPr>
          <w:rFonts w:ascii="Montserrat Light" w:eastAsia="Batang" w:hAnsi="Montserrat Light" w:cs="Arial"/>
          <w:color w:val="000000" w:themeColor="text1"/>
          <w:sz w:val="22"/>
          <w:szCs w:val="22"/>
        </w:rPr>
      </w:pPr>
      <w:r w:rsidRPr="002C258E">
        <w:rPr>
          <w:rFonts w:ascii="Montserrat Light" w:eastAsia="Batang" w:hAnsi="Montserrat Light" w:cs="Arial"/>
          <w:color w:val="000000" w:themeColor="text1"/>
          <w:sz w:val="22"/>
          <w:szCs w:val="22"/>
        </w:rPr>
        <w:t xml:space="preserve"> </w:t>
      </w:r>
    </w:p>
    <w:p w14:paraId="623D76AC" w14:textId="38544D7B" w:rsidR="00931A20" w:rsidRDefault="00931A20" w:rsidP="002C258E">
      <w:pPr>
        <w:spacing w:line="240" w:lineRule="atLeast"/>
        <w:jc w:val="both"/>
        <w:rPr>
          <w:rFonts w:ascii="Montserrat Light" w:eastAsia="Batang" w:hAnsi="Montserrat Light" w:cs="Arial"/>
          <w:color w:val="000000" w:themeColor="text1"/>
          <w:sz w:val="22"/>
          <w:szCs w:val="22"/>
        </w:rPr>
      </w:pPr>
      <w:r>
        <w:rPr>
          <w:rFonts w:ascii="Montserrat Light" w:eastAsia="Batang" w:hAnsi="Montserrat Light" w:cs="Arial"/>
          <w:color w:val="000000" w:themeColor="text1"/>
          <w:sz w:val="22"/>
          <w:szCs w:val="22"/>
        </w:rPr>
        <w:t xml:space="preserve">Posteriormente, </w:t>
      </w:r>
      <w:r w:rsidR="00F43FD4">
        <w:rPr>
          <w:rFonts w:ascii="Montserrat Light" w:eastAsia="Batang" w:hAnsi="Montserrat Light" w:cs="Arial"/>
          <w:color w:val="000000" w:themeColor="text1"/>
          <w:sz w:val="22"/>
          <w:szCs w:val="22"/>
        </w:rPr>
        <w:t xml:space="preserve">la doctora Duque Molina visitó por </w:t>
      </w:r>
      <w:r>
        <w:rPr>
          <w:rFonts w:ascii="Montserrat Light" w:eastAsia="Batang" w:hAnsi="Montserrat Light" w:cs="Arial"/>
          <w:color w:val="000000" w:themeColor="text1"/>
          <w:sz w:val="22"/>
          <w:szCs w:val="22"/>
        </w:rPr>
        <w:t xml:space="preserve">segunda ocasión </w:t>
      </w:r>
      <w:r w:rsidR="00F43FD4">
        <w:rPr>
          <w:rFonts w:ascii="Montserrat Light" w:eastAsia="Batang" w:hAnsi="Montserrat Light" w:cs="Arial"/>
          <w:color w:val="000000" w:themeColor="text1"/>
          <w:sz w:val="22"/>
          <w:szCs w:val="22"/>
        </w:rPr>
        <w:t>e</w:t>
      </w:r>
      <w:r>
        <w:rPr>
          <w:rFonts w:ascii="Montserrat Light" w:eastAsia="Batang" w:hAnsi="Montserrat Light" w:cs="Arial"/>
          <w:color w:val="000000" w:themeColor="text1"/>
          <w:sz w:val="22"/>
          <w:szCs w:val="22"/>
        </w:rPr>
        <w:t xml:space="preserve">l </w:t>
      </w:r>
      <w:r w:rsidRPr="00931A20">
        <w:rPr>
          <w:rFonts w:ascii="Montserrat Light" w:eastAsia="Batang" w:hAnsi="Montserrat Light" w:cs="Arial"/>
          <w:color w:val="000000" w:themeColor="text1"/>
          <w:sz w:val="22"/>
          <w:szCs w:val="22"/>
        </w:rPr>
        <w:t>Hospital de Traumatología, Ortopedia y Rehabilitación “Dr. Victorio de la Fuente Narváez” en Magdalena de las Salinas</w:t>
      </w:r>
      <w:r>
        <w:rPr>
          <w:rFonts w:ascii="Montserrat Light" w:eastAsia="Batang" w:hAnsi="Montserrat Light" w:cs="Arial"/>
          <w:color w:val="000000" w:themeColor="text1"/>
          <w:sz w:val="22"/>
          <w:szCs w:val="22"/>
        </w:rPr>
        <w:t xml:space="preserve">, </w:t>
      </w:r>
      <w:r w:rsidR="00F43FD4">
        <w:rPr>
          <w:rFonts w:ascii="Montserrat Light" w:eastAsia="Batang" w:hAnsi="Montserrat Light" w:cs="Arial"/>
          <w:color w:val="000000" w:themeColor="text1"/>
          <w:sz w:val="22"/>
          <w:szCs w:val="22"/>
        </w:rPr>
        <w:t xml:space="preserve">donde </w:t>
      </w:r>
      <w:r>
        <w:rPr>
          <w:rFonts w:ascii="Montserrat Light" w:eastAsia="Batang" w:hAnsi="Montserrat Light" w:cs="Arial"/>
          <w:color w:val="000000" w:themeColor="text1"/>
          <w:sz w:val="22"/>
          <w:szCs w:val="22"/>
        </w:rPr>
        <w:t xml:space="preserve">destacó que “los compromisos que se establecieron la semana </w:t>
      </w:r>
      <w:r w:rsidRPr="00931A20">
        <w:rPr>
          <w:rFonts w:ascii="Montserrat Light" w:eastAsia="Batang" w:hAnsi="Montserrat Light" w:cs="Arial"/>
          <w:color w:val="000000" w:themeColor="text1"/>
          <w:sz w:val="22"/>
          <w:szCs w:val="22"/>
        </w:rPr>
        <w:t xml:space="preserve">pasada se han cumplido. Hoy tenemos un área de evaluación de </w:t>
      </w:r>
      <w:r w:rsidR="00F43FD4">
        <w:rPr>
          <w:rFonts w:ascii="Montserrat Light" w:eastAsia="Batang" w:hAnsi="Montserrat Light" w:cs="Arial"/>
          <w:color w:val="000000" w:themeColor="text1"/>
          <w:sz w:val="22"/>
          <w:szCs w:val="22"/>
        </w:rPr>
        <w:t>TRIAGE</w:t>
      </w:r>
      <w:r w:rsidRPr="00931A20">
        <w:rPr>
          <w:rFonts w:ascii="Montserrat Light" w:eastAsia="Batang" w:hAnsi="Montserrat Light" w:cs="Arial"/>
          <w:color w:val="000000" w:themeColor="text1"/>
          <w:sz w:val="22"/>
          <w:szCs w:val="22"/>
        </w:rPr>
        <w:t xml:space="preserve"> para los pacientes mucho más amplia y mejoras muy importantes con el objetivo final de disminuir los tiempos de espera, mejorar la calidad y la oportunidad de la atención</w:t>
      </w:r>
      <w:r>
        <w:rPr>
          <w:rFonts w:ascii="Montserrat Light" w:eastAsia="Batang" w:hAnsi="Montserrat Light" w:cs="Arial"/>
          <w:color w:val="000000" w:themeColor="text1"/>
          <w:sz w:val="22"/>
          <w:szCs w:val="22"/>
        </w:rPr>
        <w:t>”.</w:t>
      </w:r>
    </w:p>
    <w:p w14:paraId="43C9AE55" w14:textId="77777777" w:rsidR="002C258E" w:rsidRDefault="002C258E" w:rsidP="002C258E">
      <w:pPr>
        <w:spacing w:line="240" w:lineRule="atLeast"/>
        <w:rPr>
          <w:rFonts w:ascii="Montserrat Light" w:eastAsia="Batang" w:hAnsi="Montserrat Light" w:cs="Arial"/>
          <w:sz w:val="22"/>
          <w:szCs w:val="22"/>
        </w:rPr>
      </w:pPr>
    </w:p>
    <w:p w14:paraId="16B65D30" w14:textId="379CA169" w:rsidR="00931A20" w:rsidRPr="00931A20" w:rsidRDefault="00F43FD4" w:rsidP="00931A20">
      <w:pPr>
        <w:spacing w:line="240" w:lineRule="atLeast"/>
        <w:jc w:val="both"/>
        <w:rPr>
          <w:rFonts w:ascii="Montserrat Light" w:eastAsia="Batang" w:hAnsi="Montserrat Light" w:cs="Arial"/>
          <w:sz w:val="22"/>
          <w:szCs w:val="22"/>
        </w:rPr>
      </w:pPr>
      <w:r>
        <w:rPr>
          <w:rFonts w:ascii="Montserrat Light" w:eastAsia="Batang" w:hAnsi="Montserrat Light" w:cs="Arial"/>
          <w:sz w:val="22"/>
          <w:szCs w:val="22"/>
        </w:rPr>
        <w:t>A</w:t>
      </w:r>
      <w:r w:rsidR="00931A20" w:rsidRPr="00931A20">
        <w:rPr>
          <w:rFonts w:ascii="Montserrat Light" w:eastAsia="Batang" w:hAnsi="Montserrat Light" w:cs="Arial"/>
          <w:sz w:val="22"/>
          <w:szCs w:val="22"/>
        </w:rPr>
        <w:t>gradeció al equipo de directivos de</w:t>
      </w:r>
      <w:r w:rsidR="00931A20">
        <w:rPr>
          <w:rFonts w:ascii="Montserrat Light" w:eastAsia="Batang" w:hAnsi="Montserrat Light" w:cs="Arial"/>
          <w:sz w:val="22"/>
          <w:szCs w:val="22"/>
        </w:rPr>
        <w:t xml:space="preserve"> la Unidad Médica de Alta Especialidad (UMAE)</w:t>
      </w:r>
      <w:r w:rsidR="00931A20" w:rsidRPr="00931A20">
        <w:rPr>
          <w:rFonts w:ascii="Montserrat Light" w:eastAsia="Batang" w:hAnsi="Montserrat Light" w:cs="Arial"/>
          <w:sz w:val="22"/>
          <w:szCs w:val="22"/>
        </w:rPr>
        <w:t xml:space="preserve"> y de la DPM </w:t>
      </w:r>
      <w:r w:rsidR="00931A20">
        <w:rPr>
          <w:rFonts w:ascii="Montserrat Light" w:eastAsia="Batang" w:hAnsi="Montserrat Light" w:cs="Arial"/>
          <w:sz w:val="22"/>
          <w:szCs w:val="22"/>
        </w:rPr>
        <w:t xml:space="preserve">por trabajar </w:t>
      </w:r>
      <w:r w:rsidR="00931A20" w:rsidRPr="00931A20">
        <w:rPr>
          <w:rFonts w:ascii="Montserrat Light" w:eastAsia="Batang" w:hAnsi="Montserrat Light" w:cs="Arial"/>
          <w:sz w:val="22"/>
          <w:szCs w:val="22"/>
        </w:rPr>
        <w:t xml:space="preserve">en las necesidades de las personas que tienen una condición de vulnerabilidad, como adultos mayores o aquellos pacientes que llegan con alguna discapacidad. “En este hospital hoy tenemos un modelo de atención donde se prioriza y privilegia la atención a estas personas”, </w:t>
      </w:r>
      <w:r w:rsidR="00931A20">
        <w:rPr>
          <w:rFonts w:ascii="Montserrat Light" w:eastAsia="Batang" w:hAnsi="Montserrat Light" w:cs="Arial"/>
          <w:sz w:val="22"/>
          <w:szCs w:val="22"/>
        </w:rPr>
        <w:t>afirm</w:t>
      </w:r>
      <w:r w:rsidR="00931A20" w:rsidRPr="00931A20">
        <w:rPr>
          <w:rFonts w:ascii="Montserrat Light" w:eastAsia="Batang" w:hAnsi="Montserrat Light" w:cs="Arial"/>
          <w:sz w:val="22"/>
          <w:szCs w:val="22"/>
        </w:rPr>
        <w:t>ó.</w:t>
      </w:r>
    </w:p>
    <w:p w14:paraId="6D21C06B" w14:textId="77777777" w:rsidR="00931A20" w:rsidRPr="00931A20" w:rsidRDefault="00931A20" w:rsidP="00931A20">
      <w:pPr>
        <w:spacing w:line="240" w:lineRule="atLeast"/>
        <w:jc w:val="both"/>
        <w:rPr>
          <w:rFonts w:ascii="Montserrat Light" w:eastAsia="Batang" w:hAnsi="Montserrat Light" w:cs="Arial"/>
          <w:sz w:val="22"/>
          <w:szCs w:val="22"/>
        </w:rPr>
      </w:pPr>
    </w:p>
    <w:p w14:paraId="453C2317" w14:textId="1994588D" w:rsidR="00931A20" w:rsidRDefault="00F43FD4" w:rsidP="00931A20">
      <w:pPr>
        <w:spacing w:line="240" w:lineRule="atLeast"/>
        <w:jc w:val="both"/>
        <w:rPr>
          <w:rFonts w:ascii="Montserrat Light" w:eastAsia="Batang" w:hAnsi="Montserrat Light" w:cs="Arial"/>
          <w:sz w:val="22"/>
          <w:szCs w:val="22"/>
        </w:rPr>
      </w:pPr>
      <w:r>
        <w:rPr>
          <w:rFonts w:ascii="Montserrat Light" w:eastAsia="Batang" w:hAnsi="Montserrat Light" w:cs="Arial"/>
          <w:sz w:val="22"/>
          <w:szCs w:val="22"/>
        </w:rPr>
        <w:t>En tanto,</w:t>
      </w:r>
      <w:r w:rsidR="00931A20" w:rsidRPr="00931A20">
        <w:rPr>
          <w:rFonts w:ascii="Montserrat Light" w:eastAsia="Batang" w:hAnsi="Montserrat Light" w:cs="Arial"/>
          <w:sz w:val="22"/>
          <w:szCs w:val="22"/>
        </w:rPr>
        <w:t xml:space="preserve"> el doctor Luis Esteban Hernández Salinas, jefe del Servicio de Urgencias de la UMAE</w:t>
      </w:r>
      <w:r w:rsidR="00931A20">
        <w:rPr>
          <w:rFonts w:ascii="Montserrat Light" w:eastAsia="Batang" w:hAnsi="Montserrat Light" w:cs="Arial"/>
          <w:sz w:val="22"/>
          <w:szCs w:val="22"/>
        </w:rPr>
        <w:t>,</w:t>
      </w:r>
      <w:r w:rsidR="00931A20" w:rsidRPr="00931A20">
        <w:rPr>
          <w:rFonts w:ascii="Montserrat Light" w:eastAsia="Batang" w:hAnsi="Montserrat Light" w:cs="Arial"/>
          <w:sz w:val="22"/>
          <w:szCs w:val="22"/>
        </w:rPr>
        <w:t xml:space="preserve"> comentó que se ha incrementado la capacidad médica en el área del </w:t>
      </w:r>
      <w:r>
        <w:rPr>
          <w:rFonts w:ascii="Montserrat Light" w:eastAsia="Batang" w:hAnsi="Montserrat Light" w:cs="Arial"/>
          <w:sz w:val="22"/>
          <w:szCs w:val="22"/>
        </w:rPr>
        <w:t>TRIAGE</w:t>
      </w:r>
      <w:r w:rsidR="00931A20" w:rsidRPr="00931A20">
        <w:rPr>
          <w:rFonts w:ascii="Montserrat Light" w:eastAsia="Batang" w:hAnsi="Montserrat Light" w:cs="Arial"/>
          <w:sz w:val="22"/>
          <w:szCs w:val="22"/>
        </w:rPr>
        <w:t xml:space="preserve"> para agilizar la valoración de los pacientes, se han disminuido los procesos administrativos en el área retirando aquellos que se duplicaban lo que les ha permitido disminuir el tiempo de atención de las y los pacientes.</w:t>
      </w:r>
    </w:p>
    <w:p w14:paraId="3C71D39A" w14:textId="77777777" w:rsidR="00931A20" w:rsidRDefault="00931A20" w:rsidP="00931A20">
      <w:pPr>
        <w:spacing w:line="240" w:lineRule="atLeast"/>
        <w:jc w:val="both"/>
        <w:rPr>
          <w:rFonts w:ascii="Montserrat Light" w:eastAsia="Batang" w:hAnsi="Montserrat Light" w:cs="Arial"/>
          <w:sz w:val="22"/>
          <w:szCs w:val="22"/>
        </w:rPr>
      </w:pPr>
    </w:p>
    <w:p w14:paraId="1BF06F4F" w14:textId="10B9B604" w:rsidR="000115E5" w:rsidRDefault="00317C2A" w:rsidP="00931A20">
      <w:pPr>
        <w:spacing w:line="240" w:lineRule="atLeast"/>
        <w:jc w:val="center"/>
      </w:pPr>
      <w:r>
        <w:rPr>
          <w:rFonts w:ascii="Montserrat Light" w:eastAsia="Batang" w:hAnsi="Montserrat Light" w:cs="Arial"/>
          <w:b/>
        </w:rPr>
        <w:t>-</w:t>
      </w:r>
      <w:r w:rsidRPr="00E468B2">
        <w:rPr>
          <w:rFonts w:ascii="Montserrat Light" w:eastAsia="Batang" w:hAnsi="Montserrat Light" w:cs="Arial"/>
          <w:b/>
        </w:rPr>
        <w:t>-- o0o ---</w:t>
      </w:r>
    </w:p>
    <w:sectPr w:rsidR="000115E5" w:rsidSect="00931A20">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996A" w14:textId="77777777" w:rsidR="000326D4" w:rsidRDefault="000326D4">
      <w:r>
        <w:separator/>
      </w:r>
    </w:p>
  </w:endnote>
  <w:endnote w:type="continuationSeparator" w:id="0">
    <w:p w14:paraId="7D9E4422" w14:textId="77777777" w:rsidR="000326D4" w:rsidRDefault="0003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690A" w14:textId="77777777" w:rsidR="004C01E7" w:rsidRDefault="0009169F" w:rsidP="004C01E7">
    <w:pPr>
      <w:pStyle w:val="Piedepgina"/>
      <w:ind w:left="-1276"/>
    </w:pPr>
    <w:r>
      <w:rPr>
        <w:noProof/>
        <w:lang w:eastAsia="es-MX"/>
      </w:rPr>
      <w:drawing>
        <wp:inline distT="0" distB="0" distL="0" distR="0" wp14:anchorId="65E0EE16" wp14:editId="011AACD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630A" w14:textId="77777777" w:rsidR="000326D4" w:rsidRDefault="000326D4">
      <w:r>
        <w:separator/>
      </w:r>
    </w:p>
  </w:footnote>
  <w:footnote w:type="continuationSeparator" w:id="0">
    <w:p w14:paraId="7EB742E8" w14:textId="77777777" w:rsidR="000326D4" w:rsidRDefault="0003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F2D0" w14:textId="77777777" w:rsidR="004C01E7" w:rsidRDefault="0009169F" w:rsidP="004C01E7">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57ECE902" wp14:editId="36B3E485">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658EB1" w14:textId="77777777" w:rsidR="004C01E7" w:rsidRPr="0085739C" w:rsidRDefault="0009169F" w:rsidP="004C01E7">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0E200D4C" w14:textId="77777777" w:rsidR="004C01E7" w:rsidRPr="00C0299D" w:rsidRDefault="00B11553" w:rsidP="004C01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CE902"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7658EB1" w14:textId="77777777" w:rsidR="004C01E7" w:rsidRPr="0085739C" w:rsidRDefault="0009169F" w:rsidP="004C01E7">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0E200D4C" w14:textId="77777777" w:rsidR="004C01E7" w:rsidRPr="00C0299D" w:rsidRDefault="00B11553" w:rsidP="004C01E7">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E528049" wp14:editId="2E102C50">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44502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59264" behindDoc="0" locked="0" layoutInCell="1" allowOverlap="1" wp14:anchorId="3D80D0F4" wp14:editId="11DCFCF5">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4646"/>
    <w:multiLevelType w:val="hybridMultilevel"/>
    <w:tmpl w:val="461E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5436282"/>
    <w:multiLevelType w:val="hybridMultilevel"/>
    <w:tmpl w:val="3B361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2A"/>
    <w:rsid w:val="000115E5"/>
    <w:rsid w:val="000326D4"/>
    <w:rsid w:val="0009169F"/>
    <w:rsid w:val="0027086D"/>
    <w:rsid w:val="002937E8"/>
    <w:rsid w:val="002A2B69"/>
    <w:rsid w:val="002C258E"/>
    <w:rsid w:val="00317C2A"/>
    <w:rsid w:val="00392061"/>
    <w:rsid w:val="00481335"/>
    <w:rsid w:val="004F0D7A"/>
    <w:rsid w:val="00596D69"/>
    <w:rsid w:val="006050A3"/>
    <w:rsid w:val="00624BE2"/>
    <w:rsid w:val="006E650A"/>
    <w:rsid w:val="006F61A1"/>
    <w:rsid w:val="007C51B8"/>
    <w:rsid w:val="007C6931"/>
    <w:rsid w:val="00806D02"/>
    <w:rsid w:val="00920428"/>
    <w:rsid w:val="00931A20"/>
    <w:rsid w:val="00937526"/>
    <w:rsid w:val="00A5179B"/>
    <w:rsid w:val="00AC7F19"/>
    <w:rsid w:val="00B11553"/>
    <w:rsid w:val="00C41F22"/>
    <w:rsid w:val="00CB1D8C"/>
    <w:rsid w:val="00CB24A9"/>
    <w:rsid w:val="00E04994"/>
    <w:rsid w:val="00E90F80"/>
    <w:rsid w:val="00EB18DD"/>
    <w:rsid w:val="00F43FD4"/>
    <w:rsid w:val="00FE1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F269"/>
  <w15:docId w15:val="{C5ECBCFC-0A9D-4B88-AF31-367557B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2A"/>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7C2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317C2A"/>
  </w:style>
  <w:style w:type="paragraph" w:styleId="Piedepgina">
    <w:name w:val="footer"/>
    <w:basedOn w:val="Normal"/>
    <w:link w:val="PiedepginaCar"/>
    <w:uiPriority w:val="99"/>
    <w:unhideWhenUsed/>
    <w:rsid w:val="00317C2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317C2A"/>
  </w:style>
  <w:style w:type="paragraph" w:styleId="Prrafodelista">
    <w:name w:val="List Paragraph"/>
    <w:basedOn w:val="Normal"/>
    <w:uiPriority w:val="34"/>
    <w:qFormat/>
    <w:rsid w:val="00317C2A"/>
    <w:pPr>
      <w:spacing w:after="160" w:line="259" w:lineRule="auto"/>
      <w:ind w:left="720"/>
      <w:contextualSpacing/>
    </w:pPr>
    <w:rPr>
      <w:rFonts w:eastAsiaTheme="minorHAnsi"/>
      <w:sz w:val="22"/>
      <w:szCs w:val="22"/>
      <w:lang w:val="es-MX"/>
    </w:rPr>
  </w:style>
  <w:style w:type="paragraph" w:styleId="Textodeglobo">
    <w:name w:val="Balloon Text"/>
    <w:basedOn w:val="Normal"/>
    <w:link w:val="TextodegloboCar"/>
    <w:uiPriority w:val="99"/>
    <w:semiHidden/>
    <w:unhideWhenUsed/>
    <w:rsid w:val="00317C2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7C2A"/>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Aleman</dc:creator>
  <cp:lastModifiedBy>Luz Maria Rico Jardon</cp:lastModifiedBy>
  <cp:revision>2</cp:revision>
  <cp:lastPrinted>2022-06-22T15:23:00Z</cp:lastPrinted>
  <dcterms:created xsi:type="dcterms:W3CDTF">2022-06-22T15:39:00Z</dcterms:created>
  <dcterms:modified xsi:type="dcterms:W3CDTF">2022-06-22T15:39:00Z</dcterms:modified>
</cp:coreProperties>
</file>