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93A5C" w14:textId="4368782F" w:rsidR="00CE083C" w:rsidRDefault="00CE083C" w:rsidP="00CE083C">
      <w:pPr>
        <w:spacing w:line="240" w:lineRule="atLeast"/>
        <w:jc w:val="right"/>
        <w:rPr>
          <w:rFonts w:ascii="Montserrat Light" w:eastAsia="Batang" w:hAnsi="Montserrat Light" w:cs="Arial"/>
        </w:rPr>
      </w:pPr>
      <w:r w:rsidRPr="00306170">
        <w:rPr>
          <w:rFonts w:ascii="Montserrat Light" w:eastAsia="Batang" w:hAnsi="Montserrat Light" w:cs="Arial"/>
        </w:rPr>
        <w:t>Ciudad de México,</w:t>
      </w:r>
      <w:r w:rsidR="00D855E8">
        <w:rPr>
          <w:rFonts w:ascii="Montserrat Light" w:eastAsia="Batang" w:hAnsi="Montserrat Light" w:cs="Arial"/>
        </w:rPr>
        <w:t xml:space="preserve"> </w:t>
      </w:r>
      <w:r w:rsidR="00082B92">
        <w:rPr>
          <w:rFonts w:ascii="Montserrat Light" w:eastAsia="Batang" w:hAnsi="Montserrat Light" w:cs="Arial"/>
        </w:rPr>
        <w:t>jueves 9</w:t>
      </w:r>
      <w:r w:rsidR="00C34629">
        <w:rPr>
          <w:rFonts w:ascii="Montserrat Light" w:eastAsia="Batang" w:hAnsi="Montserrat Light" w:cs="Arial"/>
        </w:rPr>
        <w:t xml:space="preserve"> de junio</w:t>
      </w:r>
      <w:r w:rsidRPr="00306170">
        <w:rPr>
          <w:rFonts w:ascii="Montserrat Light" w:eastAsia="Batang" w:hAnsi="Montserrat Light" w:cs="Arial"/>
        </w:rPr>
        <w:t xml:space="preserve"> de 2022</w:t>
      </w:r>
    </w:p>
    <w:p w14:paraId="339D5AEB" w14:textId="5875E802" w:rsidR="00F3368A" w:rsidRPr="004952D1" w:rsidRDefault="00F3368A" w:rsidP="00F3368A">
      <w:pPr>
        <w:jc w:val="right"/>
        <w:rPr>
          <w:rFonts w:ascii="Montserrat Light" w:hAnsi="Montserrat Light"/>
        </w:rPr>
      </w:pPr>
      <w:r w:rsidRPr="004952D1">
        <w:rPr>
          <w:rFonts w:ascii="Montserrat Light" w:hAnsi="Montserrat Light"/>
        </w:rPr>
        <w:t>No.</w:t>
      </w:r>
      <w:r>
        <w:rPr>
          <w:rFonts w:ascii="Montserrat Light" w:hAnsi="Montserrat Light"/>
        </w:rPr>
        <w:t xml:space="preserve"> </w:t>
      </w:r>
      <w:r w:rsidR="00546653">
        <w:rPr>
          <w:rFonts w:ascii="Montserrat Light" w:hAnsi="Montserrat Light"/>
        </w:rPr>
        <w:t>290</w:t>
      </w:r>
      <w:r w:rsidRPr="004952D1">
        <w:rPr>
          <w:rFonts w:ascii="Montserrat Light" w:hAnsi="Montserrat Light"/>
        </w:rPr>
        <w:t>/202</w:t>
      </w:r>
      <w:r>
        <w:rPr>
          <w:rFonts w:ascii="Montserrat Light" w:hAnsi="Montserrat Light"/>
        </w:rPr>
        <w:t>2</w:t>
      </w:r>
    </w:p>
    <w:p w14:paraId="12136C46" w14:textId="77777777" w:rsidR="00CE083C" w:rsidRDefault="00CE083C" w:rsidP="00CE083C">
      <w:pPr>
        <w:spacing w:line="240" w:lineRule="atLeast"/>
        <w:jc w:val="center"/>
        <w:rPr>
          <w:rFonts w:ascii="Montserrat Light" w:eastAsia="Batang" w:hAnsi="Montserrat Light" w:cs="Arial"/>
          <w:b/>
        </w:rPr>
      </w:pPr>
    </w:p>
    <w:p w14:paraId="0E2D8662" w14:textId="791085D1" w:rsidR="00CE083C" w:rsidRPr="00306170" w:rsidRDefault="001A72C3" w:rsidP="00CE083C">
      <w:pPr>
        <w:spacing w:line="240" w:lineRule="atLeast"/>
        <w:jc w:val="center"/>
        <w:rPr>
          <w:rFonts w:ascii="Montserrat Light" w:eastAsia="Batang" w:hAnsi="Montserrat Light" w:cs="Arial"/>
          <w:b/>
          <w:sz w:val="32"/>
        </w:rPr>
      </w:pPr>
      <w:r>
        <w:rPr>
          <w:rFonts w:ascii="Montserrat Light" w:eastAsia="Batang" w:hAnsi="Montserrat Light" w:cs="Arial"/>
          <w:b/>
          <w:sz w:val="32"/>
        </w:rPr>
        <w:t>BOLETÍN DE PRENSA</w:t>
      </w:r>
    </w:p>
    <w:p w14:paraId="038925FC" w14:textId="77777777" w:rsidR="00CE083C" w:rsidRDefault="00CE083C" w:rsidP="00CE083C">
      <w:pPr>
        <w:spacing w:line="240" w:lineRule="atLeast"/>
        <w:jc w:val="both"/>
        <w:rPr>
          <w:rFonts w:ascii="Montserrat Light" w:eastAsia="Batang" w:hAnsi="Montserrat Light" w:cs="Arial"/>
          <w:b/>
        </w:rPr>
      </w:pPr>
    </w:p>
    <w:p w14:paraId="30679689" w14:textId="096D5B75" w:rsidR="00EB3F24" w:rsidRPr="00627F2D" w:rsidRDefault="00AF2104" w:rsidP="00F70072">
      <w:pPr>
        <w:jc w:val="center"/>
        <w:rPr>
          <w:rFonts w:ascii="Montserrat Light" w:hAnsi="Montserrat Light"/>
          <w:b/>
          <w:sz w:val="28"/>
          <w:szCs w:val="28"/>
        </w:rPr>
      </w:pPr>
      <w:r>
        <w:rPr>
          <w:rFonts w:ascii="Montserrat Light" w:hAnsi="Montserrat Light"/>
          <w:b/>
          <w:sz w:val="28"/>
          <w:szCs w:val="28"/>
        </w:rPr>
        <w:t>A través de diversos mecanismos ofrece IMSS atención de excelencia a niñas y niños con cánce</w:t>
      </w:r>
      <w:r w:rsidR="00CB39AA">
        <w:rPr>
          <w:rFonts w:ascii="Montserrat Light" w:hAnsi="Montserrat Light"/>
          <w:b/>
          <w:sz w:val="28"/>
          <w:szCs w:val="28"/>
        </w:rPr>
        <w:t>r</w:t>
      </w:r>
    </w:p>
    <w:p w14:paraId="51257E40" w14:textId="77777777" w:rsidR="002A5A09" w:rsidRPr="00627F2D" w:rsidRDefault="002A5A09" w:rsidP="00F70072">
      <w:pPr>
        <w:jc w:val="center"/>
        <w:rPr>
          <w:rFonts w:ascii="Montserrat Light" w:hAnsi="Montserrat Light"/>
          <w:b/>
          <w:sz w:val="28"/>
          <w:szCs w:val="28"/>
        </w:rPr>
      </w:pPr>
    </w:p>
    <w:p w14:paraId="00BD69CA" w14:textId="3A496641" w:rsidR="00B01181" w:rsidRPr="008943B1" w:rsidRDefault="00BC5D45" w:rsidP="00133356">
      <w:pPr>
        <w:pStyle w:val="Prrafodelista"/>
        <w:numPr>
          <w:ilvl w:val="0"/>
          <w:numId w:val="8"/>
        </w:numPr>
        <w:tabs>
          <w:tab w:val="left" w:pos="5966"/>
        </w:tabs>
        <w:spacing w:line="240" w:lineRule="atLeast"/>
        <w:jc w:val="both"/>
        <w:rPr>
          <w:rFonts w:ascii="Montserrat Light" w:eastAsia="Batang" w:hAnsi="Montserrat Light"/>
        </w:rPr>
      </w:pPr>
      <w:r>
        <w:rPr>
          <w:rFonts w:ascii="Montserrat Light" w:eastAsia="Batang" w:hAnsi="Montserrat Light"/>
          <w:b/>
        </w:rPr>
        <w:t>L</w:t>
      </w:r>
      <w:r w:rsidRPr="00BC5D45">
        <w:rPr>
          <w:rFonts w:ascii="Montserrat Light" w:eastAsia="Batang" w:hAnsi="Montserrat Light"/>
          <w:b/>
        </w:rPr>
        <w:t>a</w:t>
      </w:r>
      <w:r w:rsidR="00955E09">
        <w:rPr>
          <w:rFonts w:ascii="Montserrat Light" w:eastAsia="Batang" w:hAnsi="Montserrat Light"/>
          <w:b/>
        </w:rPr>
        <w:t xml:space="preserve"> </w:t>
      </w:r>
      <w:r w:rsidR="004C6954">
        <w:rPr>
          <w:rFonts w:ascii="Montserrat Light" w:eastAsia="Batang" w:hAnsi="Montserrat Light"/>
          <w:b/>
        </w:rPr>
        <w:t>comunicación entre las áreas de abasto estatales y las representaciones del IMSS brinda una mayor cobertura y permite el pronto surtimiento de las claves.</w:t>
      </w:r>
    </w:p>
    <w:p w14:paraId="36BE8578" w14:textId="2AECC85D" w:rsidR="008943B1" w:rsidRDefault="008943B1" w:rsidP="00133356">
      <w:pPr>
        <w:pStyle w:val="Prrafodelista"/>
        <w:numPr>
          <w:ilvl w:val="0"/>
          <w:numId w:val="8"/>
        </w:numPr>
        <w:tabs>
          <w:tab w:val="left" w:pos="5966"/>
        </w:tabs>
        <w:spacing w:line="240" w:lineRule="atLeast"/>
        <w:jc w:val="both"/>
        <w:rPr>
          <w:rFonts w:ascii="Montserrat Light" w:eastAsia="Batang" w:hAnsi="Montserrat Light"/>
        </w:rPr>
      </w:pPr>
      <w:r>
        <w:rPr>
          <w:rFonts w:ascii="Montserrat Light" w:eastAsia="Batang" w:hAnsi="Montserrat Light"/>
          <w:b/>
        </w:rPr>
        <w:t>Se llevó a cabo la sesión 91 entre autoridades del IMSS</w:t>
      </w:r>
      <w:r w:rsidR="00A808A1">
        <w:rPr>
          <w:rFonts w:ascii="Montserrat Light" w:eastAsia="Batang" w:hAnsi="Montserrat Light"/>
          <w:b/>
        </w:rPr>
        <w:t>,</w:t>
      </w:r>
      <w:r>
        <w:rPr>
          <w:rFonts w:ascii="Montserrat Light" w:eastAsia="Batang" w:hAnsi="Montserrat Light"/>
          <w:b/>
        </w:rPr>
        <w:t xml:space="preserve"> y madres y padres de pacientes pediátricos oncológicos. </w:t>
      </w:r>
    </w:p>
    <w:p w14:paraId="3E7EC97E" w14:textId="2104CB2E" w:rsidR="004E0722" w:rsidRDefault="004E0722" w:rsidP="004E0722">
      <w:pPr>
        <w:tabs>
          <w:tab w:val="left" w:pos="5966"/>
        </w:tabs>
        <w:spacing w:line="240" w:lineRule="atLeast"/>
        <w:jc w:val="both"/>
        <w:rPr>
          <w:rFonts w:ascii="Montserrat Light" w:eastAsia="Batang" w:hAnsi="Montserrat Light"/>
        </w:rPr>
      </w:pPr>
    </w:p>
    <w:p w14:paraId="39A6E191" w14:textId="77777777" w:rsidR="00A808A1" w:rsidRPr="00E63546" w:rsidRDefault="00A808A1" w:rsidP="004E0722">
      <w:pPr>
        <w:tabs>
          <w:tab w:val="left" w:pos="5966"/>
        </w:tabs>
        <w:spacing w:line="240" w:lineRule="atLeast"/>
        <w:jc w:val="both"/>
        <w:rPr>
          <w:rFonts w:ascii="Montserrat Light" w:eastAsia="Batang" w:hAnsi="Montserrat Light"/>
          <w:sz w:val="22"/>
          <w:szCs w:val="22"/>
        </w:rPr>
      </w:pPr>
      <w:r w:rsidRPr="00E63546">
        <w:rPr>
          <w:rFonts w:ascii="Montserrat Light" w:eastAsia="Batang" w:hAnsi="Montserrat Light"/>
          <w:sz w:val="22"/>
          <w:szCs w:val="22"/>
        </w:rPr>
        <w:t xml:space="preserve">El Instituto Mexicano del Seguro Social (IMSS) brinda en sus instalaciones médicas atención de excelencia a niñas y niños con cáncer mediante tecnología de diagnóstico, </w:t>
      </w:r>
      <w:r w:rsidR="00AF2104" w:rsidRPr="00E63546">
        <w:rPr>
          <w:rFonts w:ascii="Montserrat Light" w:eastAsia="Batang" w:hAnsi="Montserrat Light"/>
          <w:sz w:val="22"/>
          <w:szCs w:val="22"/>
        </w:rPr>
        <w:t>capacitación continua al personal de Enfermería</w:t>
      </w:r>
      <w:r w:rsidRPr="00E63546">
        <w:rPr>
          <w:rFonts w:ascii="Montserrat Light" w:eastAsia="Batang" w:hAnsi="Montserrat Light"/>
          <w:sz w:val="22"/>
          <w:szCs w:val="22"/>
        </w:rPr>
        <w:t xml:space="preserve">, la disponibilidad </w:t>
      </w:r>
      <w:r w:rsidR="00955E09" w:rsidRPr="00E63546">
        <w:rPr>
          <w:rFonts w:ascii="Montserrat Light" w:eastAsia="Batang" w:hAnsi="Montserrat Light"/>
          <w:sz w:val="22"/>
          <w:szCs w:val="22"/>
        </w:rPr>
        <w:t>fármacos</w:t>
      </w:r>
      <w:r w:rsidRPr="00E63546">
        <w:rPr>
          <w:rFonts w:ascii="Montserrat Light" w:eastAsia="Batang" w:hAnsi="Montserrat Light"/>
          <w:sz w:val="22"/>
          <w:szCs w:val="22"/>
        </w:rPr>
        <w:t xml:space="preserve"> y e</w:t>
      </w:r>
      <w:r w:rsidR="00AF2104" w:rsidRPr="00E63546">
        <w:rPr>
          <w:rFonts w:ascii="Montserrat Light" w:eastAsia="Batang" w:hAnsi="Montserrat Light"/>
          <w:sz w:val="22"/>
          <w:szCs w:val="22"/>
        </w:rPr>
        <w:t>l manejo centrado en el paciente y la familia</w:t>
      </w:r>
      <w:r w:rsidRPr="00E63546">
        <w:rPr>
          <w:rFonts w:ascii="Montserrat Light" w:eastAsia="Batang" w:hAnsi="Montserrat Light"/>
          <w:sz w:val="22"/>
          <w:szCs w:val="22"/>
        </w:rPr>
        <w:t>.</w:t>
      </w:r>
    </w:p>
    <w:p w14:paraId="6CFA8715" w14:textId="77777777" w:rsidR="00A808A1" w:rsidRPr="00E63546" w:rsidRDefault="00A808A1" w:rsidP="004E0722">
      <w:pPr>
        <w:tabs>
          <w:tab w:val="left" w:pos="5966"/>
        </w:tabs>
        <w:spacing w:line="240" w:lineRule="atLeast"/>
        <w:jc w:val="both"/>
        <w:rPr>
          <w:rFonts w:ascii="Montserrat Light" w:eastAsia="Batang" w:hAnsi="Montserrat Light"/>
          <w:sz w:val="22"/>
          <w:szCs w:val="22"/>
        </w:rPr>
      </w:pPr>
    </w:p>
    <w:p w14:paraId="3C598ED5" w14:textId="2A61290D" w:rsidR="004E0722" w:rsidRPr="00E63546" w:rsidRDefault="00A808A1" w:rsidP="004E0722">
      <w:pPr>
        <w:tabs>
          <w:tab w:val="left" w:pos="5966"/>
        </w:tabs>
        <w:spacing w:line="240" w:lineRule="atLeast"/>
        <w:jc w:val="both"/>
        <w:rPr>
          <w:rFonts w:ascii="Montserrat Light" w:eastAsia="Batang" w:hAnsi="Montserrat Light"/>
          <w:sz w:val="22"/>
          <w:szCs w:val="22"/>
        </w:rPr>
      </w:pPr>
      <w:r w:rsidRPr="00E63546">
        <w:rPr>
          <w:rFonts w:ascii="Montserrat Light" w:eastAsia="Batang" w:hAnsi="Montserrat Light"/>
          <w:sz w:val="22"/>
          <w:szCs w:val="22"/>
        </w:rPr>
        <w:t>Durante la nonagésima primera entre autoridades del Seguro Social con madres</w:t>
      </w:r>
      <w:r w:rsidR="00E63546" w:rsidRPr="00E63546">
        <w:rPr>
          <w:rFonts w:ascii="Montserrat Light" w:eastAsia="Batang" w:hAnsi="Montserrat Light"/>
          <w:sz w:val="22"/>
          <w:szCs w:val="22"/>
        </w:rPr>
        <w:t xml:space="preserve"> y </w:t>
      </w:r>
      <w:r w:rsidRPr="00E63546">
        <w:rPr>
          <w:rFonts w:ascii="Montserrat Light" w:eastAsia="Batang" w:hAnsi="Montserrat Light"/>
          <w:sz w:val="22"/>
          <w:szCs w:val="22"/>
        </w:rPr>
        <w:t>padres de pacientes pediátricos oncológicos</w:t>
      </w:r>
      <w:r w:rsidR="00E63546" w:rsidRPr="00E63546">
        <w:rPr>
          <w:rFonts w:ascii="Montserrat Light" w:eastAsia="Batang" w:hAnsi="Montserrat Light"/>
          <w:sz w:val="22"/>
          <w:szCs w:val="22"/>
        </w:rPr>
        <w:t xml:space="preserve">, </w:t>
      </w:r>
      <w:r w:rsidR="004E0722" w:rsidRPr="00E63546">
        <w:rPr>
          <w:rFonts w:ascii="Montserrat Light" w:eastAsia="Batang" w:hAnsi="Montserrat Light"/>
          <w:sz w:val="22"/>
          <w:szCs w:val="22"/>
        </w:rPr>
        <w:t xml:space="preserve">el doctor Enrique López Aguilar, titular de la Coordinación de Atención Oncológica, señaló </w:t>
      </w:r>
      <w:r w:rsidR="00E63546" w:rsidRPr="00E63546">
        <w:rPr>
          <w:rFonts w:ascii="Montserrat Light" w:eastAsia="Batang" w:hAnsi="Montserrat Light"/>
          <w:sz w:val="22"/>
          <w:szCs w:val="22"/>
        </w:rPr>
        <w:t xml:space="preserve">que </w:t>
      </w:r>
      <w:r w:rsidR="00955E09" w:rsidRPr="00E63546">
        <w:rPr>
          <w:rFonts w:ascii="Montserrat Light" w:eastAsia="Batang" w:hAnsi="Montserrat Light"/>
          <w:sz w:val="22"/>
          <w:szCs w:val="22"/>
        </w:rPr>
        <w:t xml:space="preserve">la calidad en la atención del servicio </w:t>
      </w:r>
      <w:r w:rsidR="00E63546" w:rsidRPr="00E63546">
        <w:rPr>
          <w:rFonts w:ascii="Montserrat Light" w:eastAsia="Batang" w:hAnsi="Montserrat Light"/>
          <w:sz w:val="22"/>
          <w:szCs w:val="22"/>
        </w:rPr>
        <w:t>s</w:t>
      </w:r>
      <w:r w:rsidR="00955E09" w:rsidRPr="00E63546">
        <w:rPr>
          <w:rFonts w:ascii="Montserrat Light" w:eastAsia="Batang" w:hAnsi="Montserrat Light"/>
          <w:sz w:val="22"/>
          <w:szCs w:val="22"/>
        </w:rPr>
        <w:t xml:space="preserve">e basa en la comunicación permanente entre las representaciones del Instituto, las áreas de abasto y las observaciones </w:t>
      </w:r>
      <w:r w:rsidR="00E63546" w:rsidRPr="00E63546">
        <w:rPr>
          <w:rFonts w:ascii="Montserrat Light" w:eastAsia="Batang" w:hAnsi="Montserrat Light"/>
          <w:sz w:val="22"/>
          <w:szCs w:val="22"/>
        </w:rPr>
        <w:t xml:space="preserve">de los padres con </w:t>
      </w:r>
      <w:r w:rsidR="00955E09" w:rsidRPr="00E63546">
        <w:rPr>
          <w:rFonts w:ascii="Montserrat Light" w:eastAsia="Batang" w:hAnsi="Montserrat Light"/>
          <w:sz w:val="22"/>
          <w:szCs w:val="22"/>
        </w:rPr>
        <w:t xml:space="preserve">respecto a la suficiencia de claves. </w:t>
      </w:r>
    </w:p>
    <w:p w14:paraId="52C94A0F" w14:textId="77777777" w:rsidR="004E0722" w:rsidRPr="00E63546" w:rsidRDefault="004E0722" w:rsidP="004E0722">
      <w:pPr>
        <w:tabs>
          <w:tab w:val="left" w:pos="5966"/>
        </w:tabs>
        <w:spacing w:line="240" w:lineRule="atLeast"/>
        <w:jc w:val="both"/>
        <w:rPr>
          <w:rFonts w:ascii="Montserrat Light" w:eastAsia="Batang" w:hAnsi="Montserrat Light"/>
          <w:sz w:val="22"/>
          <w:szCs w:val="22"/>
        </w:rPr>
      </w:pPr>
    </w:p>
    <w:p w14:paraId="17315881" w14:textId="702F6FAE" w:rsidR="00955E09" w:rsidRPr="00E63546" w:rsidRDefault="004E0722" w:rsidP="00955E09">
      <w:pPr>
        <w:tabs>
          <w:tab w:val="left" w:pos="5966"/>
        </w:tabs>
        <w:spacing w:line="240" w:lineRule="atLeast"/>
        <w:jc w:val="both"/>
        <w:rPr>
          <w:rFonts w:ascii="Montserrat Light" w:eastAsia="Batang" w:hAnsi="Montserrat Light"/>
          <w:sz w:val="22"/>
          <w:szCs w:val="22"/>
        </w:rPr>
      </w:pPr>
      <w:r w:rsidRPr="00E63546">
        <w:rPr>
          <w:rFonts w:ascii="Montserrat Light" w:eastAsia="Batang" w:hAnsi="Montserrat Light"/>
          <w:sz w:val="22"/>
          <w:szCs w:val="22"/>
        </w:rPr>
        <w:t xml:space="preserve">En sesión virtual, </w:t>
      </w:r>
      <w:r w:rsidR="00955E09" w:rsidRPr="00E63546">
        <w:rPr>
          <w:rFonts w:ascii="Montserrat Light" w:eastAsia="Batang" w:hAnsi="Montserrat Light"/>
          <w:sz w:val="22"/>
          <w:szCs w:val="22"/>
        </w:rPr>
        <w:t xml:space="preserve">detalló que la atención personalizada de los pacientes pediátricos oncológicos da como resultado la homologación de protocolos, lo que ha permitido la planeación de quimioterapias y su puntual aplicación. </w:t>
      </w:r>
    </w:p>
    <w:p w14:paraId="2E355A92" w14:textId="77777777" w:rsidR="00955E09" w:rsidRPr="00E63546" w:rsidRDefault="00955E09" w:rsidP="00A309BA">
      <w:pPr>
        <w:tabs>
          <w:tab w:val="left" w:pos="5966"/>
        </w:tabs>
        <w:spacing w:line="240" w:lineRule="atLeast"/>
        <w:jc w:val="both"/>
        <w:rPr>
          <w:rFonts w:ascii="Montserrat Light" w:eastAsia="Batang" w:hAnsi="Montserrat Light"/>
          <w:sz w:val="22"/>
          <w:szCs w:val="22"/>
        </w:rPr>
      </w:pPr>
    </w:p>
    <w:p w14:paraId="15AC917C" w14:textId="6C70A379" w:rsidR="00A309BA" w:rsidRPr="00E63546" w:rsidRDefault="00955E09" w:rsidP="00A309BA">
      <w:pPr>
        <w:tabs>
          <w:tab w:val="left" w:pos="5966"/>
        </w:tabs>
        <w:spacing w:line="240" w:lineRule="atLeast"/>
        <w:jc w:val="both"/>
        <w:rPr>
          <w:rFonts w:ascii="Montserrat Light" w:eastAsia="Batang" w:hAnsi="Montserrat Light"/>
          <w:sz w:val="22"/>
          <w:szCs w:val="22"/>
        </w:rPr>
      </w:pPr>
      <w:r w:rsidRPr="00E63546">
        <w:rPr>
          <w:rFonts w:ascii="Montserrat Light" w:eastAsia="Batang" w:hAnsi="Montserrat Light"/>
          <w:sz w:val="22"/>
          <w:szCs w:val="22"/>
        </w:rPr>
        <w:t>E</w:t>
      </w:r>
      <w:r w:rsidR="00A309BA" w:rsidRPr="00E63546">
        <w:rPr>
          <w:rFonts w:ascii="Montserrat Light" w:eastAsia="Batang" w:hAnsi="Montserrat Light"/>
          <w:sz w:val="22"/>
          <w:szCs w:val="22"/>
        </w:rPr>
        <w:t>n cuanto a la medicación</w:t>
      </w:r>
      <w:r w:rsidR="00E63546" w:rsidRPr="00E63546">
        <w:rPr>
          <w:rFonts w:ascii="Montserrat Light" w:eastAsia="Batang" w:hAnsi="Montserrat Light"/>
          <w:sz w:val="22"/>
          <w:szCs w:val="22"/>
        </w:rPr>
        <w:t>,</w:t>
      </w:r>
      <w:r w:rsidR="00A309BA" w:rsidRPr="00E63546">
        <w:rPr>
          <w:rFonts w:ascii="Montserrat Light" w:eastAsia="Batang" w:hAnsi="Montserrat Light"/>
          <w:sz w:val="22"/>
          <w:szCs w:val="22"/>
        </w:rPr>
        <w:t xml:space="preserve"> puntualizó que se trabaja de manera coordinada con el personal médico y administrativo para notificar de manera oportuna al área correspondiente acerca de algún faltante para buscar alternativas.</w:t>
      </w:r>
    </w:p>
    <w:p w14:paraId="35200C4B" w14:textId="298458C9" w:rsidR="00A309BA" w:rsidRPr="00E63546" w:rsidRDefault="00A309BA" w:rsidP="00A309BA">
      <w:pPr>
        <w:tabs>
          <w:tab w:val="left" w:pos="5966"/>
        </w:tabs>
        <w:spacing w:line="240" w:lineRule="atLeast"/>
        <w:jc w:val="both"/>
        <w:rPr>
          <w:rFonts w:ascii="Montserrat Light" w:eastAsia="Batang" w:hAnsi="Montserrat Light"/>
          <w:sz w:val="22"/>
          <w:szCs w:val="22"/>
        </w:rPr>
      </w:pPr>
    </w:p>
    <w:p w14:paraId="6F43D7D7" w14:textId="5198DEB4" w:rsidR="004E0722" w:rsidRPr="00E63546" w:rsidRDefault="00A309BA" w:rsidP="004E0722">
      <w:pPr>
        <w:tabs>
          <w:tab w:val="left" w:pos="5966"/>
        </w:tabs>
        <w:spacing w:line="240" w:lineRule="atLeast"/>
        <w:jc w:val="both"/>
        <w:rPr>
          <w:rFonts w:ascii="Montserrat Light" w:eastAsia="Batang" w:hAnsi="Montserrat Light"/>
          <w:sz w:val="22"/>
          <w:szCs w:val="22"/>
        </w:rPr>
      </w:pPr>
      <w:r w:rsidRPr="00E63546">
        <w:rPr>
          <w:rFonts w:ascii="Montserrat Light" w:eastAsia="Batang" w:hAnsi="Montserrat Light"/>
          <w:sz w:val="22"/>
          <w:szCs w:val="22"/>
        </w:rPr>
        <w:t>Por otro lado, indicó que se revisa constantemente el abasto de medicamentos</w:t>
      </w:r>
      <w:r w:rsidR="00E63546" w:rsidRPr="00E63546">
        <w:rPr>
          <w:rFonts w:ascii="Montserrat Light" w:eastAsia="Batang" w:hAnsi="Montserrat Light"/>
          <w:sz w:val="22"/>
          <w:szCs w:val="22"/>
        </w:rPr>
        <w:t>, se cuenta c</w:t>
      </w:r>
      <w:r w:rsidRPr="00E63546">
        <w:rPr>
          <w:rFonts w:ascii="Montserrat Light" w:eastAsia="Batang" w:hAnsi="Montserrat Light"/>
          <w:sz w:val="22"/>
          <w:szCs w:val="22"/>
        </w:rPr>
        <w:t xml:space="preserve">on </w:t>
      </w:r>
      <w:r w:rsidR="00E63546" w:rsidRPr="00E63546">
        <w:rPr>
          <w:rFonts w:ascii="Montserrat Light" w:eastAsia="Batang" w:hAnsi="Montserrat Light"/>
          <w:sz w:val="22"/>
          <w:szCs w:val="22"/>
        </w:rPr>
        <w:t xml:space="preserve">el </w:t>
      </w:r>
      <w:r w:rsidRPr="00E63546">
        <w:rPr>
          <w:rFonts w:ascii="Montserrat Light" w:eastAsia="Batang" w:hAnsi="Montserrat Light"/>
          <w:sz w:val="22"/>
          <w:szCs w:val="22"/>
        </w:rPr>
        <w:t xml:space="preserve">apoyo del ChatBot </w:t>
      </w:r>
      <w:r w:rsidR="005B541F" w:rsidRPr="00E63546">
        <w:rPr>
          <w:rFonts w:ascii="Montserrat Light" w:eastAsia="Batang" w:hAnsi="Montserrat Light"/>
          <w:sz w:val="22"/>
          <w:szCs w:val="22"/>
        </w:rPr>
        <w:t xml:space="preserve">y </w:t>
      </w:r>
      <w:r w:rsidR="00E63546" w:rsidRPr="00E63546">
        <w:rPr>
          <w:rFonts w:ascii="Montserrat Light" w:eastAsia="Batang" w:hAnsi="Montserrat Light"/>
          <w:sz w:val="22"/>
          <w:szCs w:val="22"/>
        </w:rPr>
        <w:t xml:space="preserve">otros </w:t>
      </w:r>
      <w:r w:rsidR="005B541F" w:rsidRPr="00E63546">
        <w:rPr>
          <w:rFonts w:ascii="Montserrat Light" w:eastAsia="Batang" w:hAnsi="Montserrat Light"/>
          <w:sz w:val="22"/>
          <w:szCs w:val="22"/>
        </w:rPr>
        <w:t>canales de comunicación entre autoridades y</w:t>
      </w:r>
      <w:r w:rsidR="00E63546" w:rsidRPr="00E63546">
        <w:rPr>
          <w:rFonts w:ascii="Montserrat Light" w:eastAsia="Batang" w:hAnsi="Montserrat Light"/>
          <w:sz w:val="22"/>
          <w:szCs w:val="22"/>
        </w:rPr>
        <w:t xml:space="preserve"> familiares </w:t>
      </w:r>
      <w:r w:rsidRPr="00E63546">
        <w:rPr>
          <w:rFonts w:ascii="Montserrat Light" w:eastAsia="Batang" w:hAnsi="Montserrat Light"/>
          <w:sz w:val="22"/>
          <w:szCs w:val="22"/>
        </w:rPr>
        <w:t xml:space="preserve">se tiene un mayor tiro de precisión en la estrategia ONCOCREAN. </w:t>
      </w:r>
    </w:p>
    <w:p w14:paraId="1AF212F5" w14:textId="77777777" w:rsidR="004E0722" w:rsidRPr="00E63546" w:rsidRDefault="004E0722" w:rsidP="004E0722">
      <w:pPr>
        <w:tabs>
          <w:tab w:val="left" w:pos="5966"/>
        </w:tabs>
        <w:spacing w:line="240" w:lineRule="atLeast"/>
        <w:jc w:val="both"/>
        <w:rPr>
          <w:rFonts w:ascii="Montserrat Light" w:eastAsia="Batang" w:hAnsi="Montserrat Light"/>
          <w:sz w:val="22"/>
          <w:szCs w:val="22"/>
        </w:rPr>
      </w:pPr>
    </w:p>
    <w:p w14:paraId="53CDFFDE" w14:textId="3EFF43D6" w:rsidR="004E0722" w:rsidRPr="00E63546" w:rsidRDefault="004E0722" w:rsidP="004E0722">
      <w:pPr>
        <w:tabs>
          <w:tab w:val="left" w:pos="5966"/>
        </w:tabs>
        <w:spacing w:line="240" w:lineRule="atLeast"/>
        <w:jc w:val="both"/>
        <w:rPr>
          <w:rFonts w:ascii="Montserrat Light" w:eastAsia="Batang" w:hAnsi="Montserrat Light"/>
          <w:sz w:val="22"/>
          <w:szCs w:val="22"/>
        </w:rPr>
      </w:pPr>
      <w:r w:rsidRPr="00E63546">
        <w:rPr>
          <w:rFonts w:ascii="Montserrat Light" w:eastAsia="Batang" w:hAnsi="Montserrat Light"/>
          <w:sz w:val="22"/>
          <w:szCs w:val="22"/>
        </w:rPr>
        <w:t xml:space="preserve">Por otra parte, Isaac Mejía Montes de Oca, jefe de la División de Servicios Digitales y de Información para el Cuidado Digital de la Salud, </w:t>
      </w:r>
      <w:r w:rsidR="00C34629" w:rsidRPr="00E63546">
        <w:rPr>
          <w:rFonts w:ascii="Montserrat Light" w:eastAsia="Batang" w:hAnsi="Montserrat Light"/>
          <w:sz w:val="22"/>
          <w:szCs w:val="22"/>
        </w:rPr>
        <w:t>detalló que el registro de pacientes oncológicos en la plataforma asciende a 9 mil 301 personas</w:t>
      </w:r>
      <w:r w:rsidRPr="00E63546">
        <w:rPr>
          <w:rFonts w:ascii="Montserrat Light" w:eastAsia="Batang" w:hAnsi="Montserrat Light"/>
          <w:sz w:val="22"/>
          <w:szCs w:val="22"/>
        </w:rPr>
        <w:t>, de los cuales el 40 por ciento son pediátricos y 60 adultos, mismos que son atendidos en 62 hospitales del IMSS, 15 Unidades Médicas de Alta Especialidad (UMAE) y 47 de Segundo Nivel.</w:t>
      </w:r>
    </w:p>
    <w:p w14:paraId="20DDD0B3" w14:textId="77777777" w:rsidR="004E0722" w:rsidRPr="00E63546" w:rsidRDefault="004E0722" w:rsidP="004E0722">
      <w:pPr>
        <w:tabs>
          <w:tab w:val="left" w:pos="5966"/>
        </w:tabs>
        <w:spacing w:line="240" w:lineRule="atLeast"/>
        <w:jc w:val="both"/>
        <w:rPr>
          <w:rFonts w:ascii="Montserrat Light" w:eastAsia="Batang" w:hAnsi="Montserrat Light"/>
          <w:sz w:val="22"/>
          <w:szCs w:val="22"/>
        </w:rPr>
      </w:pPr>
    </w:p>
    <w:p w14:paraId="789C2FD3" w14:textId="468C8154" w:rsidR="004E0722" w:rsidRPr="00E63546" w:rsidRDefault="004E0722" w:rsidP="004E0722">
      <w:pPr>
        <w:tabs>
          <w:tab w:val="left" w:pos="5966"/>
        </w:tabs>
        <w:spacing w:line="240" w:lineRule="atLeast"/>
        <w:jc w:val="both"/>
        <w:rPr>
          <w:rFonts w:ascii="Montserrat Light" w:eastAsia="Batang" w:hAnsi="Montserrat Light"/>
          <w:sz w:val="22"/>
          <w:szCs w:val="22"/>
        </w:rPr>
      </w:pPr>
      <w:r w:rsidRPr="00E63546">
        <w:rPr>
          <w:rFonts w:ascii="Montserrat Light" w:eastAsia="Batang" w:hAnsi="Montserrat Light"/>
          <w:sz w:val="22"/>
          <w:szCs w:val="22"/>
        </w:rPr>
        <w:lastRenderedPageBreak/>
        <w:t xml:space="preserve">Durante la reunión </w:t>
      </w:r>
      <w:r w:rsidR="00C34629" w:rsidRPr="00E63546">
        <w:rPr>
          <w:rFonts w:ascii="Montserrat Light" w:eastAsia="Batang" w:hAnsi="Montserrat Light"/>
          <w:sz w:val="22"/>
          <w:szCs w:val="22"/>
        </w:rPr>
        <w:t>91</w:t>
      </w:r>
      <w:r w:rsidRPr="00E63546">
        <w:rPr>
          <w:rFonts w:ascii="Montserrat Light" w:eastAsia="Batang" w:hAnsi="Montserrat Light"/>
          <w:sz w:val="22"/>
          <w:szCs w:val="22"/>
        </w:rPr>
        <w:t xml:space="preserve"> de trabajo, se acordó dar seguimiento a </w:t>
      </w:r>
      <w:r w:rsidR="00955E09" w:rsidRPr="00E63546">
        <w:rPr>
          <w:rFonts w:ascii="Montserrat Light" w:eastAsia="Batang" w:hAnsi="Montserrat Light"/>
          <w:sz w:val="22"/>
          <w:szCs w:val="22"/>
        </w:rPr>
        <w:t xml:space="preserve">la asignación de camas en el </w:t>
      </w:r>
      <w:r w:rsidR="00E63546" w:rsidRPr="00E63546">
        <w:rPr>
          <w:rFonts w:ascii="Montserrat Light" w:eastAsia="Batang" w:hAnsi="Montserrat Light"/>
          <w:sz w:val="22"/>
          <w:szCs w:val="22"/>
        </w:rPr>
        <w:t>H</w:t>
      </w:r>
      <w:r w:rsidR="00955E09" w:rsidRPr="00E63546">
        <w:rPr>
          <w:rFonts w:ascii="Montserrat Light" w:eastAsia="Batang" w:hAnsi="Montserrat Light"/>
          <w:sz w:val="22"/>
          <w:szCs w:val="22"/>
        </w:rPr>
        <w:t>ospital</w:t>
      </w:r>
      <w:r w:rsidR="00E63546" w:rsidRPr="00E63546">
        <w:rPr>
          <w:rFonts w:ascii="Montserrat Light" w:eastAsia="Batang" w:hAnsi="Montserrat Light"/>
          <w:sz w:val="22"/>
          <w:szCs w:val="22"/>
        </w:rPr>
        <w:t xml:space="preserve"> General del</w:t>
      </w:r>
      <w:r w:rsidR="00955E09" w:rsidRPr="00E63546">
        <w:rPr>
          <w:rFonts w:ascii="Montserrat Light" w:eastAsia="Batang" w:hAnsi="Montserrat Light"/>
          <w:sz w:val="22"/>
          <w:szCs w:val="22"/>
        </w:rPr>
        <w:t xml:space="preserve"> Centro Médico Nacional (CMN) La Raza, así como al reporte de abasto de dos claves a nivel nacional y la dinámica de traslado de un paciente pediátrico al CMN Siglo XXI.</w:t>
      </w:r>
    </w:p>
    <w:p w14:paraId="1AE3B8D3" w14:textId="77777777" w:rsidR="004E0722" w:rsidRPr="00E63546" w:rsidRDefault="004E0722" w:rsidP="004E0722">
      <w:pPr>
        <w:tabs>
          <w:tab w:val="left" w:pos="5966"/>
        </w:tabs>
        <w:spacing w:line="240" w:lineRule="atLeast"/>
        <w:jc w:val="both"/>
        <w:rPr>
          <w:rFonts w:ascii="Montserrat Light" w:eastAsia="Batang" w:hAnsi="Montserrat Light"/>
          <w:sz w:val="22"/>
          <w:szCs w:val="22"/>
        </w:rPr>
      </w:pPr>
    </w:p>
    <w:p w14:paraId="2D364434" w14:textId="60261A6B" w:rsidR="004E0722" w:rsidRPr="00E63546" w:rsidRDefault="004E0722" w:rsidP="004E0722">
      <w:pPr>
        <w:tabs>
          <w:tab w:val="left" w:pos="5966"/>
        </w:tabs>
        <w:spacing w:line="240" w:lineRule="atLeast"/>
        <w:jc w:val="both"/>
        <w:rPr>
          <w:rFonts w:ascii="Montserrat Light" w:eastAsia="Batang" w:hAnsi="Montserrat Light"/>
          <w:sz w:val="22"/>
          <w:szCs w:val="22"/>
        </w:rPr>
      </w:pPr>
      <w:r w:rsidRPr="00E63546">
        <w:rPr>
          <w:rFonts w:ascii="Montserrat Light" w:eastAsia="Batang" w:hAnsi="Montserrat Light"/>
          <w:sz w:val="22"/>
          <w:szCs w:val="22"/>
        </w:rPr>
        <w:t xml:space="preserve">Por parte del IMSS asistieron </w:t>
      </w:r>
      <w:r w:rsidR="00955E09" w:rsidRPr="00E63546">
        <w:rPr>
          <w:rFonts w:ascii="Montserrat Light" w:eastAsia="Batang" w:hAnsi="Montserrat Light"/>
          <w:sz w:val="22"/>
          <w:szCs w:val="22"/>
        </w:rPr>
        <w:t xml:space="preserve">el doctor Carlos Quezada Sánchez, jefe de la Oficina de Control; </w:t>
      </w:r>
      <w:r w:rsidRPr="00E63546">
        <w:rPr>
          <w:rFonts w:ascii="Montserrat Light" w:eastAsia="Batang" w:hAnsi="Montserrat Light"/>
          <w:sz w:val="22"/>
          <w:szCs w:val="22"/>
        </w:rPr>
        <w:t>Borsalino González Andrade, director de Administración; doctor Saúl Armando Herrera Belmares, coordinador de Programas Médicos; doctor Carlos Quezada Sánchez, jefe de Oficina de Control; Marcela Velázquez Bolio, coordinadora de Operación con la Sociedad Civil y Organismos Autónomos; Fabiana Maribel Zepeda Arias, coordinadora Técnica de Enfermería; Jorge de Anda García, titular de la Coordinación de Control de Abasto; Karina del Rocío Sarmiento Castellanos, coordinadora Técnica de Planeación del Abasto; José Luis Velasco Ruiz, titular de la División de Supervisión y Control de Abasto; Óscar Reyes Miguel, coordinador de Servicios Digitales y de Información para la Salud y Administrativos.</w:t>
      </w:r>
    </w:p>
    <w:p w14:paraId="15E358A8" w14:textId="77777777" w:rsidR="004E0722" w:rsidRPr="00E63546" w:rsidRDefault="004E0722" w:rsidP="004E0722">
      <w:pPr>
        <w:tabs>
          <w:tab w:val="left" w:pos="5966"/>
        </w:tabs>
        <w:spacing w:line="240" w:lineRule="atLeast"/>
        <w:jc w:val="both"/>
        <w:rPr>
          <w:rFonts w:ascii="Montserrat Light" w:eastAsia="Batang" w:hAnsi="Montserrat Light"/>
          <w:sz w:val="22"/>
          <w:szCs w:val="22"/>
        </w:rPr>
      </w:pPr>
    </w:p>
    <w:p w14:paraId="4DCCEFBC" w14:textId="6634E112" w:rsidR="004E0722" w:rsidRPr="00E63546" w:rsidRDefault="004E0722" w:rsidP="004E0722">
      <w:pPr>
        <w:tabs>
          <w:tab w:val="left" w:pos="5966"/>
        </w:tabs>
        <w:spacing w:line="240" w:lineRule="atLeast"/>
        <w:jc w:val="both"/>
        <w:rPr>
          <w:rFonts w:ascii="Montserrat Light" w:eastAsia="Batang" w:hAnsi="Montserrat Light"/>
          <w:sz w:val="22"/>
          <w:szCs w:val="22"/>
        </w:rPr>
      </w:pPr>
      <w:r w:rsidRPr="00E63546">
        <w:rPr>
          <w:rFonts w:ascii="Montserrat Light" w:eastAsia="Batang" w:hAnsi="Montserrat Light"/>
          <w:sz w:val="22"/>
          <w:szCs w:val="22"/>
        </w:rPr>
        <w:t xml:space="preserve">Además, Iaso Ponce de León González, jefe de División de Seguimiento con la Sociedad Civil; Shadai Sánchez Osorio, coordinador de Contabilidad y Trámite de Erogaciones; Mauricio José González Almeida, encargado del Despacho de la División de Trámite de Erogaciones; José Antonio Villagrana Rebollar, coordinación de Contabilidad y Trámite de Erogaciones; Miguel Ángel López Díaz, de la división de Trámite de Erogaciones; doctora Rocío Cárdenas Navarrete, directora del Hospital de Pediatría del CMN Siglo XXI; Graciela Martínez Velasco, directora de Enfermería del Hospital de Pediatría CMN Siglo XXI; doctor Guillermo Careaga Reyna, director del Hospital General CMN La Raza; y autoridades de las Oficinas de Representación de Aguascalientes, Puebla, Tamaulipas, Tijuana, San Luis Potosí, Sinaloa, Veracruz Sur, Quintana Roo y Yucatán, </w:t>
      </w:r>
    </w:p>
    <w:p w14:paraId="4A15DCCF" w14:textId="77777777" w:rsidR="004E0722" w:rsidRPr="00E63546" w:rsidRDefault="004E0722" w:rsidP="004E0722">
      <w:pPr>
        <w:tabs>
          <w:tab w:val="left" w:pos="5966"/>
        </w:tabs>
        <w:spacing w:line="240" w:lineRule="atLeast"/>
        <w:jc w:val="both"/>
        <w:rPr>
          <w:rFonts w:ascii="Montserrat Light" w:eastAsia="Batang" w:hAnsi="Montserrat Light"/>
          <w:sz w:val="22"/>
          <w:szCs w:val="22"/>
        </w:rPr>
      </w:pPr>
    </w:p>
    <w:p w14:paraId="498986E5" w14:textId="77777777" w:rsidR="00E63546" w:rsidRDefault="004E0722" w:rsidP="00E63546">
      <w:pPr>
        <w:tabs>
          <w:tab w:val="left" w:pos="5966"/>
        </w:tabs>
        <w:spacing w:line="240" w:lineRule="atLeast"/>
        <w:jc w:val="both"/>
        <w:rPr>
          <w:rFonts w:ascii="Montserrat Light" w:eastAsia="Batang" w:hAnsi="Montserrat Light"/>
          <w:sz w:val="22"/>
          <w:szCs w:val="22"/>
        </w:rPr>
      </w:pPr>
      <w:r w:rsidRPr="00E63546">
        <w:rPr>
          <w:rFonts w:ascii="Montserrat Light" w:eastAsia="Batang" w:hAnsi="Montserrat Light"/>
          <w:sz w:val="22"/>
          <w:szCs w:val="22"/>
        </w:rPr>
        <w:t>Por parte de padres de pacientes pediátricos oncológicos, estuvieron las señoras Dulce, María, Adriana, Alicia, Alma, Ana, Anabelle, Araceli Almanza, Araceli Merlos, Blanca, Brenda, Claudia, Cruz, Deysi, Elvira, Estrella, Graciela, Hilda, Jessica, Judith, Kate, Kimberly, Lidia, María de los Ángeles, María Elena, María Rubio, Marisela, Mónica, Noely, Pamela, Raquel, Rebeca, Reyna, Rocío, Selene, Tania Janeth, Tania Santos, Thalía, Yeni, Yolanda García y Yolanda Martínez; y los señores Mario, Daniel, Elías, Joaquín, Nicolás, Paconio y Rafael.</w:t>
      </w:r>
    </w:p>
    <w:p w14:paraId="38DCEC34" w14:textId="77777777" w:rsidR="00E63546" w:rsidRDefault="00E63546" w:rsidP="00E63546">
      <w:pPr>
        <w:tabs>
          <w:tab w:val="left" w:pos="5966"/>
        </w:tabs>
        <w:spacing w:line="240" w:lineRule="atLeast"/>
        <w:jc w:val="both"/>
        <w:rPr>
          <w:rFonts w:ascii="Montserrat Light" w:eastAsia="Batang" w:hAnsi="Montserrat Light"/>
          <w:sz w:val="22"/>
          <w:szCs w:val="22"/>
        </w:rPr>
      </w:pPr>
    </w:p>
    <w:p w14:paraId="7E6AB2A7" w14:textId="3C08CE3E" w:rsidR="0085739C" w:rsidRPr="00CE083C" w:rsidRDefault="00CE083C" w:rsidP="00E63546">
      <w:pPr>
        <w:tabs>
          <w:tab w:val="left" w:pos="5966"/>
        </w:tabs>
        <w:spacing w:line="240" w:lineRule="atLeast"/>
        <w:jc w:val="center"/>
      </w:pPr>
      <w:r w:rsidRPr="00874D53">
        <w:rPr>
          <w:rFonts w:ascii="Montserrat Light" w:eastAsia="Batang" w:hAnsi="Montserrat Light" w:cs="Arial"/>
          <w:b/>
        </w:rPr>
        <w:t>---o0o---</w:t>
      </w:r>
    </w:p>
    <w:sectPr w:rsidR="0085739C" w:rsidRPr="00CE083C" w:rsidSect="00CC1EB4">
      <w:headerReference w:type="default" r:id="rId11"/>
      <w:footerReference w:type="default" r:id="rId12"/>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79277" w14:textId="77777777" w:rsidR="00102434" w:rsidRDefault="00102434" w:rsidP="00984A99">
      <w:r>
        <w:separator/>
      </w:r>
    </w:p>
  </w:endnote>
  <w:endnote w:type="continuationSeparator" w:id="0">
    <w:p w14:paraId="31341BAB" w14:textId="77777777" w:rsidR="00102434" w:rsidRDefault="00102434"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Light">
    <w:altName w:val="Calibri"/>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2000020F" w:usb1="00000003" w:usb2="00000000" w:usb3="00000000" w:csb0="00000197" w:csb1="00000000"/>
  </w:font>
  <w:font w:name="Montserrat Medium">
    <w:altName w:val="Times New Roman"/>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3A188E1B" w:rsidR="009A3077" w:rsidRDefault="009A3077"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10FD7" w14:textId="77777777" w:rsidR="00102434" w:rsidRDefault="00102434" w:rsidP="00984A99">
      <w:r>
        <w:separator/>
      </w:r>
    </w:p>
  </w:footnote>
  <w:footnote w:type="continuationSeparator" w:id="0">
    <w:p w14:paraId="2DFDFF2F" w14:textId="77777777" w:rsidR="00102434" w:rsidRDefault="00102434"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2E88A276" w:rsidR="009A3077" w:rsidRDefault="009A3077"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9A3077" w:rsidRPr="0085739C" w:rsidRDefault="009A3077"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9A3077" w:rsidRPr="00C0299D" w:rsidRDefault="009A3077"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C6AFD"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230E1BE3" w14:textId="09EF9005" w:rsidR="009A3077" w:rsidRPr="0085739C" w:rsidRDefault="009A3077"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9A3077" w:rsidRPr="00C0299D" w:rsidRDefault="009A3077"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38EB00CD"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" strokecolor="#ddd8c2 [2894]" strokeweight="1.5pt"/>
          </w:pict>
        </mc:Fallback>
      </mc:AlternateContent>
    </w:r>
    <w:r>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E0373C"/>
    <w:multiLevelType w:val="hybridMultilevel"/>
    <w:tmpl w:val="7728D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A34257"/>
    <w:multiLevelType w:val="hybridMultilevel"/>
    <w:tmpl w:val="7E807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CE21AAB"/>
    <w:multiLevelType w:val="hybridMultilevel"/>
    <w:tmpl w:val="A290F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EEC4ED6"/>
    <w:multiLevelType w:val="hybridMultilevel"/>
    <w:tmpl w:val="A93CDDC8"/>
    <w:lvl w:ilvl="0" w:tplc="8DF8F432">
      <w:numFmt w:val="bullet"/>
      <w:lvlText w:val="-"/>
      <w:lvlJc w:val="left"/>
      <w:pPr>
        <w:ind w:left="720" w:hanging="360"/>
      </w:pPr>
      <w:rPr>
        <w:rFonts w:ascii="Montserrat Light" w:eastAsia="Batang" w:hAnsi="Montserrat Ligh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D0C76F7"/>
    <w:multiLevelType w:val="hybridMultilevel"/>
    <w:tmpl w:val="5694E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8"/>
  </w:num>
  <w:num w:numId="6">
    <w:abstractNumId w:val="4"/>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99"/>
    <w:rsid w:val="000120DF"/>
    <w:rsid w:val="00025794"/>
    <w:rsid w:val="00031B42"/>
    <w:rsid w:val="000547A7"/>
    <w:rsid w:val="00073407"/>
    <w:rsid w:val="00082B92"/>
    <w:rsid w:val="00092D3E"/>
    <w:rsid w:val="00095562"/>
    <w:rsid w:val="000A1F59"/>
    <w:rsid w:val="000A4B34"/>
    <w:rsid w:val="000D31E3"/>
    <w:rsid w:val="000D7830"/>
    <w:rsid w:val="000F6D75"/>
    <w:rsid w:val="00101B9E"/>
    <w:rsid w:val="00102434"/>
    <w:rsid w:val="00102472"/>
    <w:rsid w:val="00116297"/>
    <w:rsid w:val="00117072"/>
    <w:rsid w:val="001216F5"/>
    <w:rsid w:val="00133356"/>
    <w:rsid w:val="00134167"/>
    <w:rsid w:val="00136980"/>
    <w:rsid w:val="00161B35"/>
    <w:rsid w:val="00170F07"/>
    <w:rsid w:val="00173F73"/>
    <w:rsid w:val="0017773D"/>
    <w:rsid w:val="001A72C3"/>
    <w:rsid w:val="001B06E8"/>
    <w:rsid w:val="001B4E55"/>
    <w:rsid w:val="001C3B91"/>
    <w:rsid w:val="001C3BA0"/>
    <w:rsid w:val="001D45E6"/>
    <w:rsid w:val="00201CC3"/>
    <w:rsid w:val="002022BC"/>
    <w:rsid w:val="00212B06"/>
    <w:rsid w:val="00213C3B"/>
    <w:rsid w:val="00222E58"/>
    <w:rsid w:val="002344EC"/>
    <w:rsid w:val="0024152E"/>
    <w:rsid w:val="00253115"/>
    <w:rsid w:val="002A5A09"/>
    <w:rsid w:val="002D09B9"/>
    <w:rsid w:val="00301A0E"/>
    <w:rsid w:val="00313CCC"/>
    <w:rsid w:val="00315AAC"/>
    <w:rsid w:val="00323BD2"/>
    <w:rsid w:val="003309BE"/>
    <w:rsid w:val="00365F3B"/>
    <w:rsid w:val="003663A3"/>
    <w:rsid w:val="003800EB"/>
    <w:rsid w:val="00392C2D"/>
    <w:rsid w:val="003D5417"/>
    <w:rsid w:val="003D5F8F"/>
    <w:rsid w:val="003F3DAE"/>
    <w:rsid w:val="003F50AB"/>
    <w:rsid w:val="003F7AD1"/>
    <w:rsid w:val="00404DBC"/>
    <w:rsid w:val="00413094"/>
    <w:rsid w:val="00420FF2"/>
    <w:rsid w:val="00421AC3"/>
    <w:rsid w:val="00436CB4"/>
    <w:rsid w:val="00447ADC"/>
    <w:rsid w:val="00452E5E"/>
    <w:rsid w:val="00467062"/>
    <w:rsid w:val="00480944"/>
    <w:rsid w:val="00492F1E"/>
    <w:rsid w:val="004A2217"/>
    <w:rsid w:val="004A4328"/>
    <w:rsid w:val="004C096E"/>
    <w:rsid w:val="004C3123"/>
    <w:rsid w:val="004C6954"/>
    <w:rsid w:val="004E0722"/>
    <w:rsid w:val="004F6150"/>
    <w:rsid w:val="005007CC"/>
    <w:rsid w:val="005026EB"/>
    <w:rsid w:val="00520381"/>
    <w:rsid w:val="00546653"/>
    <w:rsid w:val="00552D7F"/>
    <w:rsid w:val="0056489B"/>
    <w:rsid w:val="00570363"/>
    <w:rsid w:val="00574CC1"/>
    <w:rsid w:val="005832DF"/>
    <w:rsid w:val="00594C3E"/>
    <w:rsid w:val="005950B0"/>
    <w:rsid w:val="005A0D54"/>
    <w:rsid w:val="005B541F"/>
    <w:rsid w:val="005B5D38"/>
    <w:rsid w:val="005D2364"/>
    <w:rsid w:val="005E0CBD"/>
    <w:rsid w:val="005F6742"/>
    <w:rsid w:val="005F7946"/>
    <w:rsid w:val="00606BA6"/>
    <w:rsid w:val="00613061"/>
    <w:rsid w:val="00620721"/>
    <w:rsid w:val="0062400C"/>
    <w:rsid w:val="00627F2D"/>
    <w:rsid w:val="006337F0"/>
    <w:rsid w:val="00670426"/>
    <w:rsid w:val="00670A4E"/>
    <w:rsid w:val="006922A2"/>
    <w:rsid w:val="00696F4F"/>
    <w:rsid w:val="006A7A6D"/>
    <w:rsid w:val="006B1FBB"/>
    <w:rsid w:val="006C1856"/>
    <w:rsid w:val="006C2855"/>
    <w:rsid w:val="006D1CA2"/>
    <w:rsid w:val="00700D78"/>
    <w:rsid w:val="00705EF9"/>
    <w:rsid w:val="00706951"/>
    <w:rsid w:val="00706B00"/>
    <w:rsid w:val="00740508"/>
    <w:rsid w:val="00740C39"/>
    <w:rsid w:val="00746D65"/>
    <w:rsid w:val="00746F36"/>
    <w:rsid w:val="0075075F"/>
    <w:rsid w:val="007539B2"/>
    <w:rsid w:val="00753E78"/>
    <w:rsid w:val="0076798C"/>
    <w:rsid w:val="007734B4"/>
    <w:rsid w:val="00780738"/>
    <w:rsid w:val="007A5C1B"/>
    <w:rsid w:val="007B3E21"/>
    <w:rsid w:val="007C0A97"/>
    <w:rsid w:val="007E2104"/>
    <w:rsid w:val="007F3293"/>
    <w:rsid w:val="00833F55"/>
    <w:rsid w:val="00836F40"/>
    <w:rsid w:val="00854545"/>
    <w:rsid w:val="00854E39"/>
    <w:rsid w:val="0085739C"/>
    <w:rsid w:val="008619FD"/>
    <w:rsid w:val="008943B1"/>
    <w:rsid w:val="00896A32"/>
    <w:rsid w:val="008A5F8D"/>
    <w:rsid w:val="008B0930"/>
    <w:rsid w:val="008B35F2"/>
    <w:rsid w:val="008C0E11"/>
    <w:rsid w:val="008D1BBB"/>
    <w:rsid w:val="008D254E"/>
    <w:rsid w:val="009046C7"/>
    <w:rsid w:val="009075A9"/>
    <w:rsid w:val="00911725"/>
    <w:rsid w:val="009128FE"/>
    <w:rsid w:val="009134E7"/>
    <w:rsid w:val="009165F5"/>
    <w:rsid w:val="00934404"/>
    <w:rsid w:val="00955BA8"/>
    <w:rsid w:val="00955E09"/>
    <w:rsid w:val="00957F1D"/>
    <w:rsid w:val="00974D7C"/>
    <w:rsid w:val="00976C62"/>
    <w:rsid w:val="00976F6C"/>
    <w:rsid w:val="00980437"/>
    <w:rsid w:val="0098372D"/>
    <w:rsid w:val="009842BE"/>
    <w:rsid w:val="00984A99"/>
    <w:rsid w:val="009A2B42"/>
    <w:rsid w:val="009A2EF7"/>
    <w:rsid w:val="009A3077"/>
    <w:rsid w:val="009C5B21"/>
    <w:rsid w:val="009D0F24"/>
    <w:rsid w:val="009F1919"/>
    <w:rsid w:val="009F7EDC"/>
    <w:rsid w:val="00A002DA"/>
    <w:rsid w:val="00A01420"/>
    <w:rsid w:val="00A24B0C"/>
    <w:rsid w:val="00A309BA"/>
    <w:rsid w:val="00A3322D"/>
    <w:rsid w:val="00A356E5"/>
    <w:rsid w:val="00A36835"/>
    <w:rsid w:val="00A42DA2"/>
    <w:rsid w:val="00A46CAC"/>
    <w:rsid w:val="00A52A2C"/>
    <w:rsid w:val="00A564C4"/>
    <w:rsid w:val="00A6652A"/>
    <w:rsid w:val="00A808A1"/>
    <w:rsid w:val="00A85A5D"/>
    <w:rsid w:val="00AB43BB"/>
    <w:rsid w:val="00AD0775"/>
    <w:rsid w:val="00AD2EFA"/>
    <w:rsid w:val="00AD3302"/>
    <w:rsid w:val="00AE7683"/>
    <w:rsid w:val="00AF2104"/>
    <w:rsid w:val="00AF2C15"/>
    <w:rsid w:val="00AF3D90"/>
    <w:rsid w:val="00B01181"/>
    <w:rsid w:val="00B02A37"/>
    <w:rsid w:val="00B07C09"/>
    <w:rsid w:val="00B12748"/>
    <w:rsid w:val="00B21DE2"/>
    <w:rsid w:val="00B26078"/>
    <w:rsid w:val="00B37196"/>
    <w:rsid w:val="00B53B8C"/>
    <w:rsid w:val="00B57A46"/>
    <w:rsid w:val="00B846C5"/>
    <w:rsid w:val="00B96FEA"/>
    <w:rsid w:val="00BA322B"/>
    <w:rsid w:val="00BA3537"/>
    <w:rsid w:val="00BA6CB5"/>
    <w:rsid w:val="00BC56CC"/>
    <w:rsid w:val="00BC5D45"/>
    <w:rsid w:val="00BC6047"/>
    <w:rsid w:val="00BE7230"/>
    <w:rsid w:val="00BF1BF1"/>
    <w:rsid w:val="00C0036F"/>
    <w:rsid w:val="00C02B9D"/>
    <w:rsid w:val="00C16114"/>
    <w:rsid w:val="00C240CC"/>
    <w:rsid w:val="00C33C2D"/>
    <w:rsid w:val="00C34629"/>
    <w:rsid w:val="00C73CDE"/>
    <w:rsid w:val="00C814E1"/>
    <w:rsid w:val="00C838AD"/>
    <w:rsid w:val="00C96A31"/>
    <w:rsid w:val="00CA14A6"/>
    <w:rsid w:val="00CB2C39"/>
    <w:rsid w:val="00CB39AA"/>
    <w:rsid w:val="00CC1EB4"/>
    <w:rsid w:val="00CE0313"/>
    <w:rsid w:val="00CE083C"/>
    <w:rsid w:val="00CE76E2"/>
    <w:rsid w:val="00CF3B6D"/>
    <w:rsid w:val="00D11840"/>
    <w:rsid w:val="00D24BEB"/>
    <w:rsid w:val="00D44587"/>
    <w:rsid w:val="00D758F6"/>
    <w:rsid w:val="00D77525"/>
    <w:rsid w:val="00D855E8"/>
    <w:rsid w:val="00D85F5F"/>
    <w:rsid w:val="00DB2515"/>
    <w:rsid w:val="00DB75A7"/>
    <w:rsid w:val="00DC24D3"/>
    <w:rsid w:val="00DD0587"/>
    <w:rsid w:val="00DD161D"/>
    <w:rsid w:val="00DD2F9F"/>
    <w:rsid w:val="00DE571C"/>
    <w:rsid w:val="00DF168E"/>
    <w:rsid w:val="00E0162F"/>
    <w:rsid w:val="00E0331B"/>
    <w:rsid w:val="00E034C4"/>
    <w:rsid w:val="00E16AFE"/>
    <w:rsid w:val="00E17316"/>
    <w:rsid w:val="00E2177E"/>
    <w:rsid w:val="00E30333"/>
    <w:rsid w:val="00E31798"/>
    <w:rsid w:val="00E40851"/>
    <w:rsid w:val="00E53148"/>
    <w:rsid w:val="00E5340A"/>
    <w:rsid w:val="00E56360"/>
    <w:rsid w:val="00E63546"/>
    <w:rsid w:val="00E72F91"/>
    <w:rsid w:val="00E84379"/>
    <w:rsid w:val="00E87CC7"/>
    <w:rsid w:val="00E93A57"/>
    <w:rsid w:val="00EA1E1B"/>
    <w:rsid w:val="00EB3F24"/>
    <w:rsid w:val="00EC4EF1"/>
    <w:rsid w:val="00EC5A78"/>
    <w:rsid w:val="00ED190E"/>
    <w:rsid w:val="00ED3A68"/>
    <w:rsid w:val="00F02900"/>
    <w:rsid w:val="00F12687"/>
    <w:rsid w:val="00F2342F"/>
    <w:rsid w:val="00F3368A"/>
    <w:rsid w:val="00F44F3C"/>
    <w:rsid w:val="00F6777B"/>
    <w:rsid w:val="00F70072"/>
    <w:rsid w:val="00F76F14"/>
    <w:rsid w:val="00F830BF"/>
    <w:rsid w:val="00F962FC"/>
    <w:rsid w:val="00FA45D3"/>
    <w:rsid w:val="00FB5337"/>
    <w:rsid w:val="00FC3196"/>
    <w:rsid w:val="00FC7510"/>
    <w:rsid w:val="00FD7BD1"/>
    <w:rsid w:val="00FE0DCB"/>
    <w:rsid w:val="00FE4E58"/>
    <w:rsid w:val="00FE6BF0"/>
    <w:rsid w:val="00FF4C8C"/>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F279F02"/>
  <w15:docId w15:val="{9A7C5AB2-8841-4EA9-A0FF-2B666CEB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CE083C"/>
  </w:style>
  <w:style w:type="character" w:styleId="Hipervnculo">
    <w:name w:val="Hyperlink"/>
    <w:basedOn w:val="Fuentedeprrafopredeter"/>
    <w:uiPriority w:val="99"/>
    <w:unhideWhenUsed/>
    <w:rsid w:val="009842BE"/>
    <w:rPr>
      <w:color w:val="0000FF" w:themeColor="hyperlink"/>
      <w:u w:val="single"/>
    </w:rPr>
  </w:style>
  <w:style w:type="paragraph" w:styleId="Sinespaciado">
    <w:name w:val="No Spacing"/>
    <w:uiPriority w:val="1"/>
    <w:qFormat/>
    <w:rsid w:val="00EC5A78"/>
    <w:pPr>
      <w:spacing w:after="0" w:line="240" w:lineRule="auto"/>
    </w:pPr>
    <w:rPr>
      <w:rFonts w:ascii="Montserrat" w:eastAsia="Montserrat" w:hAnsi="Montserrat" w:cs="Montserrat"/>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245847233">
      <w:bodyDiv w:val="1"/>
      <w:marLeft w:val="0"/>
      <w:marRight w:val="0"/>
      <w:marTop w:val="0"/>
      <w:marBottom w:val="0"/>
      <w:divBdr>
        <w:top w:val="none" w:sz="0" w:space="0" w:color="auto"/>
        <w:left w:val="none" w:sz="0" w:space="0" w:color="auto"/>
        <w:bottom w:val="none" w:sz="0" w:space="0" w:color="auto"/>
        <w:right w:val="none" w:sz="0" w:space="0" w:color="auto"/>
      </w:divBdr>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126581993">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BCA5EAE-196A-4DCD-AF5A-D4327168FA2C}">
  <ds:schemaRefs>
    <ds:schemaRef ds:uri="http://schemas.openxmlformats.org/officeDocument/2006/bibliography"/>
  </ds:schemaRefs>
</ds:datastoreItem>
</file>

<file path=customXml/itemProps3.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4.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4030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dc:creator>
  <cp:lastModifiedBy>Luz Maria Rico Jardon</cp:lastModifiedBy>
  <cp:revision>2</cp:revision>
  <cp:lastPrinted>2022-05-18T23:05:00Z</cp:lastPrinted>
  <dcterms:created xsi:type="dcterms:W3CDTF">2022-06-09T15:59:00Z</dcterms:created>
  <dcterms:modified xsi:type="dcterms:W3CDTF">2022-06-09T15:59:00Z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