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41" w:rsidRDefault="009C1841" w:rsidP="009C184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9C1841" w:rsidRDefault="009C1841" w:rsidP="009C184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Ciudad de México, viernes 9 abril de 2021.</w:t>
      </w:r>
    </w:p>
    <w:p w:rsidR="009C1841" w:rsidRDefault="009C1841" w:rsidP="009C184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No. 148/2021.</w:t>
      </w:r>
    </w:p>
    <w:p w:rsidR="009C1841" w:rsidRDefault="009C1841" w:rsidP="009C184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9C1841" w:rsidRDefault="009C1841" w:rsidP="009C1841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9C1841" w:rsidRPr="008A494A" w:rsidRDefault="009C1841" w:rsidP="009C1841">
      <w:pPr>
        <w:tabs>
          <w:tab w:val="left" w:pos="3210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p w:rsidR="00A9507C" w:rsidRDefault="00744BB6" w:rsidP="00A9507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Gobierno federal i</w:t>
      </w:r>
      <w:r w:rsidR="008A494A">
        <w:rPr>
          <w:rFonts w:ascii="Montserrat Light" w:eastAsia="Batang" w:hAnsi="Montserrat Light" w:cs="Arial"/>
          <w:b/>
          <w:sz w:val="28"/>
          <w:szCs w:val="28"/>
        </w:rPr>
        <w:t xml:space="preserve">nforman sobre </w:t>
      </w:r>
      <w:r w:rsidR="00A9507C">
        <w:rPr>
          <w:rFonts w:ascii="Montserrat Light" w:eastAsia="Batang" w:hAnsi="Montserrat Light" w:cs="Arial"/>
          <w:b/>
          <w:sz w:val="28"/>
          <w:szCs w:val="28"/>
        </w:rPr>
        <w:t>p</w:t>
      </w:r>
      <w:r w:rsidR="00A9507C" w:rsidRPr="00A9507C">
        <w:rPr>
          <w:rFonts w:ascii="Montserrat Light" w:eastAsia="Batang" w:hAnsi="Montserrat Light" w:cs="Arial"/>
          <w:b/>
          <w:sz w:val="28"/>
          <w:szCs w:val="28"/>
        </w:rPr>
        <w:t>lan de apoyo a deudos de fallecidos por</w:t>
      </w:r>
      <w:r w:rsidR="00A9507C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A9507C" w:rsidRPr="00A9507C">
        <w:rPr>
          <w:rFonts w:ascii="Montserrat Light" w:eastAsia="Batang" w:hAnsi="Montserrat Light" w:cs="Arial"/>
          <w:b/>
          <w:sz w:val="28"/>
          <w:szCs w:val="28"/>
        </w:rPr>
        <w:t>COVID-19</w:t>
      </w:r>
    </w:p>
    <w:p w:rsidR="009C1841" w:rsidRDefault="009C1841" w:rsidP="009C1841">
      <w:pPr>
        <w:spacing w:after="0" w:line="240" w:lineRule="atLeast"/>
        <w:rPr>
          <w:rFonts w:ascii="Montserrat Light" w:eastAsia="Batang" w:hAnsi="Montserrat Light" w:cs="Arial"/>
          <w:b/>
          <w:sz w:val="28"/>
          <w:szCs w:val="28"/>
        </w:rPr>
      </w:pPr>
    </w:p>
    <w:p w:rsidR="009C1841" w:rsidRPr="00E755B2" w:rsidRDefault="009C1841" w:rsidP="009C184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E755B2">
        <w:rPr>
          <w:rFonts w:ascii="Montserrat Light" w:eastAsia="Batang" w:hAnsi="Montserrat Light"/>
          <w:b/>
        </w:rPr>
        <w:t>El Sistema Nacional para el Desarrollo Integral de la Familia es el organismo encargado de generar los apoyos.</w:t>
      </w:r>
    </w:p>
    <w:p w:rsidR="009C1841" w:rsidRPr="00B275FA" w:rsidRDefault="00B203C9" w:rsidP="009C184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Al </w:t>
      </w:r>
      <w:r w:rsidR="00B275FA" w:rsidRPr="00B275FA">
        <w:rPr>
          <w:rFonts w:ascii="Montserrat Light" w:eastAsia="Batang" w:hAnsi="Montserrat Light"/>
          <w:b/>
        </w:rPr>
        <w:t>8 de abril del año en curso se han recibido 233 mil 736 solicitudes</w:t>
      </w:r>
      <w:r w:rsidR="009C1841" w:rsidRPr="00B275FA">
        <w:rPr>
          <w:rFonts w:ascii="Montserrat Light" w:eastAsia="Batang" w:hAnsi="Montserrat Light"/>
          <w:b/>
        </w:rPr>
        <w:t>.</w:t>
      </w:r>
    </w:p>
    <w:p w:rsidR="009C1841" w:rsidRPr="00266777" w:rsidRDefault="009C1841" w:rsidP="009C1841">
      <w:pPr>
        <w:pStyle w:val="Prrafodelista"/>
        <w:spacing w:after="0" w:line="240" w:lineRule="atLeast"/>
        <w:jc w:val="both"/>
        <w:rPr>
          <w:rFonts w:ascii="Montserrat Light" w:eastAsia="Batang" w:hAnsi="Montserrat Light"/>
        </w:rPr>
      </w:pPr>
    </w:p>
    <w:p w:rsidR="008A494A" w:rsidRPr="00AE78D2" w:rsidRDefault="00851617" w:rsidP="009C18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E78D2">
        <w:rPr>
          <w:rFonts w:ascii="Montserrat Light" w:eastAsia="Batang" w:hAnsi="Montserrat Light" w:cs="Arial"/>
          <w:sz w:val="24"/>
          <w:szCs w:val="24"/>
        </w:rPr>
        <w:t>A</w:t>
      </w:r>
      <w:r w:rsidR="008A494A" w:rsidRPr="00AE78D2">
        <w:rPr>
          <w:rFonts w:ascii="Montserrat Light" w:eastAsia="Batang" w:hAnsi="Montserrat Light" w:cs="Arial"/>
          <w:sz w:val="24"/>
          <w:szCs w:val="24"/>
        </w:rPr>
        <w:t xml:space="preserve"> través d</w:t>
      </w:r>
      <w:r w:rsidR="009C1841" w:rsidRPr="00AE78D2">
        <w:rPr>
          <w:rFonts w:ascii="Montserrat Light" w:eastAsia="Batang" w:hAnsi="Montserrat Light" w:cs="Arial"/>
          <w:sz w:val="24"/>
          <w:szCs w:val="24"/>
        </w:rPr>
        <w:t xml:space="preserve">el portal de Internet </w:t>
      </w:r>
      <w:hyperlink r:id="rId8" w:history="1">
        <w:r w:rsidR="009C1841" w:rsidRPr="00AE78D2">
          <w:rPr>
            <w:rStyle w:val="Hipervnculo"/>
            <w:rFonts w:ascii="Montserrat Light" w:eastAsia="Batang" w:hAnsi="Montserrat Light" w:cs="Arial"/>
            <w:sz w:val="24"/>
            <w:szCs w:val="24"/>
          </w:rPr>
          <w:t>www.deudoscovid.gob.mx</w:t>
        </w:r>
      </w:hyperlink>
      <w:r w:rsidR="009C1841" w:rsidRPr="00AE78D2">
        <w:rPr>
          <w:rFonts w:ascii="Montserrat Light" w:eastAsia="Batang" w:hAnsi="Montserrat Light" w:cs="Arial"/>
          <w:sz w:val="24"/>
          <w:szCs w:val="24"/>
        </w:rPr>
        <w:t xml:space="preserve"> se</w:t>
      </w:r>
      <w:r w:rsidR="008A494A" w:rsidRPr="00AE78D2">
        <w:rPr>
          <w:rFonts w:ascii="Montserrat Light" w:eastAsia="Batang" w:hAnsi="Montserrat Light" w:cs="Arial"/>
          <w:sz w:val="24"/>
          <w:szCs w:val="24"/>
        </w:rPr>
        <w:t xml:space="preserve"> continúa con el proceso de registro y verificación de documentos para brindar </w:t>
      </w:r>
      <w:r w:rsidR="00112B93">
        <w:rPr>
          <w:rFonts w:ascii="Montserrat Light" w:eastAsia="Batang" w:hAnsi="Montserrat Light" w:cs="Arial"/>
          <w:sz w:val="24"/>
          <w:szCs w:val="24"/>
        </w:rPr>
        <w:t xml:space="preserve">ayuda de gastos funerarios mediante el </w:t>
      </w:r>
      <w:r w:rsidR="00112B93" w:rsidRPr="00112B93">
        <w:rPr>
          <w:rFonts w:ascii="Montserrat Light" w:eastAsia="Batang" w:hAnsi="Montserrat Light" w:cs="Arial"/>
          <w:sz w:val="24"/>
          <w:szCs w:val="24"/>
        </w:rPr>
        <w:t>plan de apoyo a deudos de fallecidos por COVID-19</w:t>
      </w:r>
      <w:r w:rsidR="00112B93">
        <w:rPr>
          <w:rFonts w:ascii="Montserrat Light" w:eastAsia="Batang" w:hAnsi="Montserrat Light" w:cs="Arial"/>
          <w:sz w:val="24"/>
          <w:szCs w:val="24"/>
        </w:rPr>
        <w:t xml:space="preserve"> del gobierno federal.</w:t>
      </w:r>
    </w:p>
    <w:p w:rsidR="008A494A" w:rsidRPr="00AE78D2" w:rsidRDefault="008A494A" w:rsidP="009C18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494A" w:rsidRPr="00AE78D2" w:rsidRDefault="008A494A" w:rsidP="00744BB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E78D2">
        <w:rPr>
          <w:rFonts w:ascii="Montserrat Light" w:eastAsia="Batang" w:hAnsi="Montserrat Light" w:cs="Arial"/>
          <w:sz w:val="24"/>
          <w:szCs w:val="24"/>
        </w:rPr>
        <w:t xml:space="preserve">Durante la conferencia de prensa matutina del presidente Andrés Manuel López Obrador, </w:t>
      </w:r>
      <w:r w:rsidR="00744BB6" w:rsidRPr="00AE78D2">
        <w:rPr>
          <w:rFonts w:ascii="Montserrat Light" w:eastAsia="Batang" w:hAnsi="Montserrat Light" w:cs="Arial"/>
          <w:sz w:val="24"/>
          <w:szCs w:val="24"/>
        </w:rPr>
        <w:t xml:space="preserve">el director general del Instituto Mexicano del Seguro Social (IMSS), Zoé Robledo, </w:t>
      </w:r>
      <w:r w:rsidRPr="00AE78D2">
        <w:rPr>
          <w:rFonts w:ascii="Montserrat Light" w:eastAsia="Batang" w:hAnsi="Montserrat Light" w:cs="Arial"/>
          <w:sz w:val="24"/>
          <w:szCs w:val="24"/>
        </w:rPr>
        <w:t xml:space="preserve">aclaró que el Sistema Nacional para el Desarrollo Integral de la Familia es el organismo encargado de generar los apoyos y en todas </w:t>
      </w:r>
      <w:r w:rsidR="00BF01B0" w:rsidRPr="00AE78D2"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Pr="00AE78D2">
        <w:rPr>
          <w:rFonts w:ascii="Montserrat Light" w:eastAsia="Batang" w:hAnsi="Montserrat Light" w:cs="Arial"/>
          <w:sz w:val="24"/>
          <w:szCs w:val="24"/>
        </w:rPr>
        <w:t xml:space="preserve">solicitudes se verifican los documentos sobre el motivo del deceso y </w:t>
      </w:r>
      <w:r w:rsidR="00357CEE" w:rsidRPr="00AE78D2">
        <w:rPr>
          <w:rFonts w:ascii="Montserrat Light" w:eastAsia="Batang" w:hAnsi="Montserrat Light" w:cs="Arial"/>
          <w:sz w:val="24"/>
          <w:szCs w:val="24"/>
        </w:rPr>
        <w:t xml:space="preserve">se confirma </w:t>
      </w:r>
      <w:r w:rsidRPr="00AE78D2">
        <w:rPr>
          <w:rFonts w:ascii="Montserrat Light" w:eastAsia="Batang" w:hAnsi="Montserrat Light" w:cs="Arial"/>
          <w:sz w:val="24"/>
          <w:szCs w:val="24"/>
        </w:rPr>
        <w:t>el parentesco de la persona.</w:t>
      </w:r>
    </w:p>
    <w:p w:rsidR="008A494A" w:rsidRPr="00AE78D2" w:rsidRDefault="008A494A" w:rsidP="008A494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494A" w:rsidRPr="00AE78D2" w:rsidRDefault="008A494A" w:rsidP="008A494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E78D2">
        <w:rPr>
          <w:rFonts w:ascii="Montserrat Light" w:eastAsia="Batang" w:hAnsi="Montserrat Light" w:cs="Arial"/>
          <w:sz w:val="24"/>
          <w:szCs w:val="24"/>
        </w:rPr>
        <w:t>Zoé Robledo indicó que los familiares que estén interesados en registrarse tienen de plazo un año a partir de la defunción de su familiar a causa de COVID-19.</w:t>
      </w:r>
    </w:p>
    <w:p w:rsidR="008A494A" w:rsidRPr="00AE78D2" w:rsidRDefault="008A494A" w:rsidP="008A494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44BB6" w:rsidRPr="00AE78D2" w:rsidRDefault="00744BB6" w:rsidP="00744BB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E78D2">
        <w:rPr>
          <w:rFonts w:ascii="Montserrat Light" w:eastAsia="Batang" w:hAnsi="Montserrat Light" w:cs="Arial"/>
          <w:sz w:val="24"/>
          <w:szCs w:val="24"/>
        </w:rPr>
        <w:t xml:space="preserve">Refirió que al 8 de abril del año en curso se han recibido 233 mil 736 solicitudes, de las cuales 96 mil 484 fueron aprobadas y </w:t>
      </w:r>
      <w:r w:rsidRPr="00AE78D2">
        <w:rPr>
          <w:rFonts w:ascii="Montserrat Light" w:hAnsi="Montserrat Light"/>
          <w:sz w:val="24"/>
          <w:szCs w:val="24"/>
        </w:rPr>
        <w:t>24 mil 449 están en proceso de revisión</w:t>
      </w:r>
      <w:r w:rsidRPr="00AE78D2">
        <w:rPr>
          <w:rFonts w:ascii="Montserrat Light" w:eastAsia="Batang" w:hAnsi="Montserrat Light" w:cs="Arial"/>
          <w:sz w:val="24"/>
          <w:szCs w:val="24"/>
        </w:rPr>
        <w:t>. Cada apoyo consta de 11 mil 460 pesos.</w:t>
      </w:r>
    </w:p>
    <w:p w:rsidR="00744BB6" w:rsidRPr="00AE78D2" w:rsidRDefault="00744BB6" w:rsidP="008A494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494A" w:rsidRPr="00AE78D2" w:rsidRDefault="008B2F77" w:rsidP="008A494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Señaló</w:t>
      </w:r>
      <w:bookmarkStart w:id="0" w:name="_GoBack"/>
      <w:bookmarkEnd w:id="0"/>
      <w:r w:rsidR="008A494A" w:rsidRPr="00AE78D2">
        <w:rPr>
          <w:rFonts w:ascii="Montserrat Light" w:eastAsia="Batang" w:hAnsi="Montserrat Light" w:cs="Arial"/>
          <w:sz w:val="24"/>
          <w:szCs w:val="24"/>
        </w:rPr>
        <w:t xml:space="preserve"> que todos los estados tienen beneficiarios que ya han recibido </w:t>
      </w:r>
      <w:r w:rsidR="00476E1A" w:rsidRPr="00AE78D2">
        <w:rPr>
          <w:rFonts w:ascii="Montserrat Light" w:eastAsia="Batang" w:hAnsi="Montserrat Light" w:cs="Arial"/>
          <w:sz w:val="24"/>
          <w:szCs w:val="24"/>
        </w:rPr>
        <w:t>ayuda para gastos funerarios</w:t>
      </w:r>
      <w:r w:rsidR="008A494A" w:rsidRPr="00AE78D2">
        <w:rPr>
          <w:rFonts w:ascii="Montserrat Light" w:eastAsia="Batang" w:hAnsi="Montserrat Light" w:cs="Arial"/>
          <w:sz w:val="24"/>
          <w:szCs w:val="24"/>
        </w:rPr>
        <w:t>, los cinco con más solicitudes son: Estado de México, Ciudad de México, Veracruz, Nuevo León y Jalisco.</w:t>
      </w:r>
    </w:p>
    <w:p w:rsidR="008A494A" w:rsidRPr="00AE78D2" w:rsidRDefault="008A494A" w:rsidP="008A494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E78D2" w:rsidRPr="00AE78D2" w:rsidRDefault="00AE78D2" w:rsidP="00AE78D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E78D2">
        <w:rPr>
          <w:rFonts w:ascii="Montserrat Light" w:eastAsia="Batang" w:hAnsi="Montserrat Light" w:cs="Arial"/>
          <w:sz w:val="24"/>
          <w:szCs w:val="24"/>
        </w:rPr>
        <w:t xml:space="preserve">Detalló que del total de solicitantes el 43 por ciento ha destinado el recurso para fortalecer el gasto económico de la familia, 29 por ciento para liquidación </w:t>
      </w:r>
      <w:r w:rsidRPr="00AE78D2">
        <w:rPr>
          <w:rFonts w:ascii="Montserrat Light" w:eastAsia="Batang" w:hAnsi="Montserrat Light" w:cs="Arial"/>
          <w:sz w:val="24"/>
          <w:szCs w:val="24"/>
        </w:rPr>
        <w:lastRenderedPageBreak/>
        <w:t>de deudas por gastos funerarios y el 28 por ciento en pagos diversos vinculados al fallecimiento del familiar.</w:t>
      </w:r>
    </w:p>
    <w:p w:rsidR="00AE78D2" w:rsidRPr="00AE78D2" w:rsidRDefault="00AE78D2" w:rsidP="00AE78D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E78D2" w:rsidRPr="00AE78D2" w:rsidRDefault="00AE78D2" w:rsidP="008A494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E78D2">
        <w:rPr>
          <w:rFonts w:ascii="Montserrat Light" w:eastAsia="Batang" w:hAnsi="Montserrat Light" w:cs="Arial"/>
          <w:sz w:val="24"/>
          <w:szCs w:val="24"/>
        </w:rPr>
        <w:t>El director general del IMSS indicó que los beneficiarios son hijas, 32 por ciento; hijos, 25 por ciento; esposas, 24 por ciento; esposos, cinco por ciento; madre, cuatro por ciento; pareja, tres por ciento; y padre, dos por ciento.</w:t>
      </w:r>
    </w:p>
    <w:p w:rsidR="00AE78D2" w:rsidRPr="00AE78D2" w:rsidRDefault="00AE78D2" w:rsidP="008A494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494A" w:rsidRPr="00AE78D2" w:rsidRDefault="008A494A" w:rsidP="008A494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E78D2">
        <w:rPr>
          <w:rFonts w:ascii="Montserrat Light" w:eastAsia="Batang" w:hAnsi="Montserrat Light" w:cs="Arial"/>
          <w:sz w:val="24"/>
          <w:szCs w:val="24"/>
        </w:rPr>
        <w:t xml:space="preserve">Indicó que existen diversas formas de contacto para cualquier duda o aclaración sobre la solicitud, ya sea vía telefónica al número (55) 3003 2200, extensiones 5322, 7255, 2131, 2414 y 2200, o se pueden poner en contacto al correo electrónico </w:t>
      </w:r>
      <w:hyperlink r:id="rId9" w:history="1">
        <w:r w:rsidRPr="00AE78D2">
          <w:rPr>
            <w:rStyle w:val="Hipervnculo"/>
            <w:rFonts w:ascii="Montserrat Light" w:eastAsia="Batang" w:hAnsi="Montserrat Light" w:cs="Arial"/>
            <w:sz w:val="24"/>
            <w:szCs w:val="24"/>
          </w:rPr>
          <w:t>apoyodeudoscovid@dif.gob.mx</w:t>
        </w:r>
      </w:hyperlink>
      <w:r w:rsidRPr="00AE78D2">
        <w:rPr>
          <w:rStyle w:val="Hipervnculo"/>
          <w:rFonts w:ascii="Montserrat Light" w:eastAsia="Batang" w:hAnsi="Montserrat Light" w:cs="Arial"/>
          <w:sz w:val="24"/>
          <w:szCs w:val="24"/>
        </w:rPr>
        <w:t>.</w:t>
      </w:r>
    </w:p>
    <w:p w:rsidR="008A494A" w:rsidRDefault="008A494A" w:rsidP="009C1841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744BB6" w:rsidRPr="00EB188F" w:rsidRDefault="009C1841" w:rsidP="00744BB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  <w:r>
        <w:rPr>
          <w:rFonts w:ascii="Montserrat Light" w:eastAsia="Batang" w:hAnsi="Montserrat Light" w:cs="Arial"/>
          <w:b/>
          <w:sz w:val="24"/>
        </w:rPr>
        <w:t>---o0o---</w:t>
      </w:r>
    </w:p>
    <w:sectPr w:rsidR="00744BB6" w:rsidRPr="00EB188F" w:rsidSect="000C6966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D" w:rsidRDefault="00CE40BD">
      <w:pPr>
        <w:spacing w:after="0" w:line="240" w:lineRule="auto"/>
      </w:pPr>
      <w:r>
        <w:separator/>
      </w:r>
    </w:p>
  </w:endnote>
  <w:endnote w:type="continuationSeparator" w:id="0">
    <w:p w:rsidR="00CE40BD" w:rsidRDefault="00CE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0F" w:rsidRDefault="00B275F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375174B" wp14:editId="3E0B4F2B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D" w:rsidRDefault="00CE40BD">
      <w:pPr>
        <w:spacing w:after="0" w:line="240" w:lineRule="auto"/>
      </w:pPr>
      <w:r>
        <w:separator/>
      </w:r>
    </w:p>
  </w:footnote>
  <w:footnote w:type="continuationSeparator" w:id="0">
    <w:p w:rsidR="00CE40BD" w:rsidRDefault="00CE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0F" w:rsidRPr="00AB4940" w:rsidRDefault="00B275FA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1782B09" wp14:editId="6A17BAE1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FBA"/>
    <w:multiLevelType w:val="hybridMultilevel"/>
    <w:tmpl w:val="B2166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41"/>
    <w:rsid w:val="00112B93"/>
    <w:rsid w:val="00357CEE"/>
    <w:rsid w:val="00476E1A"/>
    <w:rsid w:val="005F5A6F"/>
    <w:rsid w:val="006C1569"/>
    <w:rsid w:val="00744BB6"/>
    <w:rsid w:val="00851617"/>
    <w:rsid w:val="008A494A"/>
    <w:rsid w:val="008B2F77"/>
    <w:rsid w:val="009C1841"/>
    <w:rsid w:val="00A9507C"/>
    <w:rsid w:val="00AE78D2"/>
    <w:rsid w:val="00B203C9"/>
    <w:rsid w:val="00B275FA"/>
    <w:rsid w:val="00BF01B0"/>
    <w:rsid w:val="00CC1A47"/>
    <w:rsid w:val="00CE40BD"/>
    <w:rsid w:val="00E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41"/>
  </w:style>
  <w:style w:type="paragraph" w:styleId="Piedepgina">
    <w:name w:val="footer"/>
    <w:basedOn w:val="Normal"/>
    <w:link w:val="PiedepginaCar"/>
    <w:uiPriority w:val="99"/>
    <w:unhideWhenUsed/>
    <w:rsid w:val="009C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41"/>
  </w:style>
  <w:style w:type="paragraph" w:styleId="Prrafodelista">
    <w:name w:val="List Paragraph"/>
    <w:basedOn w:val="Normal"/>
    <w:uiPriority w:val="34"/>
    <w:qFormat/>
    <w:rsid w:val="009C1841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9C1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41"/>
  </w:style>
  <w:style w:type="paragraph" w:styleId="Piedepgina">
    <w:name w:val="footer"/>
    <w:basedOn w:val="Normal"/>
    <w:link w:val="PiedepginaCar"/>
    <w:uiPriority w:val="99"/>
    <w:unhideWhenUsed/>
    <w:rsid w:val="009C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41"/>
  </w:style>
  <w:style w:type="paragraph" w:styleId="Prrafodelista">
    <w:name w:val="List Paragraph"/>
    <w:basedOn w:val="Normal"/>
    <w:uiPriority w:val="34"/>
    <w:qFormat/>
    <w:rsid w:val="009C1841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9C1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doscovid.gob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oyodeudoscovid@dif.gob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6</cp:revision>
  <cp:lastPrinted>2021-04-09T14:56:00Z</cp:lastPrinted>
  <dcterms:created xsi:type="dcterms:W3CDTF">2021-04-09T14:56:00Z</dcterms:created>
  <dcterms:modified xsi:type="dcterms:W3CDTF">2021-04-09T15:32:00Z</dcterms:modified>
</cp:coreProperties>
</file>