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65A1BE63" w:rsidR="00234A78" w:rsidRPr="00965202" w:rsidRDefault="00695D59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lang w:val="es-ES"/>
        </w:rPr>
      </w:pPr>
      <w:r w:rsidRPr="00965202">
        <w:rPr>
          <w:rFonts w:ascii="Montserrat Light" w:eastAsia="Batang" w:hAnsi="Montserrat Light" w:cs="Arial"/>
          <w:sz w:val="24"/>
          <w:lang w:val="es-ES"/>
        </w:rPr>
        <w:t>C</w:t>
      </w:r>
      <w:r w:rsidR="00965202" w:rsidRPr="00965202">
        <w:rPr>
          <w:rFonts w:ascii="Montserrat Light" w:eastAsia="Batang" w:hAnsi="Montserrat Light" w:cs="Arial"/>
          <w:sz w:val="24"/>
          <w:lang w:val="es-ES"/>
        </w:rPr>
        <w:t xml:space="preserve">iudad de México, </w:t>
      </w:r>
      <w:r w:rsidR="00D624E6">
        <w:rPr>
          <w:rFonts w:ascii="Montserrat Light" w:eastAsia="Batang" w:hAnsi="Montserrat Light" w:cs="Arial"/>
          <w:sz w:val="24"/>
          <w:lang w:val="es-ES"/>
        </w:rPr>
        <w:t xml:space="preserve">viernes 18 de marzo </w:t>
      </w:r>
      <w:r w:rsidR="00306170" w:rsidRPr="00965202">
        <w:rPr>
          <w:rFonts w:ascii="Montserrat Light" w:eastAsia="Batang" w:hAnsi="Montserrat Light" w:cs="Arial"/>
          <w:sz w:val="24"/>
          <w:lang w:val="es-ES"/>
        </w:rPr>
        <w:t>de 2022</w:t>
      </w:r>
    </w:p>
    <w:p w14:paraId="260FE682" w14:textId="5FBC1F42" w:rsidR="00306170" w:rsidRPr="00965202" w:rsidRDefault="00306170" w:rsidP="00306170">
      <w:pPr>
        <w:spacing w:after="0" w:line="240" w:lineRule="atLeast"/>
        <w:jc w:val="right"/>
        <w:rPr>
          <w:color w:val="000000"/>
          <w:lang w:val="es-ES"/>
        </w:rPr>
      </w:pPr>
      <w:r w:rsidRPr="00965202">
        <w:rPr>
          <w:rFonts w:ascii="Montserrat Light" w:hAnsi="Montserrat Light"/>
          <w:color w:val="000000"/>
          <w:lang w:val="es-ES"/>
        </w:rPr>
        <w:t xml:space="preserve">No. </w:t>
      </w:r>
      <w:r w:rsidR="00D624E6">
        <w:rPr>
          <w:rFonts w:ascii="Montserrat Light" w:hAnsi="Montserrat Light"/>
          <w:color w:val="000000"/>
          <w:lang w:val="es-ES"/>
        </w:rPr>
        <w:t>133</w:t>
      </w:r>
      <w:r w:rsidRPr="00965202">
        <w:rPr>
          <w:rFonts w:ascii="Montserrat Light" w:hAnsi="Montserrat Light"/>
          <w:color w:val="000000"/>
          <w:lang w:val="es-ES"/>
        </w:rPr>
        <w:t>/2022</w:t>
      </w:r>
    </w:p>
    <w:p w14:paraId="475CCE95" w14:textId="77777777" w:rsidR="00306170" w:rsidRPr="00965202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lang w:val="es-ES"/>
        </w:rPr>
      </w:pPr>
    </w:p>
    <w:p w14:paraId="4E6E0DEF" w14:textId="4BD976B6" w:rsidR="00306170" w:rsidRPr="00965202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lang w:val="es-ES"/>
        </w:rPr>
      </w:pPr>
      <w:r w:rsidRPr="00965202">
        <w:rPr>
          <w:rFonts w:ascii="Montserrat Light" w:eastAsia="Batang" w:hAnsi="Montserrat Light" w:cs="Arial"/>
          <w:b/>
          <w:sz w:val="32"/>
          <w:lang w:val="es-ES"/>
        </w:rPr>
        <w:t>BOLETÍN DE PRENSA</w:t>
      </w:r>
    </w:p>
    <w:p w14:paraId="2A2CADD6" w14:textId="77777777" w:rsidR="00306170" w:rsidRPr="00965202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lang w:val="es-ES"/>
        </w:rPr>
      </w:pPr>
    </w:p>
    <w:p w14:paraId="69CF319E" w14:textId="3DCDE46C" w:rsidR="00965202" w:rsidRPr="00965202" w:rsidRDefault="00965202" w:rsidP="0096520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lang w:val="es-ES"/>
        </w:rPr>
      </w:pPr>
      <w:r w:rsidRPr="00965202">
        <w:rPr>
          <w:rFonts w:ascii="Montserrat Light" w:eastAsia="Batang" w:hAnsi="Montserrat Light" w:cs="Arial"/>
          <w:b/>
          <w:sz w:val="28"/>
          <w:lang w:val="es-ES"/>
        </w:rPr>
        <w:t>Trabaja IMSS en dos proyectos piloto para mejorar la atención en la consulta de Medicina Familiar</w:t>
      </w:r>
    </w:p>
    <w:p w14:paraId="4CAF647F" w14:textId="77777777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lang w:val="es-ES"/>
        </w:rPr>
      </w:pPr>
    </w:p>
    <w:p w14:paraId="7FAF3DC4" w14:textId="20D382BA" w:rsidR="00965202" w:rsidRPr="00965202" w:rsidRDefault="00965202" w:rsidP="00965202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  <w:lang w:val="es-ES"/>
        </w:rPr>
      </w:pPr>
      <w:r w:rsidRPr="00965202">
        <w:rPr>
          <w:rFonts w:ascii="Montserrat Light" w:eastAsia="Batang" w:hAnsi="Montserrat Light" w:cs="Arial"/>
          <w:b/>
          <w:lang w:val="es-ES"/>
        </w:rPr>
        <w:t>La  doctora  Célida  Duque  Molina,   directora  de  Prestaciones   Médicas,  señaló  la importancia de contar con tecnología para ofrecer mejores servicios de salud.</w:t>
      </w:r>
    </w:p>
    <w:p w14:paraId="656084CA" w14:textId="5C07C5B8" w:rsidR="00965202" w:rsidRPr="00965202" w:rsidRDefault="00965202" w:rsidP="00965202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  <w:lang w:val="es-ES"/>
        </w:rPr>
      </w:pPr>
      <w:r w:rsidRPr="00965202">
        <w:rPr>
          <w:rFonts w:ascii="Montserrat Light" w:eastAsia="Batang" w:hAnsi="Montserrat Light" w:cs="Arial"/>
          <w:b/>
          <w:lang w:val="es-ES"/>
        </w:rPr>
        <w:t>En la UMF No. 1 de la Ciudad de México se llevó a cabo la demostración de los proyectos; asistió el secretario general del Sindicato Nacional de Trabajadores del Seguro Social (SNTSS), doctor Arturo Olivares Cerda.</w:t>
      </w:r>
    </w:p>
    <w:p w14:paraId="42D32E92" w14:textId="77777777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lang w:val="es-ES"/>
        </w:rPr>
      </w:pPr>
    </w:p>
    <w:p w14:paraId="3AAE7FA4" w14:textId="5E498A35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El Instituto Mexicano del Seguro Social (IMSS) trabaja en </w:t>
      </w:r>
      <w:r w:rsidR="00642BCE">
        <w:rPr>
          <w:rFonts w:ascii="Montserrat Light" w:eastAsia="Batang" w:hAnsi="Montserrat Light" w:cs="Arial"/>
          <w:sz w:val="24"/>
          <w:szCs w:val="24"/>
          <w:lang w:val="es-ES"/>
        </w:rPr>
        <w:t>dos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 proyectos piloto</w:t>
      </w:r>
      <w:r w:rsidR="00642BCE">
        <w:rPr>
          <w:rFonts w:ascii="Montserrat Light" w:eastAsia="Batang" w:hAnsi="Montserrat Light" w:cs="Arial"/>
          <w:sz w:val="24"/>
          <w:szCs w:val="24"/>
          <w:lang w:val="es-ES"/>
        </w:rPr>
        <w:t>: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 "Mírame a los ojos" y "Consulta Digital"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 xml:space="preserve">, con la finalidad de </w:t>
      </w:r>
      <w:r w:rsidR="00AD4D98" w:rsidRPr="00965202">
        <w:rPr>
          <w:rFonts w:ascii="Montserrat Light" w:eastAsia="Batang" w:hAnsi="Montserrat Light" w:cs="Arial"/>
          <w:sz w:val="24"/>
          <w:szCs w:val="24"/>
          <w:lang w:val="es-ES"/>
        </w:rPr>
        <w:t>agilizar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 xml:space="preserve"> y </w:t>
      </w:r>
      <w:r w:rsidR="00AD4D98" w:rsidRPr="00965202">
        <w:rPr>
          <w:rFonts w:ascii="Montserrat Light" w:eastAsia="Batang" w:hAnsi="Montserrat Light" w:cs="Arial"/>
          <w:sz w:val="24"/>
          <w:szCs w:val="24"/>
          <w:lang w:val="es-ES"/>
        </w:rPr>
        <w:t>mejorar la calidad de la consulta entre el médico familiar y el derechohabiente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 xml:space="preserve">, mediante el uso de las 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Tecnologías de la Informac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>ión y la Comunicación.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</w:p>
    <w:p w14:paraId="53637FEF" w14:textId="77777777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2B2FC6FF" w14:textId="47E8ECA8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Autoridades del IMSS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 xml:space="preserve"> encabezadas por la doctora Célida Duque Molina, directora de Prestaciones Médicas</w:t>
      </w:r>
      <w:r w:rsidR="00C73600">
        <w:rPr>
          <w:rFonts w:ascii="Montserrat Light" w:eastAsia="Batang" w:hAnsi="Montserrat Light" w:cs="Arial"/>
          <w:sz w:val="24"/>
          <w:szCs w:val="24"/>
          <w:lang w:val="es-ES"/>
        </w:rPr>
        <w:t>; la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C73600" w:rsidRPr="00C73600">
        <w:rPr>
          <w:rFonts w:ascii="Montserrat Light" w:eastAsia="Batang" w:hAnsi="Montserrat Light" w:cs="Arial"/>
          <w:sz w:val="24"/>
          <w:szCs w:val="24"/>
          <w:lang w:val="es-ES"/>
        </w:rPr>
        <w:t>maestra Claudia Laura Vázquez Espinoza, directora de Innovación y Desarrollo Tecnológico</w:t>
      </w:r>
      <w:r w:rsidR="00C73600">
        <w:rPr>
          <w:rFonts w:ascii="Montserrat Light" w:eastAsia="Batang" w:hAnsi="Montserrat Light" w:cs="Arial"/>
          <w:sz w:val="24"/>
          <w:szCs w:val="24"/>
          <w:lang w:val="es-ES"/>
        </w:rPr>
        <w:t>;</w:t>
      </w:r>
      <w:r w:rsidR="00C73600" w:rsidRPr="00C73600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>y e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l 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 xml:space="preserve">secretario general del </w:t>
      </w:r>
      <w:r w:rsidR="00AD4D98" w:rsidRPr="00AD4D98">
        <w:rPr>
          <w:rFonts w:ascii="Montserrat Light" w:eastAsia="Batang" w:hAnsi="Montserrat Light" w:cs="Arial"/>
          <w:sz w:val="24"/>
          <w:szCs w:val="24"/>
          <w:lang w:val="es-ES"/>
        </w:rPr>
        <w:t xml:space="preserve">Sindicato Nacional de Trabajadores del Seguro Social 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>(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SNTSS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 xml:space="preserve">), doctor Arturo Olivares Cerda, 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asistieron a la demostración del funcionamiento de los proyectos, en 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>l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a Unidad de Medicina Familiar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C73600">
        <w:rPr>
          <w:rFonts w:ascii="Montserrat Light" w:eastAsia="Batang" w:hAnsi="Montserrat Light" w:cs="Arial"/>
          <w:sz w:val="24"/>
          <w:szCs w:val="24"/>
          <w:lang w:val="es-ES"/>
        </w:rPr>
        <w:t xml:space="preserve">(UMF) 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>No. 1</w:t>
      </w:r>
      <w:r w:rsidR="00C73600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 de la Representación del IMSS en la Ciudad de México Sur.</w:t>
      </w:r>
    </w:p>
    <w:p w14:paraId="62F1EFF0" w14:textId="77777777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768EB914" w14:textId="2139CE35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"Mírame a los ojos" busca reducir el tiempo que invierte el médico en escribir la nota durante la consulta, a través de un software de reconocimiento de voz, el cual traduce el habla en texto y lo escribe directamente en el expediente electrónico</w:t>
      </w:r>
      <w:r w:rsidR="00AD4D98">
        <w:rPr>
          <w:rFonts w:ascii="Montserrat Light" w:eastAsia="Batang" w:hAnsi="Montserrat Light" w:cs="Arial"/>
          <w:sz w:val="24"/>
          <w:szCs w:val="24"/>
          <w:lang w:val="es-ES"/>
        </w:rPr>
        <w:t xml:space="preserve">, lo cual permite que haya más 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interacción y acercamiento con el paciente.</w:t>
      </w:r>
    </w:p>
    <w:p w14:paraId="5C5F2DDF" w14:textId="77777777" w:rsid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37F2EBFE" w14:textId="30DC8BA7" w:rsidR="00965202" w:rsidRDefault="00C77060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E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l proyecto "Consulta digital" es una estrategia del IMSS diseñada para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acercar los servicios de salud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a los derechohabientes y brindarles consulta 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médica </w:t>
      </w:r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por </w:t>
      </w:r>
      <w:proofErr w:type="spellStart"/>
      <w:r>
        <w:rPr>
          <w:rFonts w:ascii="Montserrat Light" w:eastAsia="Batang" w:hAnsi="Montserrat Light" w:cs="Arial"/>
          <w:sz w:val="24"/>
          <w:szCs w:val="24"/>
          <w:lang w:val="es-ES"/>
        </w:rPr>
        <w:t>videollamada</w:t>
      </w:r>
      <w:proofErr w:type="spellEnd"/>
      <w:r>
        <w:rPr>
          <w:rFonts w:ascii="Montserrat Light" w:eastAsia="Batang" w:hAnsi="Montserrat Light" w:cs="Arial"/>
          <w:sz w:val="24"/>
          <w:szCs w:val="24"/>
          <w:lang w:val="es-ES"/>
        </w:rPr>
        <w:t xml:space="preserve"> cuando éstos presenten alguna limitación que les impida acudir de forma presencial a su UMF.</w:t>
      </w:r>
    </w:p>
    <w:p w14:paraId="03460939" w14:textId="77777777" w:rsidR="00C77060" w:rsidRPr="00965202" w:rsidRDefault="00C77060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7D5435C7" w14:textId="5FCBF427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La doctora Célida Duque Molina, directora de Prestaciones Médicas, </w:t>
      </w:r>
      <w:r w:rsidR="00C77060">
        <w:rPr>
          <w:rFonts w:ascii="Montserrat Light" w:eastAsia="Batang" w:hAnsi="Montserrat Light" w:cs="Arial"/>
          <w:sz w:val="24"/>
          <w:szCs w:val="24"/>
          <w:lang w:val="es-ES"/>
        </w:rPr>
        <w:t xml:space="preserve">subrayó que </w:t>
      </w:r>
      <w:r w:rsidR="00C77060"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derivado de la pandemia </w:t>
      </w:r>
      <w:r w:rsidR="00C77060">
        <w:rPr>
          <w:rFonts w:ascii="Montserrat Light" w:eastAsia="Batang" w:hAnsi="Montserrat Light" w:cs="Arial"/>
          <w:sz w:val="24"/>
          <w:szCs w:val="24"/>
          <w:lang w:val="es-ES"/>
        </w:rPr>
        <w:t>de</w:t>
      </w:r>
      <w:r w:rsidR="00C77060"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 COVID-19, </w:t>
      </w:r>
      <w:r w:rsidR="00C77060">
        <w:rPr>
          <w:rFonts w:ascii="Montserrat Light" w:eastAsia="Batang" w:hAnsi="Montserrat Light" w:cs="Arial"/>
          <w:sz w:val="24"/>
          <w:szCs w:val="24"/>
          <w:lang w:val="es-ES"/>
        </w:rPr>
        <w:t xml:space="preserve">el IMSS y el SNTSS se han puesto a </w:t>
      </w:r>
      <w:r w:rsidR="00C77060">
        <w:rPr>
          <w:rFonts w:ascii="Montserrat Light" w:eastAsia="Batang" w:hAnsi="Montserrat Light" w:cs="Arial"/>
          <w:sz w:val="24"/>
          <w:szCs w:val="24"/>
          <w:lang w:val="es-ES"/>
        </w:rPr>
        <w:lastRenderedPageBreak/>
        <w:t xml:space="preserve">la vanguardia tecnológica para </w:t>
      </w:r>
      <w:r w:rsidR="00C77060" w:rsidRPr="00965202">
        <w:rPr>
          <w:rFonts w:ascii="Montserrat Light" w:eastAsia="Batang" w:hAnsi="Montserrat Light" w:cs="Arial"/>
          <w:sz w:val="24"/>
          <w:szCs w:val="24"/>
          <w:lang w:val="es-ES"/>
        </w:rPr>
        <w:t>otorgar una mejor atención</w:t>
      </w:r>
      <w:r w:rsidR="00C77060">
        <w:rPr>
          <w:rFonts w:ascii="Montserrat Light" w:eastAsia="Batang" w:hAnsi="Montserrat Light" w:cs="Arial"/>
          <w:sz w:val="24"/>
          <w:szCs w:val="24"/>
          <w:lang w:val="es-ES"/>
        </w:rPr>
        <w:t xml:space="preserve"> a los derechohabientes; agregó que el uso de las herramientas tecnológicas es clave 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como forma de interacción en todos los aspectos de la vida</w:t>
      </w:r>
      <w:r w:rsidR="00C77060">
        <w:rPr>
          <w:rFonts w:ascii="Montserrat Light" w:eastAsia="Batang" w:hAnsi="Montserrat Light" w:cs="Arial"/>
          <w:sz w:val="24"/>
          <w:szCs w:val="24"/>
          <w:lang w:val="es-ES"/>
        </w:rPr>
        <w:t>.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</w:p>
    <w:p w14:paraId="22A01093" w14:textId="77777777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71A8A5D9" w14:textId="7C72E89F" w:rsidR="00965202" w:rsidRPr="00965202" w:rsidRDefault="00C77060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sz w:val="24"/>
          <w:szCs w:val="24"/>
          <w:lang w:val="es-ES"/>
        </w:rPr>
        <w:t>Por su parte,</w:t>
      </w:r>
      <w:r w:rsidR="00965202"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 el doctor Manuel Cervantes Ocampo, Coordinador de Unidades de Primer Nivel, señaló que ambos proyectos se consolidan gracias al compromiso bilateral que hay entre el Instituto Mexicano del Seguro Social y el Sindicato Nacional de Trabajadores del Seguro Social.</w:t>
      </w:r>
    </w:p>
    <w:p w14:paraId="6DEF7CDA" w14:textId="77777777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17959D2D" w14:textId="21A52997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El doctor Federico Héctor Marín Martínez, titular del Órgano de Operación Administrativa Desconcentrada (OOAD) CDMX Sur, destacó </w:t>
      </w:r>
      <w:r w:rsidR="00C77060">
        <w:rPr>
          <w:rFonts w:ascii="Montserrat Light" w:eastAsia="Batang" w:hAnsi="Montserrat Light" w:cs="Arial"/>
          <w:sz w:val="24"/>
          <w:szCs w:val="24"/>
          <w:lang w:val="es-ES"/>
        </w:rPr>
        <w:t xml:space="preserve">que </w:t>
      </w: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estos programas pueden transformar la calidad y el trato a los derechohabientes con un enfoque preventivo.</w:t>
      </w:r>
    </w:p>
    <w:p w14:paraId="61BB8310" w14:textId="77777777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20644384" w14:textId="1D4031E9" w:rsidR="00965202" w:rsidRPr="00965202" w:rsidRDefault="00965202" w:rsidP="0096520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Asistieron a la demostración, la doctora Célida Duque Molina, directora de Prestaciones Médicas; doctor Arturo Olivares Cerda,  Secretario General del SNTSS, maestra Claudia Laura Vázquez Espinoza, directora de Innovación y Desarrollo Tecnológico; doctor Federico Héctor Marín Martínez, titular de la Representación del IMSS en la CDMX Sur; doctor Rafael Olivos Hernández, secretario del Trabajo del SNTSS; doctor Jaime Leonardo Sánchez Rivero, jefe de Servicios de Prestaciones Médicas de la Representación del IMSS en la CDMX Sur; y doctora Irma Angélica </w:t>
      </w:r>
      <w:proofErr w:type="spellStart"/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>Aroche</w:t>
      </w:r>
      <w:proofErr w:type="spellEnd"/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 Reyes, directora de la Unidad de </w:t>
      </w:r>
      <w:r w:rsidR="00C851B4" w:rsidRPr="00965202">
        <w:rPr>
          <w:rFonts w:ascii="Montserrat Light" w:eastAsia="Batang" w:hAnsi="Montserrat Light" w:cs="Arial"/>
          <w:sz w:val="24"/>
          <w:szCs w:val="24"/>
          <w:lang w:val="es-ES"/>
        </w:rPr>
        <w:t>Medicina</w:t>
      </w:r>
      <w:bookmarkStart w:id="0" w:name="_GoBack"/>
      <w:bookmarkEnd w:id="0"/>
      <w:r w:rsidRPr="00965202">
        <w:rPr>
          <w:rFonts w:ascii="Montserrat Light" w:eastAsia="Batang" w:hAnsi="Montserrat Light" w:cs="Arial"/>
          <w:sz w:val="24"/>
          <w:szCs w:val="24"/>
          <w:lang w:val="es-ES"/>
        </w:rPr>
        <w:t xml:space="preserve"> Familiar No. 1.</w:t>
      </w:r>
    </w:p>
    <w:p w14:paraId="1495EB03" w14:textId="77777777" w:rsidR="00306170" w:rsidRPr="00965202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5190501A" w14:textId="1EF0B807" w:rsidR="00874D53" w:rsidRPr="00C77060" w:rsidRDefault="005A4FE6" w:rsidP="00695D59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  <w:lang w:val="es-ES"/>
        </w:rPr>
      </w:pPr>
      <w:r w:rsidRPr="00C77060">
        <w:rPr>
          <w:rFonts w:ascii="Montserrat Light" w:eastAsia="Batang" w:hAnsi="Montserrat Light" w:cs="Arial"/>
          <w:b/>
          <w:sz w:val="24"/>
          <w:szCs w:val="24"/>
          <w:lang w:val="es-ES"/>
        </w:rPr>
        <w:t>---o0o---</w:t>
      </w:r>
    </w:p>
    <w:sectPr w:rsidR="00874D53" w:rsidRPr="00C77060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09C24" w14:textId="77777777" w:rsidR="002D5143" w:rsidRDefault="002D5143" w:rsidP="00B24F05">
      <w:pPr>
        <w:spacing w:after="0" w:line="240" w:lineRule="auto"/>
      </w:pPr>
      <w:r>
        <w:separator/>
      </w:r>
    </w:p>
  </w:endnote>
  <w:endnote w:type="continuationSeparator" w:id="0">
    <w:p w14:paraId="3C6BF966" w14:textId="77777777" w:rsidR="002D5143" w:rsidRDefault="002D5143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40E5D" w14:textId="77777777" w:rsidR="002D5143" w:rsidRDefault="002D5143" w:rsidP="00B24F05">
      <w:pPr>
        <w:spacing w:after="0" w:line="240" w:lineRule="auto"/>
      </w:pPr>
      <w:r>
        <w:separator/>
      </w:r>
    </w:p>
  </w:footnote>
  <w:footnote w:type="continuationSeparator" w:id="0">
    <w:p w14:paraId="66EA3776" w14:textId="77777777" w:rsidR="002D5143" w:rsidRDefault="002D5143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4C2"/>
    <w:multiLevelType w:val="hybridMultilevel"/>
    <w:tmpl w:val="6A2A2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646"/>
    <w:multiLevelType w:val="hybridMultilevel"/>
    <w:tmpl w:val="BF721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25DC"/>
    <w:rsid w:val="0009093C"/>
    <w:rsid w:val="000A5494"/>
    <w:rsid w:val="000A7557"/>
    <w:rsid w:val="000D6B51"/>
    <w:rsid w:val="000D70E7"/>
    <w:rsid w:val="000F1978"/>
    <w:rsid w:val="000F26AD"/>
    <w:rsid w:val="0013359D"/>
    <w:rsid w:val="0013427C"/>
    <w:rsid w:val="00143C14"/>
    <w:rsid w:val="0015390C"/>
    <w:rsid w:val="00155FE0"/>
    <w:rsid w:val="00171FA5"/>
    <w:rsid w:val="001B3A1C"/>
    <w:rsid w:val="001C011D"/>
    <w:rsid w:val="002016E7"/>
    <w:rsid w:val="00234A78"/>
    <w:rsid w:val="00265CBA"/>
    <w:rsid w:val="002922E1"/>
    <w:rsid w:val="002A3B01"/>
    <w:rsid w:val="002B2601"/>
    <w:rsid w:val="002B3243"/>
    <w:rsid w:val="002D5143"/>
    <w:rsid w:val="002E29A3"/>
    <w:rsid w:val="00306170"/>
    <w:rsid w:val="00315C60"/>
    <w:rsid w:val="00325CBC"/>
    <w:rsid w:val="00327C78"/>
    <w:rsid w:val="003527CF"/>
    <w:rsid w:val="00366015"/>
    <w:rsid w:val="003818A8"/>
    <w:rsid w:val="003825B2"/>
    <w:rsid w:val="0039095C"/>
    <w:rsid w:val="0039554E"/>
    <w:rsid w:val="003A35C2"/>
    <w:rsid w:val="003A4852"/>
    <w:rsid w:val="003C1BD5"/>
    <w:rsid w:val="00401E1E"/>
    <w:rsid w:val="004077BC"/>
    <w:rsid w:val="00417278"/>
    <w:rsid w:val="00420C36"/>
    <w:rsid w:val="00423288"/>
    <w:rsid w:val="004325D6"/>
    <w:rsid w:val="00467062"/>
    <w:rsid w:val="00487FCC"/>
    <w:rsid w:val="004902E8"/>
    <w:rsid w:val="004A03E1"/>
    <w:rsid w:val="004A6073"/>
    <w:rsid w:val="004C43D2"/>
    <w:rsid w:val="004D1218"/>
    <w:rsid w:val="00503F15"/>
    <w:rsid w:val="00507102"/>
    <w:rsid w:val="00510344"/>
    <w:rsid w:val="00540E31"/>
    <w:rsid w:val="00545F87"/>
    <w:rsid w:val="00550743"/>
    <w:rsid w:val="00557F52"/>
    <w:rsid w:val="00561CA0"/>
    <w:rsid w:val="005802D0"/>
    <w:rsid w:val="005A27BD"/>
    <w:rsid w:val="005A31A1"/>
    <w:rsid w:val="005A4FE6"/>
    <w:rsid w:val="005A54F1"/>
    <w:rsid w:val="005A7928"/>
    <w:rsid w:val="005B139C"/>
    <w:rsid w:val="005C451C"/>
    <w:rsid w:val="005C5CE5"/>
    <w:rsid w:val="005C6818"/>
    <w:rsid w:val="005D6DA4"/>
    <w:rsid w:val="005F0853"/>
    <w:rsid w:val="005F66FE"/>
    <w:rsid w:val="006277F6"/>
    <w:rsid w:val="0063392B"/>
    <w:rsid w:val="00642BCE"/>
    <w:rsid w:val="00646DAA"/>
    <w:rsid w:val="00661613"/>
    <w:rsid w:val="006717AE"/>
    <w:rsid w:val="0068628C"/>
    <w:rsid w:val="00690DC5"/>
    <w:rsid w:val="00695D59"/>
    <w:rsid w:val="00697B32"/>
    <w:rsid w:val="006A0D56"/>
    <w:rsid w:val="006A7AFA"/>
    <w:rsid w:val="006C5120"/>
    <w:rsid w:val="006C7EC5"/>
    <w:rsid w:val="006E2E1E"/>
    <w:rsid w:val="00706E36"/>
    <w:rsid w:val="00711EA6"/>
    <w:rsid w:val="0075345F"/>
    <w:rsid w:val="00756E94"/>
    <w:rsid w:val="007726D9"/>
    <w:rsid w:val="00792A82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25D8C"/>
    <w:rsid w:val="00954F13"/>
    <w:rsid w:val="00955F23"/>
    <w:rsid w:val="00965202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F7866"/>
    <w:rsid w:val="00A107EC"/>
    <w:rsid w:val="00A15871"/>
    <w:rsid w:val="00A435FD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D4D98"/>
    <w:rsid w:val="00AF3131"/>
    <w:rsid w:val="00AF55FB"/>
    <w:rsid w:val="00B04043"/>
    <w:rsid w:val="00B0438C"/>
    <w:rsid w:val="00B24F05"/>
    <w:rsid w:val="00B3190E"/>
    <w:rsid w:val="00B638C1"/>
    <w:rsid w:val="00B8783A"/>
    <w:rsid w:val="00BE4A2A"/>
    <w:rsid w:val="00BF397C"/>
    <w:rsid w:val="00BF58B3"/>
    <w:rsid w:val="00C21AD2"/>
    <w:rsid w:val="00C30E8A"/>
    <w:rsid w:val="00C34BB1"/>
    <w:rsid w:val="00C37359"/>
    <w:rsid w:val="00C44D44"/>
    <w:rsid w:val="00C67D30"/>
    <w:rsid w:val="00C73600"/>
    <w:rsid w:val="00C77060"/>
    <w:rsid w:val="00C851B4"/>
    <w:rsid w:val="00CB088F"/>
    <w:rsid w:val="00CB2668"/>
    <w:rsid w:val="00CC3BD6"/>
    <w:rsid w:val="00CD218F"/>
    <w:rsid w:val="00CD244A"/>
    <w:rsid w:val="00CF1D9A"/>
    <w:rsid w:val="00D01624"/>
    <w:rsid w:val="00D12E4A"/>
    <w:rsid w:val="00D624E6"/>
    <w:rsid w:val="00D7465C"/>
    <w:rsid w:val="00D93C03"/>
    <w:rsid w:val="00DB051F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36FB"/>
    <w:rsid w:val="00F15D5C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68F3-D461-4740-9272-FBEC9460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2022-03-18T17:10:00Z</dcterms:created>
  <dcterms:modified xsi:type="dcterms:W3CDTF">2022-03-18T17:10:00Z</dcterms:modified>
</cp:coreProperties>
</file>