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4A62" w14:textId="03F216F7" w:rsidR="00B147DF" w:rsidRPr="00DF145B" w:rsidRDefault="00B147DF" w:rsidP="00B147DF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DF145B"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DF145B" w:rsidRPr="00DF145B">
        <w:rPr>
          <w:rFonts w:ascii="Montserrat Light" w:hAnsi="Montserrat Light" w:cs="Arial"/>
          <w:sz w:val="24"/>
          <w:szCs w:val="24"/>
          <w:lang w:val="es-ES"/>
        </w:rPr>
        <w:t>viernes 19</w:t>
      </w:r>
      <w:r w:rsidRPr="00DF145B">
        <w:rPr>
          <w:rFonts w:ascii="Montserrat Light" w:hAnsi="Montserrat Light" w:cs="Arial"/>
          <w:sz w:val="24"/>
          <w:szCs w:val="24"/>
          <w:lang w:val="es-ES"/>
        </w:rPr>
        <w:t xml:space="preserve"> de noviembre de 2021.</w:t>
      </w:r>
    </w:p>
    <w:p w14:paraId="660E581B" w14:textId="6347CACB" w:rsidR="00B147DF" w:rsidRPr="00DF145B" w:rsidRDefault="00DF145B" w:rsidP="00B147DF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DF145B">
        <w:rPr>
          <w:rFonts w:ascii="Montserrat Light" w:hAnsi="Montserrat Light" w:cs="Arial"/>
          <w:sz w:val="24"/>
          <w:szCs w:val="24"/>
          <w:lang w:val="es-ES"/>
        </w:rPr>
        <w:t>No. 521</w:t>
      </w:r>
      <w:r w:rsidR="00B147DF" w:rsidRPr="00DF145B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F570117" w14:textId="77777777" w:rsidR="00B147DF" w:rsidRPr="00DF145B" w:rsidRDefault="00B147DF" w:rsidP="00B147DF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7D19DCE" w14:textId="77777777" w:rsidR="00B147DF" w:rsidRPr="00DF145B" w:rsidRDefault="00B147DF" w:rsidP="00B147DF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DF145B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1F9FC87F" w14:textId="77777777" w:rsidR="00B147DF" w:rsidRPr="00DF145B" w:rsidRDefault="00B147DF" w:rsidP="00B147DF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FDB6FC0" w14:textId="419C6C2E" w:rsidR="00B147DF" w:rsidRPr="00DF145B" w:rsidRDefault="00715CC5" w:rsidP="00B147DF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DF145B">
        <w:rPr>
          <w:rFonts w:ascii="Montserrat Light" w:hAnsi="Montserrat Light"/>
          <w:b/>
          <w:sz w:val="28"/>
          <w:lang w:val="es-ES"/>
        </w:rPr>
        <w:t>Atenderá</w:t>
      </w:r>
      <w:r w:rsidR="00DA7DFB" w:rsidRPr="00DF145B">
        <w:rPr>
          <w:rFonts w:ascii="Montserrat Light" w:hAnsi="Montserrat Light"/>
          <w:b/>
          <w:sz w:val="28"/>
          <w:lang w:val="es-ES"/>
        </w:rPr>
        <w:t xml:space="preserve"> IMSS áreas de oportunidad de UMAE en Puebla para reforzar atención de pacientes pediátricos oncológicos</w:t>
      </w:r>
    </w:p>
    <w:p w14:paraId="305AFAC2" w14:textId="77777777" w:rsidR="00B147DF" w:rsidRPr="00DF145B" w:rsidRDefault="00B147DF" w:rsidP="00B147DF">
      <w:pPr>
        <w:spacing w:after="0" w:line="240" w:lineRule="atLeast"/>
        <w:rPr>
          <w:rFonts w:ascii="Montserrat Light" w:hAnsi="Montserrat Light"/>
          <w:lang w:val="es-ES"/>
        </w:rPr>
      </w:pPr>
    </w:p>
    <w:p w14:paraId="6ED417CD" w14:textId="21516FD1" w:rsidR="00DA7DFB" w:rsidRPr="00DF145B" w:rsidRDefault="00DA7DFB" w:rsidP="00403C70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zCs w:val="24"/>
          <w:lang w:val="es-ES"/>
        </w:rPr>
      </w:pPr>
      <w:r w:rsidRPr="00DF145B">
        <w:rPr>
          <w:rFonts w:ascii="Montserrat Light" w:hAnsi="Montserrat Light"/>
          <w:b/>
          <w:szCs w:val="24"/>
          <w:lang w:val="es-ES"/>
        </w:rPr>
        <w:t xml:space="preserve">Derivado de una visita de supervisión de la doctora Célida Duque Molina, directora de Prestaciones Médicas, se analizaron diversas estrategias para consolidar los procesos de tratamiento. </w:t>
      </w:r>
    </w:p>
    <w:p w14:paraId="6A0A710C" w14:textId="65FA8E7A" w:rsidR="00097B8B" w:rsidRPr="00DF145B" w:rsidRDefault="00B147DF" w:rsidP="00097B8B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zCs w:val="24"/>
          <w:lang w:val="es-ES"/>
        </w:rPr>
      </w:pPr>
      <w:r w:rsidRPr="00DF145B">
        <w:rPr>
          <w:rFonts w:ascii="Montserrat Light" w:hAnsi="Montserrat Light"/>
          <w:b/>
          <w:lang w:val="es-ES"/>
        </w:rPr>
        <w:t xml:space="preserve">Se llevó a cabo la reunión </w:t>
      </w:r>
      <w:r w:rsidR="00AB0913" w:rsidRPr="00DF145B">
        <w:rPr>
          <w:rFonts w:ascii="Montserrat Light" w:hAnsi="Montserrat Light"/>
          <w:b/>
          <w:lang w:val="es-ES"/>
        </w:rPr>
        <w:t>6</w:t>
      </w:r>
      <w:r w:rsidR="00572871" w:rsidRPr="00DF145B">
        <w:rPr>
          <w:rFonts w:ascii="Montserrat Light" w:hAnsi="Montserrat Light"/>
          <w:b/>
          <w:lang w:val="es-ES"/>
        </w:rPr>
        <w:t>2</w:t>
      </w:r>
      <w:r w:rsidRPr="00DF145B">
        <w:rPr>
          <w:rFonts w:ascii="Montserrat Light" w:hAnsi="Montserrat Light"/>
          <w:b/>
          <w:lang w:val="es-ES"/>
        </w:rPr>
        <w:t xml:space="preserve"> entre autoridades del Instituto con las madres y los padres de menores con cáncer atendidos en el Seguro Social. </w:t>
      </w:r>
    </w:p>
    <w:p w14:paraId="14CF799E" w14:textId="77777777" w:rsidR="00572871" w:rsidRPr="00DF145B" w:rsidRDefault="00572871" w:rsidP="00D8114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585ED347" w14:textId="0996ECA1" w:rsidR="00A64CE9" w:rsidRPr="00DF145B" w:rsidRDefault="00A64CE9" w:rsidP="00D8114C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DF145B">
        <w:rPr>
          <w:rFonts w:ascii="Montserrat Light" w:hAnsi="Montserrat Light"/>
          <w:szCs w:val="24"/>
          <w:lang w:val="es-ES"/>
        </w:rPr>
        <w:t>El Instituto Mexicano del Seguro Social (IMSS) reforzará</w:t>
      </w:r>
      <w:r w:rsidR="00591735" w:rsidRPr="00DF145B">
        <w:rPr>
          <w:rFonts w:ascii="Montserrat Light" w:hAnsi="Montserrat Light"/>
          <w:szCs w:val="24"/>
          <w:lang w:val="es-ES"/>
        </w:rPr>
        <w:t xml:space="preserve"> las </w:t>
      </w:r>
      <w:r w:rsidRPr="00DF145B">
        <w:rPr>
          <w:rFonts w:ascii="Montserrat Light" w:hAnsi="Montserrat Light"/>
          <w:szCs w:val="24"/>
          <w:lang w:val="es-ES"/>
        </w:rPr>
        <w:t xml:space="preserve">estrategias </w:t>
      </w:r>
      <w:r w:rsidR="00715CC5" w:rsidRPr="00DF145B">
        <w:rPr>
          <w:rFonts w:ascii="Montserrat Light" w:hAnsi="Montserrat Light"/>
          <w:szCs w:val="24"/>
          <w:lang w:val="es-ES"/>
        </w:rPr>
        <w:t>destinadas</w:t>
      </w:r>
      <w:r w:rsidR="00591735" w:rsidRPr="00DF145B">
        <w:rPr>
          <w:rFonts w:ascii="Montserrat Light" w:hAnsi="Montserrat Light"/>
          <w:szCs w:val="24"/>
          <w:lang w:val="es-ES"/>
        </w:rPr>
        <w:t xml:space="preserve"> a brindar mejores </w:t>
      </w:r>
      <w:r w:rsidRPr="00DF145B">
        <w:rPr>
          <w:rFonts w:ascii="Montserrat Light" w:hAnsi="Montserrat Light"/>
          <w:szCs w:val="24"/>
          <w:lang w:val="es-ES"/>
        </w:rPr>
        <w:t>tratamiento</w:t>
      </w:r>
      <w:r w:rsidR="00591735" w:rsidRPr="00DF145B">
        <w:rPr>
          <w:rFonts w:ascii="Montserrat Light" w:hAnsi="Montserrat Light"/>
          <w:szCs w:val="24"/>
          <w:lang w:val="es-ES"/>
        </w:rPr>
        <w:t>s</w:t>
      </w:r>
      <w:r w:rsidRPr="00DF145B">
        <w:rPr>
          <w:rFonts w:ascii="Montserrat Light" w:hAnsi="Montserrat Light"/>
          <w:szCs w:val="24"/>
          <w:lang w:val="es-ES"/>
        </w:rPr>
        <w:t xml:space="preserve"> </w:t>
      </w:r>
      <w:r w:rsidR="00591735" w:rsidRPr="00DF145B">
        <w:rPr>
          <w:rFonts w:ascii="Montserrat Light" w:hAnsi="Montserrat Light"/>
          <w:szCs w:val="24"/>
          <w:lang w:val="es-ES"/>
        </w:rPr>
        <w:t>a</w:t>
      </w:r>
      <w:r w:rsidRPr="00DF145B">
        <w:rPr>
          <w:rFonts w:ascii="Montserrat Light" w:hAnsi="Montserrat Light"/>
          <w:szCs w:val="24"/>
          <w:lang w:val="es-ES"/>
        </w:rPr>
        <w:t xml:space="preserve"> niñas y niños con cáncer que son atendidos en </w:t>
      </w:r>
      <w:r w:rsidR="00187353" w:rsidRPr="00DF145B">
        <w:rPr>
          <w:rFonts w:ascii="Montserrat Light" w:hAnsi="Montserrat Light"/>
          <w:szCs w:val="24"/>
          <w:lang w:val="es-ES"/>
        </w:rPr>
        <w:t>la Unidad de Medicina de Alta Especialidad (UMAE) Hospital de Especialidades de Puebla</w:t>
      </w:r>
      <w:r w:rsidRPr="00DF145B">
        <w:rPr>
          <w:rFonts w:ascii="Montserrat Light" w:hAnsi="Montserrat Light"/>
          <w:szCs w:val="24"/>
          <w:lang w:val="es-ES"/>
        </w:rPr>
        <w:t xml:space="preserve">, informaron autoridades del Instituto a las madres y padres de pacientes pediátricos oncológicos. </w:t>
      </w:r>
    </w:p>
    <w:p w14:paraId="08ABEAB9" w14:textId="77777777" w:rsidR="00A64CE9" w:rsidRPr="00DF145B" w:rsidRDefault="00A64CE9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2E435FBB" w14:textId="7C877B9B" w:rsidR="00A64CE9" w:rsidRPr="00DF145B" w:rsidRDefault="00A64CE9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DF145B">
        <w:rPr>
          <w:rFonts w:ascii="Montserrat Light" w:hAnsi="Montserrat Light"/>
          <w:szCs w:val="24"/>
          <w:lang w:val="es-ES"/>
        </w:rPr>
        <w:t xml:space="preserve">Durante la sexagésima segunda reunión, se </w:t>
      </w:r>
      <w:r w:rsidR="00B03B9E" w:rsidRPr="00DF145B">
        <w:rPr>
          <w:rFonts w:ascii="Montserrat Light" w:hAnsi="Montserrat Light"/>
          <w:szCs w:val="24"/>
          <w:lang w:val="es-ES"/>
        </w:rPr>
        <w:t>indicó</w:t>
      </w:r>
      <w:r w:rsidRPr="00DF145B">
        <w:rPr>
          <w:rFonts w:ascii="Montserrat Light" w:hAnsi="Montserrat Light"/>
          <w:szCs w:val="24"/>
          <w:lang w:val="es-ES"/>
        </w:rPr>
        <w:t xml:space="preserve"> que tras </w:t>
      </w:r>
      <w:r w:rsidR="004E47A2" w:rsidRPr="00DF145B">
        <w:rPr>
          <w:rFonts w:ascii="Montserrat Light" w:hAnsi="Montserrat Light"/>
          <w:szCs w:val="24"/>
          <w:lang w:val="es-ES"/>
        </w:rPr>
        <w:t xml:space="preserve">una </w:t>
      </w:r>
      <w:r w:rsidRPr="00DF145B">
        <w:rPr>
          <w:rFonts w:ascii="Montserrat Light" w:hAnsi="Montserrat Light"/>
          <w:szCs w:val="24"/>
          <w:lang w:val="es-ES"/>
        </w:rPr>
        <w:t xml:space="preserve">visita de supervisión de la doctora Célida Duque Molina, directora de Prestaciones Médicas, se </w:t>
      </w:r>
      <w:r w:rsidR="004E47A2" w:rsidRPr="00DF145B">
        <w:rPr>
          <w:rFonts w:ascii="Montserrat Light" w:hAnsi="Montserrat Light"/>
          <w:szCs w:val="24"/>
          <w:lang w:val="es-ES"/>
        </w:rPr>
        <w:t>detectaron</w:t>
      </w:r>
      <w:r w:rsidRPr="00DF145B">
        <w:rPr>
          <w:rFonts w:ascii="Montserrat Light" w:hAnsi="Montserrat Light"/>
          <w:szCs w:val="24"/>
          <w:lang w:val="es-ES"/>
        </w:rPr>
        <w:t xml:space="preserve"> diversas áreas de oportunidad</w:t>
      </w:r>
      <w:r w:rsidR="00B03B9E" w:rsidRPr="00DF145B">
        <w:rPr>
          <w:rFonts w:ascii="Montserrat Light" w:hAnsi="Montserrat Light"/>
          <w:szCs w:val="24"/>
          <w:lang w:val="es-ES"/>
        </w:rPr>
        <w:t xml:space="preserve"> </w:t>
      </w:r>
      <w:r w:rsidRPr="00DF145B">
        <w:rPr>
          <w:rFonts w:ascii="Montserrat Light" w:hAnsi="Montserrat Light"/>
          <w:szCs w:val="24"/>
          <w:lang w:val="es-ES"/>
        </w:rPr>
        <w:t xml:space="preserve">como la implementación oportuna de antibióticos, robustecer el cumplimiento de la “Hora Dorada”, mantener un equipo de seguimiento </w:t>
      </w:r>
      <w:r w:rsidR="00B03B9E" w:rsidRPr="00DF145B">
        <w:rPr>
          <w:rFonts w:ascii="Montserrat Light" w:hAnsi="Montserrat Light"/>
          <w:szCs w:val="24"/>
          <w:lang w:val="es-ES"/>
        </w:rPr>
        <w:t>hasta consolidar los procesos de tratamiento</w:t>
      </w:r>
      <w:r w:rsidRPr="00DF145B">
        <w:rPr>
          <w:rFonts w:ascii="Montserrat Light" w:hAnsi="Montserrat Light"/>
          <w:szCs w:val="24"/>
          <w:lang w:val="es-ES"/>
        </w:rPr>
        <w:t xml:space="preserve">, </w:t>
      </w:r>
      <w:r w:rsidR="00B03B9E" w:rsidRPr="00DF145B">
        <w:rPr>
          <w:rFonts w:ascii="Montserrat Light" w:hAnsi="Montserrat Light"/>
          <w:szCs w:val="24"/>
          <w:lang w:val="es-ES"/>
        </w:rPr>
        <w:t xml:space="preserve">establecer medidas de supervisión, control y capacitación </w:t>
      </w:r>
      <w:r w:rsidR="000249C6" w:rsidRPr="00DF145B">
        <w:rPr>
          <w:rFonts w:ascii="Montserrat Light" w:hAnsi="Montserrat Light"/>
          <w:szCs w:val="24"/>
          <w:lang w:val="es-ES"/>
        </w:rPr>
        <w:t xml:space="preserve">en </w:t>
      </w:r>
      <w:r w:rsidR="00B03B9E" w:rsidRPr="00DF145B">
        <w:rPr>
          <w:rFonts w:ascii="Montserrat Light" w:hAnsi="Montserrat Light"/>
          <w:szCs w:val="24"/>
          <w:lang w:val="es-ES"/>
        </w:rPr>
        <w:t xml:space="preserve">el personal de salud, </w:t>
      </w:r>
      <w:r w:rsidRPr="00DF145B">
        <w:rPr>
          <w:rFonts w:ascii="Montserrat Light" w:hAnsi="Montserrat Light"/>
          <w:szCs w:val="24"/>
          <w:lang w:val="es-ES"/>
        </w:rPr>
        <w:t xml:space="preserve">entre otros. </w:t>
      </w:r>
    </w:p>
    <w:p w14:paraId="4CC8048F" w14:textId="77777777" w:rsidR="00B03B9E" w:rsidRPr="00DF145B" w:rsidRDefault="00B03B9E" w:rsidP="00A64CE9">
      <w:pPr>
        <w:spacing w:after="0" w:line="240" w:lineRule="auto"/>
        <w:jc w:val="both"/>
        <w:rPr>
          <w:rFonts w:ascii="Montserrat Light" w:hAnsi="Montserrat Light"/>
          <w:szCs w:val="24"/>
        </w:rPr>
      </w:pPr>
    </w:p>
    <w:p w14:paraId="22671F67" w14:textId="79D81E1F" w:rsidR="00A64CE9" w:rsidRPr="00DF145B" w:rsidRDefault="004E47A2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DF145B">
        <w:rPr>
          <w:rFonts w:ascii="Montserrat Light" w:hAnsi="Montserrat Light"/>
          <w:szCs w:val="24"/>
          <w:lang w:val="es-ES"/>
        </w:rPr>
        <w:t>En ese sentido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, el doctor Enrique López Aguilar, coordinador Nacional de Oncología, explicó que </w:t>
      </w:r>
      <w:r w:rsidRPr="00DF145B">
        <w:rPr>
          <w:rFonts w:ascii="Montserrat Light" w:hAnsi="Montserrat Light"/>
          <w:szCs w:val="24"/>
          <w:lang w:val="es-ES"/>
        </w:rPr>
        <w:t>dentro del</w:t>
      </w:r>
      <w:r w:rsidR="00B03B9E" w:rsidRPr="00DF145B">
        <w:rPr>
          <w:rFonts w:ascii="Montserrat Light" w:hAnsi="Montserrat Light"/>
          <w:szCs w:val="24"/>
          <w:lang w:val="es-ES"/>
        </w:rPr>
        <w:t xml:space="preserve"> Hospital de Especialidades de Puebla s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e dio la instrucción de adecuar </w:t>
      </w:r>
      <w:r w:rsidRPr="00DF145B">
        <w:rPr>
          <w:rFonts w:ascii="Montserrat Light" w:hAnsi="Montserrat Light"/>
          <w:szCs w:val="24"/>
          <w:lang w:val="es-ES"/>
        </w:rPr>
        <w:t>a la brevedad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 el área </w:t>
      </w:r>
      <w:r w:rsidRPr="00DF145B">
        <w:rPr>
          <w:rFonts w:ascii="Montserrat Light" w:hAnsi="Montserrat Light"/>
          <w:szCs w:val="24"/>
          <w:lang w:val="es-ES"/>
        </w:rPr>
        <w:t xml:space="preserve">del </w:t>
      </w:r>
      <w:r w:rsidR="00B03B9E" w:rsidRPr="00DF145B">
        <w:rPr>
          <w:rFonts w:ascii="Montserrat Light" w:hAnsi="Montserrat Light"/>
          <w:szCs w:val="24"/>
          <w:lang w:val="es-ES"/>
        </w:rPr>
        <w:t xml:space="preserve">Centro de Referencia Estatal para la Atención del Niño y la Niña con Cáncer (ONCOCREAN) </w:t>
      </w:r>
      <w:r w:rsidR="00A64CE9" w:rsidRPr="00DF145B">
        <w:rPr>
          <w:rFonts w:ascii="Montserrat Light" w:hAnsi="Montserrat Light"/>
          <w:szCs w:val="24"/>
          <w:lang w:val="es-ES"/>
        </w:rPr>
        <w:t>para mejorar la calidad en la atención del niño con cáncer.</w:t>
      </w:r>
    </w:p>
    <w:p w14:paraId="3F4C24CE" w14:textId="77777777" w:rsidR="00B03B9E" w:rsidRPr="00DF145B" w:rsidRDefault="00B03B9E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5ED143F5" w14:textId="34B6B496" w:rsidR="00A64CE9" w:rsidRPr="00DF145B" w:rsidRDefault="000249C6" w:rsidP="000249C6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DF145B">
        <w:rPr>
          <w:rFonts w:ascii="Montserrat Light" w:hAnsi="Montserrat Light"/>
          <w:szCs w:val="24"/>
          <w:lang w:val="es-ES"/>
        </w:rPr>
        <w:t xml:space="preserve">Además, expuso que se giró la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instrucción </w:t>
      </w:r>
      <w:r w:rsidR="00403C70" w:rsidRPr="00DF145B">
        <w:rPr>
          <w:rFonts w:ascii="Montserrat Light" w:hAnsi="Montserrat Light"/>
          <w:szCs w:val="24"/>
          <w:lang w:val="es-ES"/>
        </w:rPr>
        <w:t>de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 comisionar a otro hematólogo pediatra a la UMAE Puebla para </w:t>
      </w:r>
      <w:r w:rsidR="00134B2B" w:rsidRPr="00DF145B">
        <w:rPr>
          <w:rFonts w:ascii="Montserrat Light" w:hAnsi="Montserrat Light"/>
          <w:szCs w:val="24"/>
          <w:lang w:val="es-ES"/>
        </w:rPr>
        <w:t xml:space="preserve">reforzar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que </w:t>
      </w:r>
      <w:r w:rsidR="00E44B75" w:rsidRPr="00DF145B">
        <w:rPr>
          <w:rFonts w:ascii="Montserrat Light" w:hAnsi="Montserrat Light"/>
          <w:szCs w:val="24"/>
          <w:lang w:val="es-ES"/>
        </w:rPr>
        <w:t xml:space="preserve">las niñas y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niños con cáncer </w:t>
      </w:r>
      <w:r w:rsidRPr="00DF145B">
        <w:rPr>
          <w:rFonts w:ascii="Montserrat Light" w:hAnsi="Montserrat Light"/>
          <w:szCs w:val="24"/>
          <w:lang w:val="es-ES"/>
        </w:rPr>
        <w:t xml:space="preserve">tengan atención especializada, cambiar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de turno </w:t>
      </w:r>
      <w:r w:rsidRPr="00DF145B">
        <w:rPr>
          <w:rFonts w:ascii="Montserrat Light" w:hAnsi="Montserrat Light"/>
          <w:szCs w:val="24"/>
          <w:lang w:val="es-ES"/>
        </w:rPr>
        <w:t xml:space="preserve">al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personal de confianza capacitado </w:t>
      </w:r>
      <w:r w:rsidR="00403C70" w:rsidRPr="00DF145B">
        <w:rPr>
          <w:rFonts w:ascii="Montserrat Light" w:hAnsi="Montserrat Light"/>
          <w:szCs w:val="24"/>
          <w:lang w:val="es-ES"/>
        </w:rPr>
        <w:t>a fin de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 que haya cobertura siempre en la atención de estos pacientes</w:t>
      </w:r>
      <w:r w:rsidRPr="00DF145B">
        <w:rPr>
          <w:rFonts w:ascii="Montserrat Light" w:hAnsi="Montserrat Light"/>
          <w:szCs w:val="24"/>
          <w:lang w:val="es-ES"/>
        </w:rPr>
        <w:t>, y s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e realizó </w:t>
      </w:r>
      <w:r w:rsidRPr="00DF145B">
        <w:rPr>
          <w:rFonts w:ascii="Montserrat Light" w:hAnsi="Montserrat Light"/>
          <w:szCs w:val="24"/>
          <w:lang w:val="es-ES"/>
        </w:rPr>
        <w:t xml:space="preserve">la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gestión </w:t>
      </w:r>
      <w:r w:rsidR="00403C70" w:rsidRPr="00DF145B">
        <w:rPr>
          <w:rFonts w:ascii="Montserrat Light" w:hAnsi="Montserrat Light"/>
          <w:szCs w:val="24"/>
          <w:lang w:val="es-ES"/>
        </w:rPr>
        <w:t>de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 contar con rotación de residentes de pediatría desde otra sede.</w:t>
      </w:r>
    </w:p>
    <w:p w14:paraId="1D28EE5D" w14:textId="77777777" w:rsidR="00A64CE9" w:rsidRPr="00DF145B" w:rsidRDefault="00A64CE9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464D2FE4" w14:textId="37EF6867" w:rsidR="00A64CE9" w:rsidRPr="00DF145B" w:rsidRDefault="004E47A2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DF145B">
        <w:rPr>
          <w:rFonts w:ascii="Montserrat Light" w:hAnsi="Montserrat Light"/>
          <w:szCs w:val="24"/>
          <w:lang w:val="es-ES"/>
        </w:rPr>
        <w:lastRenderedPageBreak/>
        <w:t xml:space="preserve">En sesión virtual, </w:t>
      </w:r>
      <w:r w:rsidR="000249C6" w:rsidRPr="00DF145B">
        <w:rPr>
          <w:rFonts w:ascii="Montserrat Light" w:hAnsi="Montserrat Light"/>
          <w:szCs w:val="24"/>
          <w:lang w:val="es-ES"/>
        </w:rPr>
        <w:t xml:space="preserve">López Aguilar subrayó que otra área de oportunidad </w:t>
      </w:r>
      <w:r w:rsidRPr="00DF145B">
        <w:rPr>
          <w:rFonts w:ascii="Montserrat Light" w:hAnsi="Montserrat Light"/>
          <w:szCs w:val="24"/>
          <w:lang w:val="es-ES"/>
        </w:rPr>
        <w:t xml:space="preserve">será encabezada por </w:t>
      </w:r>
      <w:r w:rsidR="000249C6" w:rsidRPr="00DF145B">
        <w:rPr>
          <w:rFonts w:ascii="Montserrat Light" w:hAnsi="Montserrat Light"/>
          <w:szCs w:val="24"/>
          <w:lang w:val="es-ES"/>
        </w:rPr>
        <w:t>l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a </w:t>
      </w:r>
      <w:r w:rsidR="000249C6" w:rsidRPr="00DF145B">
        <w:rPr>
          <w:rFonts w:ascii="Montserrat Light" w:eastAsia="Batang" w:hAnsi="Montserrat Light" w:cs="Arial"/>
        </w:rPr>
        <w:t xml:space="preserve">Maestra Fabiana Maribel Zepeda Arias, </w:t>
      </w:r>
      <w:r w:rsidR="00345624" w:rsidRPr="00DF145B">
        <w:rPr>
          <w:rFonts w:ascii="Montserrat Light" w:eastAsia="Batang" w:hAnsi="Montserrat Light" w:cs="Arial"/>
        </w:rPr>
        <w:t xml:space="preserve">Coordinadora Técnica </w:t>
      </w:r>
      <w:r w:rsidR="000249C6" w:rsidRPr="00DF145B">
        <w:rPr>
          <w:rFonts w:ascii="Montserrat Light" w:eastAsia="Batang" w:hAnsi="Montserrat Light" w:cs="Arial"/>
        </w:rPr>
        <w:t>de Enfermería</w:t>
      </w:r>
      <w:r w:rsidR="000249C6" w:rsidRPr="00DF145B">
        <w:rPr>
          <w:rFonts w:ascii="Montserrat Light" w:hAnsi="Montserrat Light"/>
          <w:szCs w:val="24"/>
          <w:lang w:val="es-ES"/>
        </w:rPr>
        <w:t xml:space="preserve">, </w:t>
      </w:r>
      <w:r w:rsidRPr="00DF145B">
        <w:rPr>
          <w:rFonts w:ascii="Montserrat Light" w:hAnsi="Montserrat Light"/>
          <w:szCs w:val="24"/>
          <w:lang w:val="es-ES"/>
        </w:rPr>
        <w:t xml:space="preserve">con el objetivo de gestionar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la </w:t>
      </w:r>
      <w:r w:rsidRPr="00DF145B">
        <w:rPr>
          <w:rFonts w:ascii="Montserrat Light" w:hAnsi="Montserrat Light"/>
          <w:szCs w:val="24"/>
          <w:lang w:val="es-ES"/>
        </w:rPr>
        <w:t xml:space="preserve">capacitación </w:t>
      </w:r>
      <w:r w:rsidR="00A64CE9" w:rsidRPr="00DF145B">
        <w:rPr>
          <w:rFonts w:ascii="Montserrat Light" w:hAnsi="Montserrat Light"/>
          <w:szCs w:val="24"/>
          <w:lang w:val="es-ES"/>
        </w:rPr>
        <w:t>al personal de Enfermería</w:t>
      </w:r>
      <w:r w:rsidR="000249C6" w:rsidRPr="00DF145B">
        <w:rPr>
          <w:rFonts w:ascii="Montserrat Light" w:hAnsi="Montserrat Light"/>
          <w:szCs w:val="24"/>
          <w:lang w:val="es-ES"/>
        </w:rPr>
        <w:t xml:space="preserve"> en </w:t>
      </w:r>
      <w:r w:rsidR="00A64CE9" w:rsidRPr="00DF145B">
        <w:rPr>
          <w:rFonts w:ascii="Montserrat Light" w:hAnsi="Montserrat Light"/>
          <w:szCs w:val="24"/>
          <w:lang w:val="es-ES"/>
        </w:rPr>
        <w:t>el adecuado manejo de catéteres</w:t>
      </w:r>
      <w:r w:rsidRPr="00DF145B">
        <w:rPr>
          <w:rFonts w:ascii="Montserrat Light" w:hAnsi="Montserrat Light"/>
          <w:szCs w:val="24"/>
          <w:lang w:val="es-ES"/>
        </w:rPr>
        <w:t>,</w:t>
      </w:r>
      <w:r w:rsidR="000249C6" w:rsidRPr="00DF145B">
        <w:rPr>
          <w:rFonts w:ascii="Montserrat Light" w:hAnsi="Montserrat Light"/>
          <w:szCs w:val="24"/>
          <w:lang w:val="es-ES"/>
        </w:rPr>
        <w:t xml:space="preserve"> con la prioridad de establecer medidas de seguridad</w:t>
      </w:r>
      <w:r w:rsidRPr="00DF145B">
        <w:rPr>
          <w:rFonts w:ascii="Montserrat Light" w:hAnsi="Montserrat Light"/>
          <w:szCs w:val="24"/>
          <w:lang w:val="es-ES"/>
        </w:rPr>
        <w:t xml:space="preserve"> que serán replicadas </w:t>
      </w:r>
      <w:r w:rsidR="000249C6" w:rsidRPr="00DF145B">
        <w:rPr>
          <w:rFonts w:ascii="Montserrat Light" w:hAnsi="Montserrat Light"/>
          <w:szCs w:val="24"/>
          <w:lang w:val="es-ES"/>
        </w:rPr>
        <w:t>en los 35 ONCOCREAN</w:t>
      </w:r>
      <w:r w:rsidR="00A64CE9" w:rsidRPr="00DF145B">
        <w:rPr>
          <w:rFonts w:ascii="Montserrat Light" w:hAnsi="Montserrat Light"/>
          <w:szCs w:val="24"/>
          <w:lang w:val="es-ES"/>
        </w:rPr>
        <w:t>.</w:t>
      </w:r>
    </w:p>
    <w:p w14:paraId="731C774E" w14:textId="77777777" w:rsidR="000249C6" w:rsidRPr="00DF145B" w:rsidRDefault="000249C6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642A9E6F" w14:textId="1CD0DCDC" w:rsidR="00A64CE9" w:rsidRPr="00DF145B" w:rsidRDefault="000249C6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DF145B">
        <w:rPr>
          <w:rFonts w:ascii="Montserrat Light" w:hAnsi="Montserrat Light"/>
          <w:szCs w:val="24"/>
          <w:lang w:val="es-ES"/>
        </w:rPr>
        <w:t>El coordinador Nacional de Oncología abundó que e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l </w:t>
      </w:r>
      <w:r w:rsidRPr="00DF145B">
        <w:rPr>
          <w:rFonts w:ascii="Montserrat Light" w:hAnsi="Montserrat Light"/>
          <w:szCs w:val="24"/>
          <w:lang w:val="es-ES"/>
        </w:rPr>
        <w:t>d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irector de </w:t>
      </w:r>
      <w:r w:rsidR="004E47A2" w:rsidRPr="00DF145B">
        <w:rPr>
          <w:rFonts w:ascii="Montserrat Light" w:hAnsi="Montserrat Light"/>
          <w:szCs w:val="24"/>
          <w:lang w:val="es-ES"/>
        </w:rPr>
        <w:t xml:space="preserve">esta </w:t>
      </w:r>
      <w:r w:rsidRPr="00DF145B">
        <w:rPr>
          <w:rFonts w:ascii="Montserrat Light" w:hAnsi="Montserrat Light"/>
          <w:szCs w:val="24"/>
          <w:lang w:val="es-ES"/>
        </w:rPr>
        <w:t xml:space="preserve">UMAE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estableció un chat con los familiares de los pacientes </w:t>
      </w:r>
      <w:r w:rsidRPr="00DF145B">
        <w:rPr>
          <w:rFonts w:ascii="Montserrat Light" w:hAnsi="Montserrat Light"/>
          <w:szCs w:val="24"/>
          <w:lang w:val="es-ES"/>
        </w:rPr>
        <w:t>pediátricos o</w:t>
      </w:r>
      <w:r w:rsidR="00A64CE9" w:rsidRPr="00DF145B">
        <w:rPr>
          <w:rFonts w:ascii="Montserrat Light" w:hAnsi="Montserrat Light"/>
          <w:szCs w:val="24"/>
          <w:lang w:val="es-ES"/>
        </w:rPr>
        <w:t>ncológicos para mantener comunicación continua</w:t>
      </w:r>
      <w:r w:rsidRPr="00DF145B">
        <w:rPr>
          <w:rFonts w:ascii="Montserrat Light" w:hAnsi="Montserrat Light"/>
          <w:szCs w:val="24"/>
          <w:lang w:val="es-ES"/>
        </w:rPr>
        <w:t>, s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e constituyó un equipo de intervención de la </w:t>
      </w:r>
      <w:r w:rsidRPr="00DF145B">
        <w:rPr>
          <w:rFonts w:ascii="Montserrat Light" w:hAnsi="Montserrat Light"/>
          <w:szCs w:val="24"/>
          <w:lang w:val="es-ES"/>
        </w:rPr>
        <w:t xml:space="preserve">Dirección de Prestaciones Médicas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para </w:t>
      </w:r>
      <w:r w:rsidR="00591735" w:rsidRPr="00DF145B">
        <w:rPr>
          <w:rFonts w:ascii="Montserrat Light" w:hAnsi="Montserrat Light"/>
          <w:szCs w:val="24"/>
          <w:lang w:val="es-ES"/>
        </w:rPr>
        <w:t>acompañar los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 procesos médico-administrativos</w:t>
      </w:r>
      <w:r w:rsidRPr="00DF145B">
        <w:rPr>
          <w:rFonts w:ascii="Montserrat Light" w:hAnsi="Montserrat Light"/>
          <w:szCs w:val="24"/>
          <w:lang w:val="es-ES"/>
        </w:rPr>
        <w:t xml:space="preserve"> y </w:t>
      </w:r>
      <w:r w:rsidR="00591735" w:rsidRPr="00DF145B">
        <w:rPr>
          <w:rFonts w:ascii="Montserrat Light" w:hAnsi="Montserrat Light"/>
          <w:szCs w:val="24"/>
          <w:lang w:val="es-ES"/>
        </w:rPr>
        <w:t xml:space="preserve">seguir </w:t>
      </w:r>
      <w:r w:rsidRPr="00DF145B">
        <w:rPr>
          <w:rFonts w:ascii="Montserrat Light" w:hAnsi="Montserrat Light"/>
          <w:szCs w:val="24"/>
          <w:lang w:val="es-ES"/>
        </w:rPr>
        <w:t xml:space="preserve">el </w:t>
      </w:r>
      <w:r w:rsidR="00A64CE9" w:rsidRPr="00DF145B">
        <w:rPr>
          <w:rFonts w:ascii="Montserrat Light" w:hAnsi="Montserrat Light"/>
          <w:szCs w:val="24"/>
          <w:lang w:val="es-ES"/>
        </w:rPr>
        <w:t xml:space="preserve">cumplimiento de los indicadores de diagnóstico </w:t>
      </w:r>
      <w:r w:rsidRPr="00DF145B">
        <w:rPr>
          <w:rFonts w:ascii="Montserrat Light" w:hAnsi="Montserrat Light"/>
          <w:szCs w:val="24"/>
          <w:lang w:val="es-ES"/>
        </w:rPr>
        <w:t xml:space="preserve">e </w:t>
      </w:r>
      <w:r w:rsidR="00A64CE9" w:rsidRPr="00DF145B">
        <w:rPr>
          <w:rFonts w:ascii="Montserrat Light" w:hAnsi="Montserrat Light"/>
          <w:szCs w:val="24"/>
          <w:lang w:val="es-ES"/>
        </w:rPr>
        <w:t>inicio de tratamiento.</w:t>
      </w:r>
    </w:p>
    <w:p w14:paraId="6D211140" w14:textId="77777777" w:rsidR="000249C6" w:rsidRPr="00DF145B" w:rsidRDefault="000249C6" w:rsidP="00A64CE9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289FAC8D" w14:textId="7730316D" w:rsidR="000249C6" w:rsidRPr="00DF145B" w:rsidRDefault="00A64CE9" w:rsidP="00EE640F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hAnsi="Montserrat Light" w:cs="Arial"/>
          <w:szCs w:val="24"/>
          <w:lang w:val="es-ES"/>
        </w:rPr>
        <w:t>Por otra parte,</w:t>
      </w:r>
      <w:r w:rsidR="00151EC4" w:rsidRPr="00DF145B">
        <w:rPr>
          <w:rFonts w:ascii="Montserrat Light" w:hAnsi="Montserrat Light"/>
          <w:szCs w:val="24"/>
          <w:lang w:val="es-ES"/>
        </w:rPr>
        <w:t xml:space="preserve"> </w:t>
      </w:r>
      <w:r w:rsidR="00151EC4" w:rsidRPr="00DF145B">
        <w:rPr>
          <w:rFonts w:ascii="Montserrat Light" w:eastAsia="Batang" w:hAnsi="Montserrat Light" w:cs="Arial"/>
        </w:rPr>
        <w:t xml:space="preserve">Óscar Reyes Miguel, coordinador de Servicios Digitales y de Información para la Salud y Administrativos del IMSS, </w:t>
      </w:r>
      <w:r w:rsidR="00EE640F" w:rsidRPr="00DF145B">
        <w:rPr>
          <w:rFonts w:ascii="Montserrat Light" w:eastAsia="Batang" w:hAnsi="Montserrat Light" w:cs="Arial"/>
        </w:rPr>
        <w:t>indicó que s</w:t>
      </w:r>
      <w:r w:rsidR="00C92CA2" w:rsidRPr="00DF145B">
        <w:rPr>
          <w:rFonts w:ascii="Montserrat Light" w:eastAsia="Batang" w:hAnsi="Montserrat Light" w:cs="Arial"/>
        </w:rPr>
        <w:t>e continú</w:t>
      </w:r>
      <w:r w:rsidR="00EE640F" w:rsidRPr="00DF145B">
        <w:rPr>
          <w:rFonts w:ascii="Montserrat Light" w:eastAsia="Batang" w:hAnsi="Montserrat Light" w:cs="Arial"/>
        </w:rPr>
        <w:t xml:space="preserve">a con el seguimiento del servicio digital para atender solicitudes de madres y padres de menores con cáncer a través del Chatbot, donde a la fecha 85 personas han respondido la encuesta de satisfacción de “Mi Chat </w:t>
      </w:r>
      <w:proofErr w:type="spellStart"/>
      <w:r w:rsidR="00EE640F" w:rsidRPr="00DF145B">
        <w:rPr>
          <w:rFonts w:ascii="Montserrat Light" w:eastAsia="Batang" w:hAnsi="Montserrat Light" w:cs="Arial"/>
        </w:rPr>
        <w:t>Onco</w:t>
      </w:r>
      <w:proofErr w:type="spellEnd"/>
      <w:r w:rsidR="00EE640F" w:rsidRPr="00DF145B">
        <w:rPr>
          <w:rFonts w:ascii="Montserrat Light" w:eastAsia="Batang" w:hAnsi="Montserrat Light" w:cs="Arial"/>
        </w:rPr>
        <w:t xml:space="preserve"> IMSS”.</w:t>
      </w:r>
    </w:p>
    <w:p w14:paraId="1C1D7CD5" w14:textId="77777777" w:rsidR="000249C6" w:rsidRPr="00DF145B" w:rsidRDefault="000249C6" w:rsidP="00151EC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324AC12F" w14:textId="2F480A2B" w:rsidR="000249C6" w:rsidRPr="00DF145B" w:rsidRDefault="00EE640F" w:rsidP="00151EC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 xml:space="preserve">Recordó que este aplicativo </w:t>
      </w:r>
      <w:r w:rsidR="00F36067" w:rsidRPr="00DF145B">
        <w:rPr>
          <w:rFonts w:ascii="Montserrat Light" w:eastAsia="Batang" w:hAnsi="Montserrat Light" w:cs="Arial"/>
        </w:rPr>
        <w:t xml:space="preserve">tiene el </w:t>
      </w:r>
      <w:r w:rsidRPr="00DF145B">
        <w:rPr>
          <w:rFonts w:ascii="Montserrat Light" w:eastAsia="Batang" w:hAnsi="Montserrat Light" w:cs="Arial"/>
        </w:rPr>
        <w:t xml:space="preserve">objetivo de facilitar y agilizar la comunicación con las familias </w:t>
      </w:r>
      <w:r w:rsidR="00F36067" w:rsidRPr="00DF145B">
        <w:rPr>
          <w:rFonts w:ascii="Montserrat Light" w:eastAsia="Batang" w:hAnsi="Montserrat Light" w:cs="Arial"/>
        </w:rPr>
        <w:t xml:space="preserve">derechohabientes </w:t>
      </w:r>
      <w:r w:rsidRPr="00DF145B">
        <w:rPr>
          <w:rFonts w:ascii="Montserrat Light" w:eastAsia="Batang" w:hAnsi="Montserrat Light" w:cs="Arial"/>
        </w:rPr>
        <w:t xml:space="preserve">vía WhatsApp. En ese sentido, invitó a los usuarios que participen en la encuesta de satisfacción del servicio prestado de la aplicación para </w:t>
      </w:r>
      <w:r w:rsidR="00F36067" w:rsidRPr="00DF145B">
        <w:rPr>
          <w:rFonts w:ascii="Montserrat Light" w:eastAsia="Batang" w:hAnsi="Montserrat Light" w:cs="Arial"/>
        </w:rPr>
        <w:t xml:space="preserve">brindar </w:t>
      </w:r>
      <w:r w:rsidRPr="00DF145B">
        <w:rPr>
          <w:rFonts w:ascii="Montserrat Light" w:eastAsia="Batang" w:hAnsi="Montserrat Light" w:cs="Arial"/>
        </w:rPr>
        <w:t>un mejor servicio, a través del link</w:t>
      </w:r>
      <w:r w:rsidR="00F36067" w:rsidRPr="00DF145B">
        <w:rPr>
          <w:rFonts w:ascii="Montserrat Light" w:eastAsia="Batang" w:hAnsi="Montserrat Light" w:cs="Arial"/>
        </w:rPr>
        <w:t xml:space="preserve"> </w:t>
      </w:r>
      <w:hyperlink r:id="rId9" w:history="1">
        <w:r w:rsidRPr="00DF145B">
          <w:rPr>
            <w:rStyle w:val="Hipervnculo"/>
            <w:rFonts w:ascii="Montserrat Light" w:eastAsia="Batang" w:hAnsi="Montserrat Light" w:cs="Arial"/>
          </w:rPr>
          <w:t>https://es.surveymonkey.com/r/ChatbotOnco</w:t>
        </w:r>
      </w:hyperlink>
      <w:r w:rsidRPr="00DF145B">
        <w:rPr>
          <w:rFonts w:ascii="Montserrat Light" w:eastAsia="Batang" w:hAnsi="Montserrat Light" w:cs="Arial"/>
        </w:rPr>
        <w:t xml:space="preserve"> </w:t>
      </w:r>
    </w:p>
    <w:p w14:paraId="58B2C6E1" w14:textId="77777777" w:rsidR="00151EC4" w:rsidRPr="00DF145B" w:rsidRDefault="00151EC4" w:rsidP="00151EC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6750A61" w14:textId="19E0989F" w:rsidR="00F36067" w:rsidRPr="00DF145B" w:rsidRDefault="004E47A2" w:rsidP="00F36067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 xml:space="preserve">En otro tema, </w:t>
      </w:r>
      <w:r w:rsidR="00EE640F" w:rsidRPr="00DF145B">
        <w:rPr>
          <w:rFonts w:ascii="Montserrat Light" w:eastAsia="Batang" w:hAnsi="Montserrat Light" w:cs="Arial"/>
        </w:rPr>
        <w:t xml:space="preserve">Reyes </w:t>
      </w:r>
      <w:r w:rsidR="00F36067" w:rsidRPr="00DF145B">
        <w:rPr>
          <w:rFonts w:ascii="Montserrat Light" w:eastAsia="Batang" w:hAnsi="Montserrat Light" w:cs="Arial"/>
        </w:rPr>
        <w:t xml:space="preserve">Miguel </w:t>
      </w:r>
      <w:r w:rsidR="00DA7DFB" w:rsidRPr="00DF145B">
        <w:rPr>
          <w:rFonts w:ascii="Montserrat Light" w:eastAsia="Batang" w:hAnsi="Montserrat Light" w:cs="Arial"/>
        </w:rPr>
        <w:t xml:space="preserve">mencionó </w:t>
      </w:r>
      <w:r w:rsidR="00F36067" w:rsidRPr="00DF145B">
        <w:rPr>
          <w:rFonts w:ascii="Montserrat Light" w:eastAsia="Batang" w:hAnsi="Montserrat Light" w:cs="Arial"/>
        </w:rPr>
        <w:t>que el sistema de citas agendadas del Banco de Sangre</w:t>
      </w:r>
      <w:r w:rsidRPr="00DF145B">
        <w:rPr>
          <w:rFonts w:ascii="Montserrat Light" w:eastAsia="Batang" w:hAnsi="Montserrat Light" w:cs="Arial"/>
        </w:rPr>
        <w:t>,</w:t>
      </w:r>
      <w:r w:rsidR="00F36067" w:rsidRPr="00DF145B">
        <w:rPr>
          <w:rFonts w:ascii="Montserrat Light" w:eastAsia="Batang" w:hAnsi="Montserrat Light" w:cs="Arial"/>
        </w:rPr>
        <w:t xml:space="preserve"> a través del link </w:t>
      </w:r>
      <w:hyperlink r:id="rId10" w:history="1">
        <w:r w:rsidR="00F36067" w:rsidRPr="00DF145B">
          <w:rPr>
            <w:rStyle w:val="Hipervnculo"/>
            <w:rFonts w:ascii="Montserrat Light" w:eastAsia="Batang" w:hAnsi="Montserrat Light" w:cs="Arial"/>
          </w:rPr>
          <w:t>https://bancodesangre.imss.gob.mx</w:t>
        </w:r>
      </w:hyperlink>
      <w:r w:rsidRPr="00DF145B">
        <w:rPr>
          <w:rFonts w:ascii="Montserrat Light" w:eastAsia="Batang" w:hAnsi="Montserrat Light" w:cs="Arial"/>
        </w:rPr>
        <w:t>,</w:t>
      </w:r>
      <w:r w:rsidR="00F36067" w:rsidRPr="00DF145B">
        <w:rPr>
          <w:rFonts w:ascii="Montserrat Light" w:eastAsia="Batang" w:hAnsi="Montserrat Light" w:cs="Arial"/>
        </w:rPr>
        <w:t xml:space="preserve"> continuará una semana más en </w:t>
      </w:r>
      <w:r w:rsidRPr="00DF145B">
        <w:rPr>
          <w:rFonts w:ascii="Montserrat Light" w:eastAsia="Batang" w:hAnsi="Montserrat Light" w:cs="Arial"/>
        </w:rPr>
        <w:t xml:space="preserve">su </w:t>
      </w:r>
      <w:r w:rsidR="00F36067" w:rsidRPr="00DF145B">
        <w:rPr>
          <w:rFonts w:ascii="Montserrat Light" w:eastAsia="Batang" w:hAnsi="Montserrat Light" w:cs="Arial"/>
        </w:rPr>
        <w:t xml:space="preserve">prueba piloto. </w:t>
      </w:r>
      <w:r w:rsidRPr="00DF145B">
        <w:rPr>
          <w:rFonts w:ascii="Montserrat Light" w:eastAsia="Batang" w:hAnsi="Montserrat Light" w:cs="Arial"/>
        </w:rPr>
        <w:t xml:space="preserve">Indicó que </w:t>
      </w:r>
      <w:r w:rsidR="00F36067" w:rsidRPr="00DF145B">
        <w:rPr>
          <w:rFonts w:ascii="Montserrat Light" w:eastAsia="Batang" w:hAnsi="Montserrat Light" w:cs="Arial"/>
        </w:rPr>
        <w:t xml:space="preserve">se </w:t>
      </w:r>
      <w:r w:rsidRPr="00DF145B">
        <w:rPr>
          <w:rFonts w:ascii="Montserrat Light" w:eastAsia="Batang" w:hAnsi="Montserrat Light" w:cs="Arial"/>
        </w:rPr>
        <w:t xml:space="preserve">llegan a agendar </w:t>
      </w:r>
      <w:r w:rsidR="00F36067" w:rsidRPr="00DF145B">
        <w:rPr>
          <w:rFonts w:ascii="Montserrat Light" w:eastAsia="Batang" w:hAnsi="Montserrat Light" w:cs="Arial"/>
        </w:rPr>
        <w:t xml:space="preserve">750 citas </w:t>
      </w:r>
      <w:r w:rsidRPr="00DF145B">
        <w:rPr>
          <w:rFonts w:ascii="Montserrat Light" w:eastAsia="Batang" w:hAnsi="Montserrat Light" w:cs="Arial"/>
        </w:rPr>
        <w:t xml:space="preserve">al día </w:t>
      </w:r>
      <w:r w:rsidR="00F36067" w:rsidRPr="00DF145B">
        <w:rPr>
          <w:rFonts w:ascii="Montserrat Light" w:eastAsia="Batang" w:hAnsi="Montserrat Light" w:cs="Arial"/>
        </w:rPr>
        <w:t xml:space="preserve">en promedio en las instalaciones de los Centros Médicos Nacionales </w:t>
      </w:r>
      <w:r w:rsidR="00715CC5" w:rsidRPr="00DF145B">
        <w:rPr>
          <w:rFonts w:ascii="Montserrat Light" w:eastAsia="Batang" w:hAnsi="Montserrat Light" w:cs="Arial"/>
        </w:rPr>
        <w:t xml:space="preserve">(CMN) </w:t>
      </w:r>
      <w:r w:rsidR="00F36067" w:rsidRPr="00DF145B">
        <w:rPr>
          <w:rFonts w:ascii="Montserrat Light" w:eastAsia="Batang" w:hAnsi="Montserrat Light" w:cs="Arial"/>
        </w:rPr>
        <w:t xml:space="preserve">La Raza y Siglo XXI. </w:t>
      </w:r>
    </w:p>
    <w:p w14:paraId="22638160" w14:textId="77777777" w:rsidR="00F36067" w:rsidRPr="00DF145B" w:rsidRDefault="00F36067" w:rsidP="00151EC4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D848964" w14:textId="06EB015C" w:rsidR="00151EC4" w:rsidRPr="00DF145B" w:rsidRDefault="00DA7DFB" w:rsidP="00151EC4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 xml:space="preserve">Agregó </w:t>
      </w:r>
      <w:r w:rsidR="00151EC4" w:rsidRPr="00DF145B">
        <w:rPr>
          <w:rFonts w:ascii="Montserrat Light" w:eastAsia="Batang" w:hAnsi="Montserrat Light" w:cs="Arial"/>
        </w:rPr>
        <w:t xml:space="preserve">que en la última semana se registraron </w:t>
      </w:r>
      <w:r w:rsidR="00EE640F" w:rsidRPr="00DF145B">
        <w:rPr>
          <w:rFonts w:ascii="Montserrat Light" w:eastAsia="Batang" w:hAnsi="Montserrat Light" w:cs="Arial"/>
        </w:rPr>
        <w:t>90</w:t>
      </w:r>
      <w:r w:rsidR="00151EC4" w:rsidRPr="00DF145B">
        <w:rPr>
          <w:rFonts w:ascii="Montserrat Light" w:eastAsia="Batang" w:hAnsi="Montserrat Light" w:cs="Arial"/>
        </w:rPr>
        <w:t xml:space="preserve"> personas a la plataforma</w:t>
      </w:r>
      <w:r w:rsidR="00EE640F" w:rsidRPr="00DF145B">
        <w:rPr>
          <w:rFonts w:ascii="Montserrat Light" w:eastAsia="Batang" w:hAnsi="Montserrat Light" w:cs="Arial"/>
        </w:rPr>
        <w:t xml:space="preserve"> </w:t>
      </w:r>
      <w:r w:rsidR="00151EC4" w:rsidRPr="00DF145B">
        <w:rPr>
          <w:rFonts w:ascii="Montserrat Light" w:eastAsia="Batang" w:hAnsi="Montserrat Light" w:cs="Arial"/>
        </w:rPr>
        <w:t xml:space="preserve">para llegar a un total de 6 mil </w:t>
      </w:r>
      <w:r w:rsidR="00EE640F" w:rsidRPr="00DF145B">
        <w:rPr>
          <w:rFonts w:ascii="Montserrat Light" w:eastAsia="Batang" w:hAnsi="Montserrat Light" w:cs="Arial"/>
        </w:rPr>
        <w:t>459 derechohabientes</w:t>
      </w:r>
      <w:r w:rsidR="00151EC4" w:rsidRPr="00DF145B">
        <w:rPr>
          <w:rFonts w:ascii="Montserrat Light" w:eastAsia="Batang" w:hAnsi="Montserrat Light" w:cs="Arial"/>
        </w:rPr>
        <w:t xml:space="preserve">, </w:t>
      </w:r>
      <w:r w:rsidR="00F36067" w:rsidRPr="00DF145B">
        <w:rPr>
          <w:rFonts w:ascii="Montserrat Light" w:eastAsia="Batang" w:hAnsi="Montserrat Light" w:cs="Arial"/>
        </w:rPr>
        <w:t xml:space="preserve">de los </w:t>
      </w:r>
      <w:r w:rsidR="00EE640F" w:rsidRPr="00DF145B">
        <w:rPr>
          <w:rFonts w:ascii="Montserrat Light" w:eastAsia="Batang" w:hAnsi="Montserrat Light" w:cs="Arial"/>
        </w:rPr>
        <w:t xml:space="preserve">cuales </w:t>
      </w:r>
      <w:r w:rsidR="00151EC4" w:rsidRPr="00DF145B">
        <w:rPr>
          <w:rFonts w:ascii="Montserrat Light" w:eastAsia="Batang" w:hAnsi="Montserrat Light" w:cs="Arial"/>
        </w:rPr>
        <w:t xml:space="preserve">42 por ciento son pediátricos y 58 adultos, </w:t>
      </w:r>
      <w:r w:rsidR="00EE640F" w:rsidRPr="00DF145B">
        <w:rPr>
          <w:rFonts w:ascii="Montserrat Light" w:eastAsia="Batang" w:hAnsi="Montserrat Light" w:cs="Arial"/>
        </w:rPr>
        <w:t>quienes reciben atención en 53</w:t>
      </w:r>
      <w:r w:rsidR="003B7597" w:rsidRPr="00DF145B">
        <w:rPr>
          <w:rFonts w:ascii="Montserrat Light" w:eastAsia="Batang" w:hAnsi="Montserrat Light" w:cs="Arial"/>
        </w:rPr>
        <w:t xml:space="preserve"> </w:t>
      </w:r>
      <w:r w:rsidR="00151EC4" w:rsidRPr="00DF145B">
        <w:rPr>
          <w:rFonts w:ascii="Montserrat Light" w:eastAsia="Batang" w:hAnsi="Montserrat Light" w:cs="Arial"/>
        </w:rPr>
        <w:t>hospitales del</w:t>
      </w:r>
      <w:r w:rsidR="003B7597" w:rsidRPr="00DF145B">
        <w:rPr>
          <w:rFonts w:ascii="Montserrat Light" w:eastAsia="Batang" w:hAnsi="Montserrat Light" w:cs="Arial"/>
        </w:rPr>
        <w:t xml:space="preserve"> IMSS, </w:t>
      </w:r>
      <w:r w:rsidR="00151EC4" w:rsidRPr="00DF145B">
        <w:rPr>
          <w:rFonts w:ascii="Montserrat Light" w:eastAsia="Batang" w:hAnsi="Montserrat Light" w:cs="Arial"/>
        </w:rPr>
        <w:t>14 UMAE y 3</w:t>
      </w:r>
      <w:r w:rsidR="00EE640F" w:rsidRPr="00DF145B">
        <w:rPr>
          <w:rFonts w:ascii="Montserrat Light" w:eastAsia="Batang" w:hAnsi="Montserrat Light" w:cs="Arial"/>
        </w:rPr>
        <w:t xml:space="preserve">9 </w:t>
      </w:r>
      <w:r w:rsidR="00151EC4" w:rsidRPr="00DF145B">
        <w:rPr>
          <w:rFonts w:ascii="Montserrat Light" w:eastAsia="Batang" w:hAnsi="Montserrat Light" w:cs="Arial"/>
        </w:rPr>
        <w:t>de Segundo Nivel.</w:t>
      </w:r>
    </w:p>
    <w:p w14:paraId="1001E1F1" w14:textId="77777777" w:rsidR="00151EC4" w:rsidRPr="00DF145B" w:rsidRDefault="00151EC4" w:rsidP="00B147DF">
      <w:pPr>
        <w:spacing w:after="0" w:line="240" w:lineRule="auto"/>
        <w:jc w:val="both"/>
        <w:rPr>
          <w:rFonts w:ascii="Montserrat Light" w:hAnsi="Montserrat Light"/>
          <w:szCs w:val="24"/>
        </w:rPr>
      </w:pPr>
    </w:p>
    <w:p w14:paraId="6FD03E3F" w14:textId="30CAD2E5" w:rsidR="00DA7DFB" w:rsidRPr="00DF145B" w:rsidRDefault="00B147DF" w:rsidP="002F25AC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 xml:space="preserve">Los acuerdos de esta sesión fueron </w:t>
      </w:r>
      <w:r w:rsidR="00715CC5" w:rsidRPr="00DF145B">
        <w:rPr>
          <w:rFonts w:ascii="Montserrat Light" w:eastAsia="Batang" w:hAnsi="Montserrat Light" w:cs="Arial"/>
        </w:rPr>
        <w:t>dar seguimiento a los hallazgos y áreas de oportunidad encontrados en la visita al Hospital de Especialidades Puebla, así como al tratamiento</w:t>
      </w:r>
      <w:r w:rsidR="00F7561F" w:rsidRPr="00DF145B">
        <w:rPr>
          <w:rFonts w:ascii="Montserrat Light" w:eastAsia="Batang" w:hAnsi="Montserrat Light" w:cs="Arial"/>
        </w:rPr>
        <w:t xml:space="preserve"> y </w:t>
      </w:r>
      <w:r w:rsidR="00715CC5" w:rsidRPr="00DF145B">
        <w:rPr>
          <w:rFonts w:ascii="Montserrat Light" w:eastAsia="Batang" w:hAnsi="Montserrat Light" w:cs="Arial"/>
        </w:rPr>
        <w:t>atención de diversos casos</w:t>
      </w:r>
      <w:r w:rsidR="00C92CA2" w:rsidRPr="00DF145B">
        <w:rPr>
          <w:rFonts w:ascii="Montserrat Light" w:eastAsia="Batang" w:hAnsi="Montserrat Light" w:cs="Arial"/>
        </w:rPr>
        <w:t>;</w:t>
      </w:r>
      <w:r w:rsidR="00715CC5" w:rsidRPr="00DF145B">
        <w:rPr>
          <w:rFonts w:ascii="Montserrat Light" w:eastAsia="Batang" w:hAnsi="Montserrat Light" w:cs="Arial"/>
        </w:rPr>
        <w:t xml:space="preserve"> </w:t>
      </w:r>
      <w:r w:rsidR="00DA7DFB" w:rsidRPr="00DF145B">
        <w:rPr>
          <w:rFonts w:ascii="Montserrat Light" w:eastAsia="Batang" w:hAnsi="Montserrat Light" w:cs="Arial"/>
        </w:rPr>
        <w:t xml:space="preserve">en la próxima sesión se presentará el censo de personal de enfermería capacitado de las unidades médicas </w:t>
      </w:r>
      <w:r w:rsidR="00715CC5" w:rsidRPr="00DF145B">
        <w:rPr>
          <w:rFonts w:ascii="Montserrat Light" w:eastAsia="Batang" w:hAnsi="Montserrat Light" w:cs="Arial"/>
        </w:rPr>
        <w:t>CMN</w:t>
      </w:r>
      <w:r w:rsidR="00DA7DFB" w:rsidRPr="00DF145B">
        <w:rPr>
          <w:rFonts w:ascii="Montserrat Light" w:eastAsia="Batang" w:hAnsi="Montserrat Light" w:cs="Arial"/>
        </w:rPr>
        <w:t xml:space="preserve"> Siglo </w:t>
      </w:r>
      <w:r w:rsidR="00715CC5" w:rsidRPr="00DF145B">
        <w:rPr>
          <w:rFonts w:ascii="Montserrat Light" w:eastAsia="Batang" w:hAnsi="Montserrat Light" w:cs="Arial"/>
        </w:rPr>
        <w:t>XXI y La R</w:t>
      </w:r>
      <w:r w:rsidR="00DA7DFB" w:rsidRPr="00DF145B">
        <w:rPr>
          <w:rFonts w:ascii="Montserrat Light" w:eastAsia="Batang" w:hAnsi="Montserrat Light" w:cs="Arial"/>
        </w:rPr>
        <w:t>aza</w:t>
      </w:r>
      <w:r w:rsidR="00715CC5" w:rsidRPr="00DF145B">
        <w:rPr>
          <w:rFonts w:ascii="Montserrat Light" w:eastAsia="Batang" w:hAnsi="Montserrat Light" w:cs="Arial"/>
        </w:rPr>
        <w:t>, Ho</w:t>
      </w:r>
      <w:r w:rsidR="00DA7DFB" w:rsidRPr="00DF145B">
        <w:rPr>
          <w:rFonts w:ascii="Montserrat Light" w:eastAsia="Batang" w:hAnsi="Montserrat Light" w:cs="Arial"/>
        </w:rPr>
        <w:t xml:space="preserve">spital </w:t>
      </w:r>
      <w:r w:rsidR="00715CC5" w:rsidRPr="00DF145B">
        <w:rPr>
          <w:rFonts w:ascii="Montserrat Light" w:eastAsia="Batang" w:hAnsi="Montserrat Light" w:cs="Arial"/>
        </w:rPr>
        <w:t>de E</w:t>
      </w:r>
      <w:r w:rsidR="00DA7DFB" w:rsidRPr="00DF145B">
        <w:rPr>
          <w:rFonts w:ascii="Montserrat Light" w:eastAsia="Batang" w:hAnsi="Montserrat Light" w:cs="Arial"/>
        </w:rPr>
        <w:t>specialidades Puebla</w:t>
      </w:r>
      <w:r w:rsidR="00715CC5" w:rsidRPr="00DF145B">
        <w:rPr>
          <w:rFonts w:ascii="Montserrat Light" w:eastAsia="Batang" w:hAnsi="Montserrat Light" w:cs="Arial"/>
        </w:rPr>
        <w:t>,</w:t>
      </w:r>
      <w:r w:rsidR="00DA7DFB" w:rsidRPr="00DF145B">
        <w:rPr>
          <w:rFonts w:ascii="Montserrat Light" w:eastAsia="Batang" w:hAnsi="Montserrat Light" w:cs="Arial"/>
        </w:rPr>
        <w:t xml:space="preserve"> Hospital </w:t>
      </w:r>
      <w:r w:rsidR="00715CC5" w:rsidRPr="00DF145B">
        <w:rPr>
          <w:rFonts w:ascii="Montserrat Light" w:eastAsia="Batang" w:hAnsi="Montserrat Light" w:cs="Arial"/>
        </w:rPr>
        <w:t>G</w:t>
      </w:r>
      <w:r w:rsidR="00DA7DFB" w:rsidRPr="00DF145B">
        <w:rPr>
          <w:rFonts w:ascii="Montserrat Light" w:eastAsia="Batang" w:hAnsi="Montserrat Light" w:cs="Arial"/>
        </w:rPr>
        <w:t xml:space="preserve">eneral de </w:t>
      </w:r>
      <w:r w:rsidR="00715CC5" w:rsidRPr="00DF145B">
        <w:rPr>
          <w:rFonts w:ascii="Montserrat Light" w:eastAsia="Batang" w:hAnsi="Montserrat Light" w:cs="Arial"/>
        </w:rPr>
        <w:t>Z</w:t>
      </w:r>
      <w:r w:rsidR="00DA7DFB" w:rsidRPr="00DF145B">
        <w:rPr>
          <w:rFonts w:ascii="Montserrat Light" w:eastAsia="Batang" w:hAnsi="Montserrat Light" w:cs="Arial"/>
        </w:rPr>
        <w:t>ona</w:t>
      </w:r>
      <w:r w:rsidR="00715CC5" w:rsidRPr="00DF145B">
        <w:rPr>
          <w:rFonts w:ascii="Montserrat Light" w:eastAsia="Batang" w:hAnsi="Montserrat Light" w:cs="Arial"/>
        </w:rPr>
        <w:t xml:space="preserve"> (HGZ) No. </w:t>
      </w:r>
      <w:r w:rsidR="00DA7DFB" w:rsidRPr="00DF145B">
        <w:rPr>
          <w:rFonts w:ascii="Montserrat Light" w:eastAsia="Batang" w:hAnsi="Montserrat Light" w:cs="Arial"/>
        </w:rPr>
        <w:t xml:space="preserve">1 San Luis Potosí y </w:t>
      </w:r>
      <w:r w:rsidR="00715CC5" w:rsidRPr="00DF145B">
        <w:rPr>
          <w:rFonts w:ascii="Montserrat Light" w:eastAsia="Batang" w:hAnsi="Montserrat Light" w:cs="Arial"/>
        </w:rPr>
        <w:t>Hospital General R</w:t>
      </w:r>
      <w:r w:rsidR="00DA7DFB" w:rsidRPr="00DF145B">
        <w:rPr>
          <w:rFonts w:ascii="Montserrat Light" w:eastAsia="Batang" w:hAnsi="Montserrat Light" w:cs="Arial"/>
        </w:rPr>
        <w:t xml:space="preserve">egional </w:t>
      </w:r>
      <w:r w:rsidR="00715CC5" w:rsidRPr="00DF145B">
        <w:rPr>
          <w:rFonts w:ascii="Montserrat Light" w:eastAsia="Batang" w:hAnsi="Montserrat Light" w:cs="Arial"/>
        </w:rPr>
        <w:t xml:space="preserve">(HGR) </w:t>
      </w:r>
      <w:r w:rsidR="00715CC5" w:rsidRPr="00DF145B">
        <w:rPr>
          <w:rFonts w:ascii="Montserrat Light" w:eastAsia="Batang" w:hAnsi="Montserrat Light" w:cs="Arial"/>
        </w:rPr>
        <w:lastRenderedPageBreak/>
        <w:t xml:space="preserve">No. </w:t>
      </w:r>
      <w:r w:rsidR="00DA7DFB" w:rsidRPr="00DF145B">
        <w:rPr>
          <w:rFonts w:ascii="Montserrat Light" w:eastAsia="Batang" w:hAnsi="Montserrat Light" w:cs="Arial"/>
        </w:rPr>
        <w:t>20 Tijuana</w:t>
      </w:r>
      <w:r w:rsidR="00715CC5" w:rsidRPr="00DF145B">
        <w:rPr>
          <w:rFonts w:ascii="Montserrat Light" w:eastAsia="Batang" w:hAnsi="Montserrat Light" w:cs="Arial"/>
        </w:rPr>
        <w:t>;</w:t>
      </w:r>
      <w:r w:rsidR="00DA7DFB" w:rsidRPr="00DF145B">
        <w:rPr>
          <w:rFonts w:ascii="Montserrat Light" w:eastAsia="Batang" w:hAnsi="Montserrat Light" w:cs="Arial"/>
        </w:rPr>
        <w:t xml:space="preserve"> se realizará una videoconferencia con personal de oficinas centrales</w:t>
      </w:r>
      <w:r w:rsidR="00715CC5" w:rsidRPr="00DF145B">
        <w:rPr>
          <w:rFonts w:ascii="Montserrat Light" w:eastAsia="Batang" w:hAnsi="Montserrat Light" w:cs="Arial"/>
        </w:rPr>
        <w:t xml:space="preserve">, </w:t>
      </w:r>
      <w:r w:rsidR="00DA7DFB" w:rsidRPr="00DF145B">
        <w:rPr>
          <w:rFonts w:ascii="Montserrat Light" w:eastAsia="Batang" w:hAnsi="Montserrat Light" w:cs="Arial"/>
        </w:rPr>
        <w:t xml:space="preserve">del </w:t>
      </w:r>
      <w:r w:rsidR="00715CC5" w:rsidRPr="00DF145B">
        <w:rPr>
          <w:rFonts w:ascii="Montserrat Light" w:eastAsia="Batang" w:hAnsi="Montserrat Light" w:cs="Arial"/>
        </w:rPr>
        <w:t xml:space="preserve">HGZ No. </w:t>
      </w:r>
      <w:r w:rsidR="00DA7DFB" w:rsidRPr="00DF145B">
        <w:rPr>
          <w:rFonts w:ascii="Montserrat Light" w:eastAsia="Batang" w:hAnsi="Montserrat Light" w:cs="Arial"/>
        </w:rPr>
        <w:t>3 de Aguascalientes</w:t>
      </w:r>
      <w:r w:rsidR="00715CC5" w:rsidRPr="00DF145B">
        <w:rPr>
          <w:rFonts w:ascii="Montserrat Light" w:eastAsia="Batang" w:hAnsi="Montserrat Light" w:cs="Arial"/>
        </w:rPr>
        <w:t xml:space="preserve"> y</w:t>
      </w:r>
      <w:r w:rsidR="00DA7DFB" w:rsidRPr="00DF145B">
        <w:rPr>
          <w:rFonts w:ascii="Montserrat Light" w:eastAsia="Batang" w:hAnsi="Montserrat Light" w:cs="Arial"/>
        </w:rPr>
        <w:t xml:space="preserve"> </w:t>
      </w:r>
      <w:r w:rsidR="00715CC5" w:rsidRPr="00DF145B">
        <w:rPr>
          <w:rFonts w:ascii="Montserrat Light" w:eastAsia="Batang" w:hAnsi="Montserrat Light" w:cs="Arial"/>
        </w:rPr>
        <w:t xml:space="preserve">con </w:t>
      </w:r>
      <w:r w:rsidR="00DA7DFB" w:rsidRPr="00DF145B">
        <w:rPr>
          <w:rFonts w:ascii="Montserrat Light" w:eastAsia="Batang" w:hAnsi="Montserrat Light" w:cs="Arial"/>
        </w:rPr>
        <w:t xml:space="preserve">madres y padres de pacientes oncológicos </w:t>
      </w:r>
      <w:r w:rsidR="00715CC5" w:rsidRPr="00DF145B">
        <w:rPr>
          <w:rFonts w:ascii="Montserrat Light" w:eastAsia="Batang" w:hAnsi="Montserrat Light" w:cs="Arial"/>
        </w:rPr>
        <w:t xml:space="preserve">pediátricos de la unidad médica. </w:t>
      </w:r>
    </w:p>
    <w:p w14:paraId="539735EA" w14:textId="77777777" w:rsidR="00B147DF" w:rsidRPr="00DF145B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117C8623" w14:textId="17C43FDC" w:rsidR="00715CC5" w:rsidRPr="00DF145B" w:rsidRDefault="00B147DF" w:rsidP="00C65A6B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>Asistieron por parte del IMSS la doctora Célida Duque Molina, directora de Prestaciones Médicas;</w:t>
      </w:r>
      <w:r w:rsidR="00C65A6B" w:rsidRPr="00DF145B">
        <w:rPr>
          <w:rFonts w:ascii="Montserrat Light" w:eastAsia="Batang" w:hAnsi="Montserrat Light" w:cs="Arial"/>
        </w:rPr>
        <w:t xml:space="preserve"> </w:t>
      </w:r>
      <w:r w:rsidRPr="00DF145B">
        <w:rPr>
          <w:rFonts w:ascii="Montserrat Light" w:eastAsia="Batang" w:hAnsi="Montserrat Light" w:cs="Arial"/>
        </w:rPr>
        <w:t>doctora Beatriz Maldonado Almaraz, coordinadora de UMAE;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 xml:space="preserve">doctor Carlos Quezada Sánchez, jefe de Oficina de Control; </w:t>
      </w:r>
      <w:r w:rsidR="00134B2B" w:rsidRPr="00DF145B">
        <w:rPr>
          <w:rFonts w:ascii="Montserrat Light" w:hAnsi="Montserrat Light"/>
          <w:szCs w:val="24"/>
          <w:lang w:val="es-ES"/>
        </w:rPr>
        <w:t>doctor Enrique López Aguilar, coordinador Nacional de Oncología</w:t>
      </w:r>
      <w:r w:rsidR="00134B2B" w:rsidRPr="00DF145B">
        <w:rPr>
          <w:rFonts w:ascii="Montserrat Light" w:eastAsia="Batang" w:hAnsi="Montserrat Light" w:cs="Arial"/>
        </w:rPr>
        <w:t xml:space="preserve">; </w:t>
      </w:r>
      <w:r w:rsidRPr="00DF145B">
        <w:rPr>
          <w:rFonts w:ascii="Montserrat Light" w:eastAsia="Batang" w:hAnsi="Montserrat Light" w:cs="Arial"/>
        </w:rPr>
        <w:t xml:space="preserve">Maestra Fabiana Maribel Zepeda Arias, </w:t>
      </w:r>
      <w:r w:rsidR="00F7561F" w:rsidRPr="00DF145B">
        <w:rPr>
          <w:rFonts w:ascii="Montserrat Light" w:eastAsia="Batang" w:hAnsi="Montserrat Light" w:cs="Arial"/>
        </w:rPr>
        <w:t>Coordinadora Técnica de</w:t>
      </w:r>
      <w:r w:rsidRPr="00DF145B">
        <w:rPr>
          <w:rFonts w:ascii="Montserrat Light" w:eastAsia="Batang" w:hAnsi="Montserrat Light" w:cs="Arial"/>
        </w:rPr>
        <w:t xml:space="preserve"> Enfermería;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>Jorge de Anda García, titular de la Coordinación de Control de A</w:t>
      </w:r>
      <w:r w:rsidR="00151EC4" w:rsidRPr="00DF145B">
        <w:rPr>
          <w:rFonts w:ascii="Montserrat Light" w:eastAsia="Batang" w:hAnsi="Montserrat Light" w:cs="Arial"/>
        </w:rPr>
        <w:t>basto</w:t>
      </w:r>
      <w:r w:rsidR="00BD53DD" w:rsidRPr="00DF145B">
        <w:rPr>
          <w:rFonts w:ascii="Montserrat Light" w:eastAsia="Batang" w:hAnsi="Montserrat Light" w:cs="Arial"/>
        </w:rPr>
        <w:t>; y José Luis Velasco Ruiz, titular de la División de Supervisión y Control de Abasto</w:t>
      </w:r>
      <w:r w:rsidR="00715CC5" w:rsidRPr="00DF145B">
        <w:rPr>
          <w:rFonts w:ascii="Montserrat Light" w:eastAsia="Batang" w:hAnsi="Montserrat Light" w:cs="Arial"/>
        </w:rPr>
        <w:t xml:space="preserve">; </w:t>
      </w:r>
      <w:r w:rsidR="00BD53DD" w:rsidRPr="00DF145B">
        <w:rPr>
          <w:rFonts w:ascii="Montserrat Light" w:eastAsia="Batang" w:hAnsi="Montserrat Light" w:cs="Arial"/>
        </w:rPr>
        <w:t>Bernardo Penagos Santiago, coordinador Técnico de Conservación y</w:t>
      </w:r>
      <w:r w:rsidR="00715CC5" w:rsidRPr="00DF145B">
        <w:rPr>
          <w:rFonts w:ascii="Montserrat Light" w:eastAsia="Batang" w:hAnsi="Montserrat Light" w:cs="Arial"/>
        </w:rPr>
        <w:t xml:space="preserve"> </w:t>
      </w:r>
      <w:r w:rsidR="00BD53DD" w:rsidRPr="00DF145B">
        <w:rPr>
          <w:rFonts w:ascii="Montserrat Light" w:eastAsia="Batang" w:hAnsi="Montserrat Light" w:cs="Arial"/>
        </w:rPr>
        <w:t>Servicios Complementarios</w:t>
      </w:r>
      <w:r w:rsidR="00715CC5" w:rsidRPr="00DF145B">
        <w:rPr>
          <w:rFonts w:ascii="Montserrat Light" w:eastAsia="Batang" w:hAnsi="Montserrat Light" w:cs="Arial"/>
        </w:rPr>
        <w:t xml:space="preserve">; e </w:t>
      </w:r>
      <w:r w:rsidR="00C65A6B" w:rsidRPr="00DF145B">
        <w:rPr>
          <w:rFonts w:ascii="Montserrat Light" w:eastAsia="Batang" w:hAnsi="Montserrat Light" w:cs="Arial"/>
        </w:rPr>
        <w:t>Isaac Mejía Montes De Oca, jefe de División de Servicios Digitales y de Información para el Cuidado Digital de la Salud</w:t>
      </w:r>
      <w:r w:rsidR="00715CC5" w:rsidRPr="00DF145B">
        <w:rPr>
          <w:rFonts w:ascii="Montserrat Light" w:eastAsia="Batang" w:hAnsi="Montserrat Light" w:cs="Arial"/>
        </w:rPr>
        <w:t xml:space="preserve">. </w:t>
      </w:r>
    </w:p>
    <w:p w14:paraId="4140668E" w14:textId="77777777" w:rsidR="00715CC5" w:rsidRPr="00DF145B" w:rsidRDefault="00715CC5" w:rsidP="00C65A6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4A6EE152" w14:textId="5EAB2ED3" w:rsidR="00B147DF" w:rsidRPr="00DF145B" w:rsidRDefault="00715CC5" w:rsidP="00C65A6B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 xml:space="preserve">Además de </w:t>
      </w:r>
      <w:r w:rsidR="00BD53DD" w:rsidRPr="00DF145B">
        <w:rPr>
          <w:rFonts w:ascii="Montserrat Light" w:eastAsia="Batang" w:hAnsi="Montserrat Light" w:cs="Arial"/>
        </w:rPr>
        <w:t xml:space="preserve">Iaso Ponce de León González, titular de la División de Seguimiento con la Sociedad Civil; </w:t>
      </w:r>
      <w:proofErr w:type="spellStart"/>
      <w:r w:rsidR="00B147DF" w:rsidRPr="00DF145B">
        <w:rPr>
          <w:rFonts w:ascii="Montserrat Light" w:eastAsia="Batang" w:hAnsi="Montserrat Light" w:cs="Arial"/>
        </w:rPr>
        <w:t>Shadai</w:t>
      </w:r>
      <w:proofErr w:type="spellEnd"/>
      <w:r w:rsidR="00B147DF" w:rsidRPr="00DF145B">
        <w:rPr>
          <w:rFonts w:ascii="Montserrat Light" w:eastAsia="Batang" w:hAnsi="Montserrat Light" w:cs="Arial"/>
        </w:rPr>
        <w:t xml:space="preserve"> Sánchez Osorio, coordinador de Contabilidad y Trámite de Erogaciones; </w:t>
      </w:r>
      <w:r w:rsidR="00BD53DD" w:rsidRPr="00DF145B">
        <w:rPr>
          <w:rFonts w:ascii="Montserrat Light" w:eastAsia="Batang" w:hAnsi="Montserrat Light" w:cs="Arial"/>
        </w:rPr>
        <w:t xml:space="preserve">Mauricio José González Almeida, encargado del Despacho de la División de Trámite de Erogaciones; </w:t>
      </w:r>
      <w:r w:rsidR="00B147DF" w:rsidRPr="00DF145B">
        <w:rPr>
          <w:rFonts w:ascii="Montserrat Light" w:eastAsia="Batang" w:hAnsi="Montserrat Light" w:cs="Arial"/>
        </w:rPr>
        <w:t>doctora Rocío Cárdenas Navarrete, directora del Hospital de Pediatría CMN Siglo XXI;</w:t>
      </w:r>
      <w:r w:rsidR="00B147DF" w:rsidRPr="00DF145B">
        <w:rPr>
          <w:rFonts w:ascii="Montserrat Light" w:eastAsia="Batang" w:hAnsi="Montserrat Light" w:cs="Arial"/>
          <w:b/>
        </w:rPr>
        <w:t xml:space="preserve"> </w:t>
      </w:r>
      <w:r w:rsidR="00B147DF" w:rsidRPr="00DF145B">
        <w:rPr>
          <w:rFonts w:ascii="Montserrat Light" w:eastAsia="Batang" w:hAnsi="Montserrat Light" w:cs="Arial"/>
        </w:rPr>
        <w:t>doctor Guillermo Careaga Reyna, director del Hospital General CMN La Raza</w:t>
      </w:r>
      <w:r w:rsidR="00C65A6B" w:rsidRPr="00DF145B">
        <w:rPr>
          <w:rFonts w:ascii="Montserrat Light" w:eastAsia="Batang" w:hAnsi="Montserrat Light" w:cs="Arial"/>
        </w:rPr>
        <w:t xml:space="preserve">; </w:t>
      </w:r>
      <w:r w:rsidR="00BD53DD" w:rsidRPr="00DF145B">
        <w:rPr>
          <w:rFonts w:ascii="Montserrat Light" w:eastAsia="Batang" w:hAnsi="Montserrat Light" w:cs="Arial"/>
        </w:rPr>
        <w:t xml:space="preserve">doctor Víctor Iván García Godínez, director del </w:t>
      </w:r>
      <w:r w:rsidRPr="00DF145B">
        <w:rPr>
          <w:rFonts w:ascii="Montserrat Light" w:eastAsia="Batang" w:hAnsi="Montserrat Light" w:cs="Arial"/>
        </w:rPr>
        <w:t>HGZ</w:t>
      </w:r>
      <w:r w:rsidR="00BD53DD" w:rsidRPr="00DF145B">
        <w:rPr>
          <w:rFonts w:ascii="Montserrat Light" w:eastAsia="Batang" w:hAnsi="Montserrat Light" w:cs="Arial"/>
        </w:rPr>
        <w:t xml:space="preserve"> No. 3 Aguascalientes; </w:t>
      </w:r>
      <w:r w:rsidR="00C65A6B" w:rsidRPr="00DF145B">
        <w:rPr>
          <w:rFonts w:ascii="Montserrat Light" w:eastAsia="Batang" w:hAnsi="Montserrat Light" w:cs="Arial"/>
        </w:rPr>
        <w:t>así c</w:t>
      </w:r>
      <w:r w:rsidR="00B147DF" w:rsidRPr="00DF145B">
        <w:rPr>
          <w:rFonts w:ascii="Montserrat Light" w:eastAsia="Batang" w:hAnsi="Montserrat Light" w:cs="Arial"/>
        </w:rPr>
        <w:t>omo autoridades de</w:t>
      </w:r>
      <w:r w:rsidR="00C65A6B" w:rsidRPr="00DF145B">
        <w:rPr>
          <w:rFonts w:ascii="Montserrat Light" w:eastAsia="Batang" w:hAnsi="Montserrat Light" w:cs="Arial"/>
        </w:rPr>
        <w:t>l Órgano de Operación de Administración Desconcentrada (OOA</w:t>
      </w:r>
      <w:r w:rsidR="00BD53DD" w:rsidRPr="00DF145B">
        <w:rPr>
          <w:rFonts w:ascii="Montserrat Light" w:eastAsia="Batang" w:hAnsi="Montserrat Light" w:cs="Arial"/>
        </w:rPr>
        <w:t xml:space="preserve">D) en Tijuana, Baja California, y San Luis Potosí. </w:t>
      </w:r>
    </w:p>
    <w:p w14:paraId="1AC6D3D1" w14:textId="77777777" w:rsidR="00B147DF" w:rsidRPr="00DF145B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8B8C846" w14:textId="4CFEE649" w:rsidR="00B147DF" w:rsidRPr="00DF145B" w:rsidRDefault="00B147DF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DF145B">
        <w:rPr>
          <w:rFonts w:ascii="Montserrat Light" w:eastAsia="Batang" w:hAnsi="Montserrat Light" w:cs="Arial"/>
        </w:rPr>
        <w:t>Por parte de las madres y los padres de pacientes pediátricos oncológicos estuvieron las señoras Dulce, María, Abigail,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 xml:space="preserve">Adriana, </w:t>
      </w:r>
      <w:r w:rsidR="00BD53DD" w:rsidRPr="00DF145B">
        <w:rPr>
          <w:rFonts w:ascii="Montserrat Light" w:eastAsia="Batang" w:hAnsi="Montserrat Light" w:cs="Arial"/>
        </w:rPr>
        <w:t xml:space="preserve">Judith, </w:t>
      </w:r>
      <w:r w:rsidRPr="00DF145B">
        <w:rPr>
          <w:rFonts w:ascii="Montserrat Light" w:eastAsia="Batang" w:hAnsi="Montserrat Light" w:cs="Arial"/>
        </w:rPr>
        <w:t xml:space="preserve">Ana </w:t>
      </w:r>
      <w:r w:rsidR="00BD53DD" w:rsidRPr="00DF145B">
        <w:rPr>
          <w:rFonts w:ascii="Montserrat Light" w:eastAsia="Batang" w:hAnsi="Montserrat Light" w:cs="Arial"/>
        </w:rPr>
        <w:t xml:space="preserve">Cecilia, Ana Gabriela, Ana </w:t>
      </w:r>
      <w:r w:rsidRPr="00DF145B">
        <w:rPr>
          <w:rFonts w:ascii="Montserrat Light" w:eastAsia="Batang" w:hAnsi="Montserrat Light" w:cs="Arial"/>
        </w:rPr>
        <w:t>Lizárraga, Ana Soberanes, Anabelle,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>Araceli,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 xml:space="preserve">Beatriz, Berenice, Brenda, Edith, Elizabeth, Erika, </w:t>
      </w:r>
      <w:proofErr w:type="spellStart"/>
      <w:r w:rsidR="00BD53DD" w:rsidRPr="00DF145B">
        <w:rPr>
          <w:rFonts w:ascii="Montserrat Light" w:eastAsia="Batang" w:hAnsi="Montserrat Light" w:cs="Arial"/>
        </w:rPr>
        <w:t>Heide</w:t>
      </w:r>
      <w:proofErr w:type="spellEnd"/>
      <w:r w:rsidR="00BD53DD" w:rsidRPr="00DF145B">
        <w:rPr>
          <w:rFonts w:ascii="Montserrat Light" w:eastAsia="Batang" w:hAnsi="Montserrat Light" w:cs="Arial"/>
        </w:rPr>
        <w:t xml:space="preserve">, </w:t>
      </w:r>
      <w:r w:rsidRPr="00DF145B">
        <w:rPr>
          <w:rFonts w:ascii="Montserrat Light" w:eastAsia="Batang" w:hAnsi="Montserrat Light" w:cs="Arial"/>
        </w:rPr>
        <w:t>Hilda, Jessica Elizabeth, Jessica Lozano, Kate,</w:t>
      </w:r>
      <w:r w:rsidR="00BD53DD" w:rsidRPr="00DF145B">
        <w:rPr>
          <w:rFonts w:ascii="Montserrat Light" w:eastAsia="Batang" w:hAnsi="Montserrat Light" w:cs="Arial"/>
        </w:rPr>
        <w:t xml:space="preserve"> Karen, Kimberly, Laura, </w:t>
      </w:r>
      <w:r w:rsidRPr="00DF145B">
        <w:rPr>
          <w:rFonts w:ascii="Montserrat Light" w:eastAsia="Batang" w:hAnsi="Montserrat Light" w:cs="Arial"/>
        </w:rPr>
        <w:t>Lidia, Lucero</w:t>
      </w:r>
      <w:r w:rsidR="00BD53DD" w:rsidRPr="00DF145B">
        <w:rPr>
          <w:rFonts w:ascii="Montserrat Light" w:eastAsia="Batang" w:hAnsi="Montserrat Light" w:cs="Arial"/>
        </w:rPr>
        <w:t>,</w:t>
      </w:r>
      <w:r w:rsidRPr="00DF145B">
        <w:rPr>
          <w:rFonts w:ascii="Montserrat Light" w:eastAsia="Batang" w:hAnsi="Montserrat Light" w:cs="Arial"/>
        </w:rPr>
        <w:t xml:space="preserve"> María Elena, </w:t>
      </w:r>
      <w:r w:rsidR="00BD53DD" w:rsidRPr="00DF145B">
        <w:rPr>
          <w:rFonts w:ascii="Montserrat Light" w:eastAsia="Batang" w:hAnsi="Montserrat Light" w:cs="Arial"/>
        </w:rPr>
        <w:t xml:space="preserve">María Luisa, </w:t>
      </w:r>
      <w:r w:rsidRPr="00DF145B">
        <w:rPr>
          <w:rFonts w:ascii="Montserrat Light" w:eastAsia="Batang" w:hAnsi="Montserrat Light" w:cs="Arial"/>
        </w:rPr>
        <w:t xml:space="preserve">Marisela, </w:t>
      </w:r>
      <w:r w:rsidR="00BD53DD" w:rsidRPr="00DF145B">
        <w:rPr>
          <w:rFonts w:ascii="Montserrat Light" w:eastAsia="Batang" w:hAnsi="Montserrat Light" w:cs="Arial"/>
        </w:rPr>
        <w:t xml:space="preserve">Martha, </w:t>
      </w:r>
      <w:r w:rsidRPr="00DF145B">
        <w:rPr>
          <w:rFonts w:ascii="Montserrat Light" w:eastAsia="Batang" w:hAnsi="Montserrat Light" w:cs="Arial"/>
        </w:rPr>
        <w:t>Mónica Elvira, Mónica Garduño, Pamela, Perla, Rebeca, Rocío, Sonia, Tania</w:t>
      </w:r>
      <w:r w:rsidR="00BD53DD" w:rsidRPr="00DF145B">
        <w:rPr>
          <w:rFonts w:ascii="Montserrat Light" w:eastAsia="Batang" w:hAnsi="Montserrat Light" w:cs="Arial"/>
        </w:rPr>
        <w:t xml:space="preserve">, Vianey y </w:t>
      </w:r>
      <w:r w:rsidRPr="00DF145B">
        <w:rPr>
          <w:rFonts w:ascii="Montserrat Light" w:eastAsia="Batang" w:hAnsi="Montserrat Light" w:cs="Arial"/>
        </w:rPr>
        <w:t>Yolanda. Además de los señores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>Mario, Christian,</w:t>
      </w:r>
      <w:r w:rsidRPr="00DF145B">
        <w:rPr>
          <w:rFonts w:ascii="Montserrat Light" w:eastAsia="Batang" w:hAnsi="Montserrat Light" w:cs="Arial"/>
          <w:b/>
        </w:rPr>
        <w:t xml:space="preserve"> </w:t>
      </w:r>
      <w:r w:rsidRPr="00DF145B">
        <w:rPr>
          <w:rFonts w:ascii="Montserrat Light" w:eastAsia="Batang" w:hAnsi="Montserrat Light" w:cs="Arial"/>
        </w:rPr>
        <w:t xml:space="preserve">Elías y Nicolás. </w:t>
      </w:r>
    </w:p>
    <w:p w14:paraId="11C53FF0" w14:textId="77777777" w:rsidR="00A22041" w:rsidRPr="00DF145B" w:rsidRDefault="00A22041" w:rsidP="00B147DF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345670EF" w14:textId="28E1FF9A" w:rsidR="00151EC4" w:rsidRPr="00B147DF" w:rsidRDefault="00B147DF" w:rsidP="000A522D">
      <w:pPr>
        <w:spacing w:after="0" w:line="240" w:lineRule="atLeast"/>
        <w:jc w:val="center"/>
      </w:pPr>
      <w:r w:rsidRPr="00DF145B"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151EC4" w:rsidRPr="00B147DF" w:rsidSect="007C6A8D">
      <w:headerReference w:type="default" r:id="rId11"/>
      <w:footerReference w:type="default" r:id="rId12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49E2" w14:textId="77777777" w:rsidR="00BE62F9" w:rsidRDefault="00BE62F9" w:rsidP="00C67577">
      <w:pPr>
        <w:spacing w:after="0" w:line="240" w:lineRule="auto"/>
      </w:pPr>
      <w:r>
        <w:separator/>
      </w:r>
    </w:p>
  </w:endnote>
  <w:endnote w:type="continuationSeparator" w:id="0">
    <w:p w14:paraId="40F4AEB2" w14:textId="77777777" w:rsidR="00BE62F9" w:rsidRDefault="00BE62F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F52189" w:rsidRDefault="00F521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11B8" w14:textId="77777777" w:rsidR="00BE62F9" w:rsidRDefault="00BE62F9" w:rsidP="00C67577">
      <w:pPr>
        <w:spacing w:after="0" w:line="240" w:lineRule="auto"/>
      </w:pPr>
      <w:r>
        <w:separator/>
      </w:r>
    </w:p>
  </w:footnote>
  <w:footnote w:type="continuationSeparator" w:id="0">
    <w:p w14:paraId="12A9E6B7" w14:textId="77777777" w:rsidR="00BE62F9" w:rsidRDefault="00BE62F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F52189" w:rsidRDefault="00F521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D1219"/>
    <w:multiLevelType w:val="hybridMultilevel"/>
    <w:tmpl w:val="CFF4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120E6"/>
    <w:multiLevelType w:val="hybridMultilevel"/>
    <w:tmpl w:val="8AE4B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D5211"/>
    <w:multiLevelType w:val="hybridMultilevel"/>
    <w:tmpl w:val="2D00B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E6756"/>
    <w:multiLevelType w:val="hybridMultilevel"/>
    <w:tmpl w:val="2594EC9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16F9"/>
    <w:rsid w:val="000249C6"/>
    <w:rsid w:val="000307B2"/>
    <w:rsid w:val="00033521"/>
    <w:rsid w:val="00034654"/>
    <w:rsid w:val="000449DC"/>
    <w:rsid w:val="00050C41"/>
    <w:rsid w:val="00067763"/>
    <w:rsid w:val="000805F5"/>
    <w:rsid w:val="000864AA"/>
    <w:rsid w:val="00097B8B"/>
    <w:rsid w:val="000A2F25"/>
    <w:rsid w:val="000A326B"/>
    <w:rsid w:val="000A522D"/>
    <w:rsid w:val="000B3316"/>
    <w:rsid w:val="000B465A"/>
    <w:rsid w:val="000D51FA"/>
    <w:rsid w:val="0011159B"/>
    <w:rsid w:val="00112AF4"/>
    <w:rsid w:val="00117C82"/>
    <w:rsid w:val="00134B2B"/>
    <w:rsid w:val="0013630F"/>
    <w:rsid w:val="00151EC4"/>
    <w:rsid w:val="00152855"/>
    <w:rsid w:val="001530F0"/>
    <w:rsid w:val="001563EF"/>
    <w:rsid w:val="001652CD"/>
    <w:rsid w:val="00171634"/>
    <w:rsid w:val="00171FBD"/>
    <w:rsid w:val="00183260"/>
    <w:rsid w:val="00187353"/>
    <w:rsid w:val="001878F7"/>
    <w:rsid w:val="001B207C"/>
    <w:rsid w:val="001B4175"/>
    <w:rsid w:val="001B68DB"/>
    <w:rsid w:val="001C2768"/>
    <w:rsid w:val="001C7C08"/>
    <w:rsid w:val="001D0131"/>
    <w:rsid w:val="001D3844"/>
    <w:rsid w:val="001F7DFC"/>
    <w:rsid w:val="00203889"/>
    <w:rsid w:val="00205FAA"/>
    <w:rsid w:val="00206B4E"/>
    <w:rsid w:val="00215B29"/>
    <w:rsid w:val="0022682C"/>
    <w:rsid w:val="00250149"/>
    <w:rsid w:val="00276C1D"/>
    <w:rsid w:val="0028290B"/>
    <w:rsid w:val="002A660B"/>
    <w:rsid w:val="002C1C02"/>
    <w:rsid w:val="002E2F2B"/>
    <w:rsid w:val="002F25AC"/>
    <w:rsid w:val="002F6B73"/>
    <w:rsid w:val="003025E0"/>
    <w:rsid w:val="00305410"/>
    <w:rsid w:val="00345624"/>
    <w:rsid w:val="0035222B"/>
    <w:rsid w:val="003566B5"/>
    <w:rsid w:val="00362BF2"/>
    <w:rsid w:val="00385E11"/>
    <w:rsid w:val="00395E32"/>
    <w:rsid w:val="003B43F7"/>
    <w:rsid w:val="003B7597"/>
    <w:rsid w:val="003C6259"/>
    <w:rsid w:val="003D0886"/>
    <w:rsid w:val="003D5566"/>
    <w:rsid w:val="003F2D29"/>
    <w:rsid w:val="00403C70"/>
    <w:rsid w:val="0040541F"/>
    <w:rsid w:val="00407BC5"/>
    <w:rsid w:val="004216D7"/>
    <w:rsid w:val="004220A2"/>
    <w:rsid w:val="00423517"/>
    <w:rsid w:val="004246E9"/>
    <w:rsid w:val="00454AC1"/>
    <w:rsid w:val="00467062"/>
    <w:rsid w:val="00467FA2"/>
    <w:rsid w:val="00470981"/>
    <w:rsid w:val="0047455E"/>
    <w:rsid w:val="004751B0"/>
    <w:rsid w:val="00491919"/>
    <w:rsid w:val="004B15DA"/>
    <w:rsid w:val="004B3BED"/>
    <w:rsid w:val="004B48D1"/>
    <w:rsid w:val="004D018B"/>
    <w:rsid w:val="004D343C"/>
    <w:rsid w:val="004E47A2"/>
    <w:rsid w:val="004E74B3"/>
    <w:rsid w:val="004F18C7"/>
    <w:rsid w:val="004F72B4"/>
    <w:rsid w:val="004F7E50"/>
    <w:rsid w:val="00502971"/>
    <w:rsid w:val="00507526"/>
    <w:rsid w:val="00526D46"/>
    <w:rsid w:val="00527AED"/>
    <w:rsid w:val="005364A8"/>
    <w:rsid w:val="0054583E"/>
    <w:rsid w:val="005540DC"/>
    <w:rsid w:val="00572871"/>
    <w:rsid w:val="00591735"/>
    <w:rsid w:val="005974A4"/>
    <w:rsid w:val="005A1C2F"/>
    <w:rsid w:val="005C2CF9"/>
    <w:rsid w:val="005D2517"/>
    <w:rsid w:val="005E2B91"/>
    <w:rsid w:val="005F35B5"/>
    <w:rsid w:val="005F7A93"/>
    <w:rsid w:val="00600DB2"/>
    <w:rsid w:val="00603887"/>
    <w:rsid w:val="0061270B"/>
    <w:rsid w:val="006336CB"/>
    <w:rsid w:val="006422F3"/>
    <w:rsid w:val="00642D23"/>
    <w:rsid w:val="00652069"/>
    <w:rsid w:val="00652465"/>
    <w:rsid w:val="0066205C"/>
    <w:rsid w:val="006839DC"/>
    <w:rsid w:val="00690726"/>
    <w:rsid w:val="00694091"/>
    <w:rsid w:val="0069664E"/>
    <w:rsid w:val="006B1105"/>
    <w:rsid w:val="006C12E6"/>
    <w:rsid w:val="006C1C01"/>
    <w:rsid w:val="0070098B"/>
    <w:rsid w:val="00702C96"/>
    <w:rsid w:val="007039A9"/>
    <w:rsid w:val="0071051D"/>
    <w:rsid w:val="0071352D"/>
    <w:rsid w:val="00715CC5"/>
    <w:rsid w:val="00724ADF"/>
    <w:rsid w:val="007362AC"/>
    <w:rsid w:val="00752F68"/>
    <w:rsid w:val="00772424"/>
    <w:rsid w:val="007C6A8D"/>
    <w:rsid w:val="007D5AB7"/>
    <w:rsid w:val="007D6849"/>
    <w:rsid w:val="007E7D1C"/>
    <w:rsid w:val="00804535"/>
    <w:rsid w:val="00810509"/>
    <w:rsid w:val="00811C35"/>
    <w:rsid w:val="008256E9"/>
    <w:rsid w:val="00834903"/>
    <w:rsid w:val="00837B7B"/>
    <w:rsid w:val="00867BC1"/>
    <w:rsid w:val="008A28B1"/>
    <w:rsid w:val="008B4CFC"/>
    <w:rsid w:val="008D654B"/>
    <w:rsid w:val="008F7D55"/>
    <w:rsid w:val="00901F09"/>
    <w:rsid w:val="0092659B"/>
    <w:rsid w:val="00935D09"/>
    <w:rsid w:val="009505B9"/>
    <w:rsid w:val="0095210F"/>
    <w:rsid w:val="009612F3"/>
    <w:rsid w:val="00971CF8"/>
    <w:rsid w:val="00976F6C"/>
    <w:rsid w:val="00985891"/>
    <w:rsid w:val="009940AB"/>
    <w:rsid w:val="009A5F48"/>
    <w:rsid w:val="009C0A1A"/>
    <w:rsid w:val="009C4B12"/>
    <w:rsid w:val="009F6C5A"/>
    <w:rsid w:val="00A02D04"/>
    <w:rsid w:val="00A14821"/>
    <w:rsid w:val="00A174EC"/>
    <w:rsid w:val="00A22041"/>
    <w:rsid w:val="00A56788"/>
    <w:rsid w:val="00A61528"/>
    <w:rsid w:val="00A64CE9"/>
    <w:rsid w:val="00A65FFC"/>
    <w:rsid w:val="00A73598"/>
    <w:rsid w:val="00A749A8"/>
    <w:rsid w:val="00A85FE3"/>
    <w:rsid w:val="00A934A7"/>
    <w:rsid w:val="00AA1D29"/>
    <w:rsid w:val="00AB0913"/>
    <w:rsid w:val="00AC59E7"/>
    <w:rsid w:val="00AD7C4F"/>
    <w:rsid w:val="00AE01EB"/>
    <w:rsid w:val="00AE0DE3"/>
    <w:rsid w:val="00AE7706"/>
    <w:rsid w:val="00AF3BEE"/>
    <w:rsid w:val="00B03B9E"/>
    <w:rsid w:val="00B07025"/>
    <w:rsid w:val="00B123CA"/>
    <w:rsid w:val="00B13C59"/>
    <w:rsid w:val="00B147DF"/>
    <w:rsid w:val="00B24423"/>
    <w:rsid w:val="00B27932"/>
    <w:rsid w:val="00B35F5D"/>
    <w:rsid w:val="00B55314"/>
    <w:rsid w:val="00B55816"/>
    <w:rsid w:val="00B62836"/>
    <w:rsid w:val="00B65ABF"/>
    <w:rsid w:val="00B71334"/>
    <w:rsid w:val="00B72E2D"/>
    <w:rsid w:val="00B97CA7"/>
    <w:rsid w:val="00BA7D6A"/>
    <w:rsid w:val="00BD53DD"/>
    <w:rsid w:val="00BE2DEA"/>
    <w:rsid w:val="00BE62F9"/>
    <w:rsid w:val="00BE6709"/>
    <w:rsid w:val="00BF4791"/>
    <w:rsid w:val="00C13E19"/>
    <w:rsid w:val="00C228B2"/>
    <w:rsid w:val="00C41B6F"/>
    <w:rsid w:val="00C57445"/>
    <w:rsid w:val="00C63B74"/>
    <w:rsid w:val="00C65A6B"/>
    <w:rsid w:val="00C67577"/>
    <w:rsid w:val="00C7020E"/>
    <w:rsid w:val="00C709FF"/>
    <w:rsid w:val="00C711C2"/>
    <w:rsid w:val="00C719A5"/>
    <w:rsid w:val="00C72A5F"/>
    <w:rsid w:val="00C7790D"/>
    <w:rsid w:val="00C90166"/>
    <w:rsid w:val="00C92CA2"/>
    <w:rsid w:val="00CA0207"/>
    <w:rsid w:val="00CC4B89"/>
    <w:rsid w:val="00CC7453"/>
    <w:rsid w:val="00CE7826"/>
    <w:rsid w:val="00D13564"/>
    <w:rsid w:val="00D16DFD"/>
    <w:rsid w:val="00D2289B"/>
    <w:rsid w:val="00D244C0"/>
    <w:rsid w:val="00D342BC"/>
    <w:rsid w:val="00D750DB"/>
    <w:rsid w:val="00D7716C"/>
    <w:rsid w:val="00D8114C"/>
    <w:rsid w:val="00D820B7"/>
    <w:rsid w:val="00D82BE9"/>
    <w:rsid w:val="00D94F1E"/>
    <w:rsid w:val="00DA54B2"/>
    <w:rsid w:val="00DA7834"/>
    <w:rsid w:val="00DA7DFB"/>
    <w:rsid w:val="00DD56C6"/>
    <w:rsid w:val="00DE0171"/>
    <w:rsid w:val="00DE7811"/>
    <w:rsid w:val="00DF088A"/>
    <w:rsid w:val="00DF145B"/>
    <w:rsid w:val="00DF37C0"/>
    <w:rsid w:val="00E0220B"/>
    <w:rsid w:val="00E04DF5"/>
    <w:rsid w:val="00E06EDB"/>
    <w:rsid w:val="00E10293"/>
    <w:rsid w:val="00E153A9"/>
    <w:rsid w:val="00E43BE1"/>
    <w:rsid w:val="00E43D54"/>
    <w:rsid w:val="00E44B75"/>
    <w:rsid w:val="00E7683B"/>
    <w:rsid w:val="00E86BA9"/>
    <w:rsid w:val="00EC399E"/>
    <w:rsid w:val="00EE640F"/>
    <w:rsid w:val="00EF009D"/>
    <w:rsid w:val="00EF02C9"/>
    <w:rsid w:val="00F27D1E"/>
    <w:rsid w:val="00F323E5"/>
    <w:rsid w:val="00F32724"/>
    <w:rsid w:val="00F36067"/>
    <w:rsid w:val="00F52189"/>
    <w:rsid w:val="00F551B0"/>
    <w:rsid w:val="00F7107A"/>
    <w:rsid w:val="00F7561F"/>
    <w:rsid w:val="00FA126D"/>
    <w:rsid w:val="00FA6A42"/>
    <w:rsid w:val="00FB66A4"/>
    <w:rsid w:val="00FE4C6D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36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ncodesangre.imss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surveymonkey.com/r/ChatbotOn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9EFD-C1B7-40FB-AA34-A4A8D611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2021-11-19T15:20:00Z</dcterms:created>
  <dcterms:modified xsi:type="dcterms:W3CDTF">2021-11-19T15:20:00Z</dcterms:modified>
</cp:coreProperties>
</file>