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BB90" w14:textId="0AB8CC0E" w:rsidR="00153718" w:rsidRPr="00C35DE7" w:rsidRDefault="00153718" w:rsidP="002338C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Veracruz, </w:t>
      </w:r>
      <w:r w:rsidR="00665C7D">
        <w:rPr>
          <w:rFonts w:ascii="Montserrat Light" w:eastAsia="Batang" w:hAnsi="Montserrat Light" w:cs="Arial"/>
          <w:sz w:val="24"/>
          <w:szCs w:val="24"/>
        </w:rPr>
        <w:t>miércoles 18</w:t>
      </w:r>
      <w:r>
        <w:rPr>
          <w:rFonts w:ascii="Montserrat Light" w:eastAsia="Batang" w:hAnsi="Montserrat Light" w:cs="Arial"/>
          <w:sz w:val="24"/>
          <w:szCs w:val="24"/>
        </w:rPr>
        <w:t xml:space="preserve"> de agosto de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14:paraId="19A77AD3" w14:textId="614C3068" w:rsidR="00153718" w:rsidRDefault="00153718" w:rsidP="002338C2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552976">
        <w:rPr>
          <w:rFonts w:ascii="Montserrat Light" w:hAnsi="Montserrat Light"/>
          <w:color w:val="000000"/>
        </w:rPr>
        <w:t>363</w:t>
      </w:r>
      <w:r>
        <w:rPr>
          <w:rFonts w:ascii="Montserrat Light" w:hAnsi="Montserrat Light"/>
          <w:color w:val="000000"/>
        </w:rPr>
        <w:t>/2021</w:t>
      </w:r>
    </w:p>
    <w:p w14:paraId="491FBFA0" w14:textId="77777777" w:rsidR="00153718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074832" w14:textId="77777777" w:rsidR="00153718" w:rsidRPr="006B1EE0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4C6995A8" w14:textId="7F5736EB" w:rsidR="00153718" w:rsidRDefault="00EF33AF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Especiali</w:t>
      </w:r>
      <w:r w:rsidR="00627F7C">
        <w:rPr>
          <w:rFonts w:ascii="Montserrat Light" w:eastAsia="Batang" w:hAnsi="Montserrat Light" w:cs="Arial"/>
          <w:b/>
          <w:sz w:val="28"/>
          <w:szCs w:val="28"/>
        </w:rPr>
        <w:t xml:space="preserve">stas </w:t>
      </w:r>
      <w:r w:rsidR="00153718">
        <w:rPr>
          <w:rFonts w:ascii="Montserrat Light" w:eastAsia="Batang" w:hAnsi="Montserrat Light" w:cs="Arial"/>
          <w:b/>
          <w:sz w:val="28"/>
          <w:szCs w:val="28"/>
        </w:rPr>
        <w:t xml:space="preserve">del IMSS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en </w:t>
      </w:r>
      <w:r w:rsidR="00153718">
        <w:rPr>
          <w:rFonts w:ascii="Montserrat Light" w:eastAsia="Batang" w:hAnsi="Montserrat Light" w:cs="Arial"/>
          <w:b/>
          <w:sz w:val="28"/>
          <w:szCs w:val="28"/>
        </w:rPr>
        <w:t>Veracruz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trasplant</w:t>
      </w:r>
      <w:r w:rsidR="00627F7C">
        <w:rPr>
          <w:rFonts w:ascii="Montserrat Light" w:eastAsia="Batang" w:hAnsi="Montserrat Light" w:cs="Arial"/>
          <w:b/>
          <w:sz w:val="28"/>
          <w:szCs w:val="28"/>
        </w:rPr>
        <w:t>an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riñón </w:t>
      </w:r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d</w:t>
      </w:r>
      <w:r w:rsidR="00627F7C">
        <w:rPr>
          <w:rFonts w:ascii="Montserrat Light" w:eastAsia="Batang" w:hAnsi="Montserrat Light" w:cs="Arial"/>
          <w:b/>
          <w:sz w:val="28"/>
          <w:szCs w:val="28"/>
        </w:rPr>
        <w:t>onado</w:t>
      </w:r>
      <w:proofErr w:type="gramEnd"/>
      <w:r w:rsidR="00627F7C">
        <w:rPr>
          <w:rFonts w:ascii="Montserrat Light" w:eastAsia="Batang" w:hAnsi="Montserrat Light" w:cs="Arial"/>
          <w:b/>
          <w:sz w:val="28"/>
          <w:szCs w:val="28"/>
        </w:rPr>
        <w:t xml:space="preserve"> por novio de paciente de </w:t>
      </w:r>
      <w:r>
        <w:rPr>
          <w:rFonts w:ascii="Montserrat Light" w:eastAsia="Batang" w:hAnsi="Montserrat Light" w:cs="Arial"/>
          <w:b/>
          <w:sz w:val="28"/>
          <w:szCs w:val="28"/>
        </w:rPr>
        <w:t>21 años</w:t>
      </w:r>
    </w:p>
    <w:p w14:paraId="099F32AA" w14:textId="77777777" w:rsidR="00153718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09295828" w14:textId="137B21E8" w:rsidR="00153718" w:rsidRDefault="00627F7C" w:rsidP="002338C2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</w:t>
      </w:r>
      <w:r w:rsidR="00EF33AF" w:rsidRPr="00EF33AF">
        <w:rPr>
          <w:rFonts w:ascii="Montserrat Light" w:eastAsia="Batang" w:hAnsi="Montserrat Light"/>
          <w:b/>
        </w:rPr>
        <w:t xml:space="preserve">l exitoso procedimiento se realizó en el </w:t>
      </w:r>
      <w:r>
        <w:rPr>
          <w:rFonts w:ascii="Montserrat Light" w:eastAsia="Batang" w:hAnsi="Montserrat Light"/>
          <w:b/>
        </w:rPr>
        <w:t xml:space="preserve">Hospital de Especialidades del </w:t>
      </w:r>
      <w:r w:rsidR="00EF33AF" w:rsidRPr="00EF33AF">
        <w:rPr>
          <w:rFonts w:ascii="Montserrat Light" w:eastAsia="Batang" w:hAnsi="Montserrat Light"/>
          <w:b/>
        </w:rPr>
        <w:t>Centro Médico Nacional “Adolfo Ruiz Cortines”.</w:t>
      </w:r>
    </w:p>
    <w:p w14:paraId="51D25154" w14:textId="2F92DEF4" w:rsidR="004575AD" w:rsidRDefault="004575AD" w:rsidP="002338C2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La paciente estuvo tres años en lista de espera para recibir el vital órgano.</w:t>
      </w:r>
    </w:p>
    <w:p w14:paraId="52F87991" w14:textId="77777777" w:rsidR="00EF33AF" w:rsidRPr="00EF33AF" w:rsidRDefault="00EF33AF" w:rsidP="00EF33AF">
      <w:pPr>
        <w:spacing w:after="0" w:line="240" w:lineRule="atLeast"/>
        <w:jc w:val="both"/>
        <w:rPr>
          <w:rFonts w:ascii="Montserrat Light" w:eastAsia="Batang" w:hAnsi="Montserrat Light"/>
          <w:b/>
          <w:sz w:val="28"/>
          <w:szCs w:val="36"/>
        </w:rPr>
      </w:pPr>
    </w:p>
    <w:p w14:paraId="6010308E" w14:textId="7DCED5F1" w:rsidR="00EF33AF" w:rsidRDefault="00EF33AF" w:rsidP="002338C2">
      <w:pPr>
        <w:spacing w:after="0" w:line="240" w:lineRule="atLeast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Especialistas de Instituto Mexicano del Seguro Social (IMSS) </w:t>
      </w:r>
      <w:r w:rsidR="0090278B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en el estado de Veracruz realizaron el t</w:t>
      </w:r>
      <w:r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rasplant</w:t>
      </w:r>
      <w:r w:rsidR="0090278B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e de </w:t>
      </w:r>
      <w:r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riñón a una paciente de 21 años</w:t>
      </w:r>
      <w:r w:rsidR="0090278B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, quien durante tres años estuvo en lista de espera hasta que su novio ofreció el vital órgano que permitirá a la joven tener una mejor calidad de vida.</w:t>
      </w:r>
    </w:p>
    <w:p w14:paraId="6823917F" w14:textId="77777777" w:rsidR="00EF33AF" w:rsidRDefault="00EF33AF" w:rsidP="002338C2">
      <w:pPr>
        <w:spacing w:after="0" w:line="240" w:lineRule="atLeast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</w:p>
    <w:p w14:paraId="1CDA47E8" w14:textId="3DCE268E" w:rsidR="0090278B" w:rsidRDefault="00BC3AC0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BC3AC0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A los 17 años </w:t>
      </w:r>
      <w:r w:rsidRPr="00BC3AC0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Mariana Guadalupe fue diagnosticada con insuficiencia renal crónica, se sometió a diálisis </w:t>
      </w:r>
      <w:r w:rsidR="0090278B">
        <w:rPr>
          <w:rFonts w:ascii="Montserrat Light" w:eastAsia="Montserrat" w:hAnsi="Montserrat Light" w:cs="Montserrat"/>
          <w:sz w:val="24"/>
          <w:szCs w:val="24"/>
          <w:lang w:val="es-ES"/>
        </w:rPr>
        <w:t>en</w:t>
      </w:r>
      <w:r w:rsidRPr="00BC3AC0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2018 y entró a lista de espera de donación cadavérica</w:t>
      </w:r>
      <w:r w:rsidR="0090278B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sin que se generara una oportunidad para ella.</w:t>
      </w:r>
    </w:p>
    <w:p w14:paraId="4EE19282" w14:textId="77777777" w:rsidR="0090278B" w:rsidRDefault="0090278B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37B685CB" w14:textId="426122DB" w:rsidR="00BC3AC0" w:rsidRDefault="0090278B" w:rsidP="002338C2">
      <w:pPr>
        <w:spacing w:after="0" w:line="240" w:lineRule="atLeast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Una alternativa era la donación de familiar directo y al no contar con esta opción, </w:t>
      </w:r>
      <w:r w:rsidR="00BC3AC0" w:rsidRPr="00BC3AC0">
        <w:rPr>
          <w:rFonts w:ascii="Montserrat Light" w:eastAsia="Montserrat" w:hAnsi="Montserrat Light" w:cs="Montserrat"/>
          <w:sz w:val="24"/>
          <w:szCs w:val="24"/>
          <w:lang w:val="es-ES"/>
        </w:rPr>
        <w:t>su novio ofreció su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riñón</w:t>
      </w:r>
      <w:r w:rsidR="00BC3AC0" w:rsidRPr="00BC3AC0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y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al ser compatible </w:t>
      </w:r>
      <w:r w:rsidR="00BC3AC0" w:rsidRPr="00BC3AC0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el trasplante se realizó en </w:t>
      </w:r>
      <w:r w:rsidR="00BC3AC0" w:rsidRPr="00BC3AC0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el Hospital de Especialidades del Centro Médico Nacional (CMN) “Adolfo Ruiz Cortines”, en Veracruz.</w:t>
      </w:r>
    </w:p>
    <w:p w14:paraId="54FC6871" w14:textId="77777777" w:rsidR="00BC3AC0" w:rsidRPr="00BC3AC0" w:rsidRDefault="00BC3AC0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58D829DA" w14:textId="7B3627BE" w:rsidR="00BC3AC0" w:rsidRDefault="000A1A8D" w:rsidP="002338C2">
      <w:pPr>
        <w:spacing w:after="0" w:line="240" w:lineRule="atLeast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Debido a la insuficiencia renal l</w:t>
      </w:r>
      <w:r w:rsidR="00BC3AC0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a paciente </w:t>
      </w:r>
      <w:r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padeció </w:t>
      </w:r>
      <w:r w:rsidR="00153718" w:rsidRPr="00C3347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vómitos, mareos y cansancio</w:t>
      </w:r>
      <w:r w:rsidR="00BC3AC0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, y </w:t>
      </w:r>
      <w:r w:rsidR="00153718" w:rsidRPr="00C3347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hoy a sus 21 años </w:t>
      </w:r>
      <w:r w:rsidR="00BC3AC0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tiene una nueva oportunidad de vida gracias al acto de amor de su novio.</w:t>
      </w:r>
    </w:p>
    <w:p w14:paraId="3EE9CECF" w14:textId="77777777" w:rsidR="00BC3AC0" w:rsidRDefault="00BC3AC0" w:rsidP="002338C2">
      <w:pPr>
        <w:spacing w:after="0" w:line="240" w:lineRule="atLeast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</w:p>
    <w:p w14:paraId="636487C5" w14:textId="35EEA72F" w:rsidR="002338C2" w:rsidRDefault="00BC3AC0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2338C2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E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 </w:t>
      </w:r>
      <w:r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c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oordinador </w:t>
      </w:r>
      <w:r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h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ospitalario de Donación de Órganos y Tejidos de </w:t>
      </w:r>
      <w:r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esta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</w:t>
      </w:r>
      <w:r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Unidad Médica de Alta Especialidad (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UMAE</w:t>
      </w:r>
      <w:r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)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doctor Elías Bonilla Casas</w:t>
      </w:r>
      <w:r w:rsidR="002338C2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explicó que 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la joven paciente goza del derecho al servicio médico del Seguro Social por ser estudiante de bachillerato</w:t>
      </w:r>
      <w:r w:rsidR="002338C2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y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fue llamada 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en tres ocasiones 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como probable receptor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a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de un donador cadavérico; sin embargo, no fue candidata y continuaba en espera, razón por la cual decidió buscar un donante </w:t>
      </w:r>
      <w:r w:rsidR="002338C2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vivo</w:t>
      </w:r>
      <w:r w:rsidR="00153718" w:rsidRPr="002338C2">
        <w:rPr>
          <w:rFonts w:ascii="Montserrat Light" w:eastAsia="Montserrat" w:hAnsi="Montserrat Light" w:cs="Montserrat"/>
          <w:sz w:val="24"/>
          <w:szCs w:val="24"/>
          <w:lang w:val="es-ES"/>
        </w:rPr>
        <w:t>.</w:t>
      </w:r>
    </w:p>
    <w:p w14:paraId="437DCC8A" w14:textId="77777777" w:rsidR="002338C2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50F93905" w14:textId="6BC42A3D" w:rsidR="00153718" w:rsidRDefault="00153718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El novio de Mariana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,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de 30 años, accedió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ser su donador y cumplió con el protocolo, 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ambos se sometieron al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proceso quirúrgico de donación y trasplante en abril de este año.</w:t>
      </w:r>
    </w:p>
    <w:p w14:paraId="5F9554C1" w14:textId="77777777" w:rsidR="002338C2" w:rsidRPr="00C33471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040D6331" w14:textId="4977A035" w:rsidR="00153718" w:rsidRDefault="00153718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Al donante le realizaron una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nefrectomía laparoscópica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que permitió que el joven </w:t>
      </w:r>
      <w:r w:rsidR="000A1A8D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se recuperara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en 23 días, en lugar de los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dos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meses que se necesitan con el procedimiento convencional,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con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lo que se destaca que la UMAE es un hospital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que busca siempre el mayor beneficio para la salud de sus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derechohabientes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, afirmó el doctor Bonilla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Casas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.</w:t>
      </w:r>
    </w:p>
    <w:p w14:paraId="7EE14DD8" w14:textId="77777777" w:rsidR="002338C2" w:rsidRPr="00C33471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10A2F145" w14:textId="4C2E9A17" w:rsidR="00153718" w:rsidRDefault="00153718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Gracias a que todo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evolucionó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bien, la paciente fue dada de alta a los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seis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días posteriores a su trasplante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,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y aunque continúa en seguimiento médico, su estado de salud es favorable y ya no depende de una máquina para vivir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, comentó el especialista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.</w:t>
      </w:r>
    </w:p>
    <w:p w14:paraId="4908E906" w14:textId="77777777" w:rsidR="002338C2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75E05F3F" w14:textId="0E26138B" w:rsidR="002338C2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>E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d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octor Bonilla Casas destacó que la UMAE del IMSS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en la Representación de Veracruz Norte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trabaja en favor de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la salud de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los derechohabientes y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en la atención a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pacientes con enfermedades crónico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-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degenerativas.</w:t>
      </w:r>
    </w:p>
    <w:p w14:paraId="24746097" w14:textId="77777777" w:rsidR="002338C2" w:rsidRPr="00C33471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560EACD2" w14:textId="30F5897D" w:rsidR="00153718" w:rsidRDefault="00153718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En su oportunidad, Mariana Guadalupe 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agradeció 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la atención médica y el trato recibido 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por el personal de salud d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el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IMSS</w:t>
      </w:r>
      <w:r w:rsidRPr="00C33471">
        <w:rPr>
          <w:rFonts w:ascii="Montserrat Light" w:eastAsia="Montserrat" w:hAnsi="Montserrat Light" w:cs="Montserrat"/>
          <w:sz w:val="24"/>
          <w:szCs w:val="24"/>
          <w:lang w:val="es-ES"/>
        </w:rPr>
        <w:t>, e invitó a la población en general a conocer y ser partícipes de la donación de órganos.</w:t>
      </w:r>
    </w:p>
    <w:p w14:paraId="1D5CD1A7" w14:textId="77777777" w:rsidR="002338C2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42CD5465" w14:textId="0A618BFC" w:rsidR="002338C2" w:rsidRPr="00DE1378" w:rsidRDefault="002338C2" w:rsidP="002338C2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Los </w:t>
      </w:r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procedimientos de donación y trasplante en el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Seguro Social se realizan </w:t>
      </w:r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>bajo estrictos protocolos de bioseguridad para evitar riesgos en los pacientes.</w:t>
      </w:r>
    </w:p>
    <w:p w14:paraId="6803F0DD" w14:textId="77777777" w:rsidR="002338C2" w:rsidRPr="00C33471" w:rsidRDefault="002338C2" w:rsidP="002338C2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07C59EE3" w14:textId="6AFB8574" w:rsidR="002338C2" w:rsidRDefault="00153718" w:rsidP="002338C2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>C</w:t>
      </w:r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>ualquier persona que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desee</w:t>
      </w:r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ser donador voluntario de órganos y tejidos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</w:t>
      </w:r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puede consultar la página de internet del Centro Nacional de Trasplantes: </w:t>
      </w:r>
      <w:hyperlink r:id="rId8" w:history="1">
        <w:r w:rsidR="002338C2">
          <w:rPr>
            <w:rStyle w:val="Hipervnculo"/>
            <w:rFonts w:ascii="Montserrat Light" w:eastAsia="Times New Roman" w:hAnsi="Montserrat Light"/>
            <w:color w:val="0000FF"/>
            <w:u w:val="single"/>
          </w:rPr>
          <w:t>https://www.gob.mx/cenatra/</w:t>
        </w:r>
      </w:hyperlink>
      <w:r w:rsidR="002338C2">
        <w:rPr>
          <w:rStyle w:val="Hipervnculo"/>
          <w:rFonts w:ascii="Montserrat Light" w:eastAsia="Times New Roman" w:hAnsi="Montserrat Light"/>
          <w:color w:val="1F497D"/>
        </w:rPr>
        <w:t> </w:t>
      </w:r>
      <w:r w:rsidR="002338C2">
        <w:rPr>
          <w:rFonts w:ascii="Montserrat Light" w:eastAsia="Times New Roman" w:hAnsi="Montserrat Light"/>
          <w:color w:val="000000"/>
        </w:rPr>
        <w:t>o visitar la página del IMSS</w:t>
      </w:r>
      <w:r w:rsidR="002338C2">
        <w:rPr>
          <w:rFonts w:ascii="Montserrat Light" w:eastAsia="Times New Roman" w:hAnsi="Montserrat Light"/>
          <w:color w:val="1F497D"/>
        </w:rPr>
        <w:t xml:space="preserve"> </w:t>
      </w:r>
      <w:hyperlink r:id="rId9" w:history="1">
        <w:r w:rsidR="002338C2">
          <w:rPr>
            <w:rStyle w:val="Hipervnculo"/>
            <w:rFonts w:ascii="Montserrat Light" w:eastAsia="Times New Roman" w:hAnsi="Montserrat Light"/>
            <w:color w:val="0000FF"/>
            <w:u w:val="single"/>
          </w:rPr>
          <w:t>http://www.imss.gob.mx/salud-en-linea/donacion-organos</w:t>
        </w:r>
      </w:hyperlink>
      <w:r w:rsidRPr="00DE1378">
        <w:rPr>
          <w:rFonts w:ascii="Montserrat Light" w:eastAsia="Montserrat" w:hAnsi="Montserrat Light" w:cs="Montserrat"/>
          <w:sz w:val="24"/>
          <w:szCs w:val="24"/>
          <w:lang w:val="es-ES"/>
        </w:rPr>
        <w:t>, donde se podrá registrar la persona interesada para acredi</w:t>
      </w:r>
      <w:r w:rsidR="002338C2">
        <w:rPr>
          <w:rFonts w:ascii="Montserrat Light" w:eastAsia="Montserrat" w:hAnsi="Montserrat Light" w:cs="Montserrat"/>
          <w:sz w:val="24"/>
          <w:szCs w:val="24"/>
          <w:lang w:val="es-ES"/>
        </w:rPr>
        <w:t>tarse como donadora voluntaria.</w:t>
      </w:r>
    </w:p>
    <w:p w14:paraId="6E8E5AAD" w14:textId="77777777" w:rsidR="002338C2" w:rsidRDefault="002338C2" w:rsidP="002338C2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71FFD989" w14:textId="5104B148" w:rsidR="00C76143" w:rsidRPr="00153718" w:rsidRDefault="00153718" w:rsidP="002338C2">
      <w:pPr>
        <w:tabs>
          <w:tab w:val="left" w:pos="5966"/>
        </w:tabs>
        <w:spacing w:after="0" w:line="240" w:lineRule="atLeast"/>
        <w:jc w:val="center"/>
      </w:pPr>
      <w:r w:rsidRPr="00C33471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sectPr w:rsidR="00C76143" w:rsidRPr="00153718" w:rsidSect="00BC3AC0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2F3A" w14:textId="77777777" w:rsidR="007A6B62" w:rsidRDefault="007A6B62" w:rsidP="00C67577">
      <w:pPr>
        <w:spacing w:after="0" w:line="240" w:lineRule="auto"/>
      </w:pPr>
      <w:r>
        <w:separator/>
      </w:r>
    </w:p>
  </w:endnote>
  <w:endnote w:type="continuationSeparator" w:id="0">
    <w:p w14:paraId="4617FB1E" w14:textId="77777777" w:rsidR="007A6B62" w:rsidRDefault="007A6B6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B1B5" w14:textId="77777777" w:rsidR="007A6B62" w:rsidRDefault="007A6B62" w:rsidP="00C67577">
      <w:pPr>
        <w:spacing w:after="0" w:line="240" w:lineRule="auto"/>
      </w:pPr>
      <w:r>
        <w:separator/>
      </w:r>
    </w:p>
  </w:footnote>
  <w:footnote w:type="continuationSeparator" w:id="0">
    <w:p w14:paraId="21CC7AFF" w14:textId="77777777" w:rsidR="007A6B62" w:rsidRDefault="007A6B6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A1A8D"/>
    <w:rsid w:val="000E47A0"/>
    <w:rsid w:val="00153718"/>
    <w:rsid w:val="002338C2"/>
    <w:rsid w:val="003D0886"/>
    <w:rsid w:val="00407BC5"/>
    <w:rsid w:val="004575AD"/>
    <w:rsid w:val="00467062"/>
    <w:rsid w:val="004F495E"/>
    <w:rsid w:val="0054583E"/>
    <w:rsid w:val="00552976"/>
    <w:rsid w:val="005C2CF9"/>
    <w:rsid w:val="005F35B5"/>
    <w:rsid w:val="00627F7C"/>
    <w:rsid w:val="00665C7D"/>
    <w:rsid w:val="00690726"/>
    <w:rsid w:val="00690862"/>
    <w:rsid w:val="007A6B62"/>
    <w:rsid w:val="007C1E21"/>
    <w:rsid w:val="007C6A8D"/>
    <w:rsid w:val="00901F09"/>
    <w:rsid w:val="0090278B"/>
    <w:rsid w:val="00976F6C"/>
    <w:rsid w:val="009C1D53"/>
    <w:rsid w:val="009F6C5A"/>
    <w:rsid w:val="00A3527B"/>
    <w:rsid w:val="00A749A8"/>
    <w:rsid w:val="00A934A7"/>
    <w:rsid w:val="00B24423"/>
    <w:rsid w:val="00B97CA7"/>
    <w:rsid w:val="00BC3AC0"/>
    <w:rsid w:val="00C67577"/>
    <w:rsid w:val="00C76143"/>
    <w:rsid w:val="00CC4B89"/>
    <w:rsid w:val="00D94F1E"/>
    <w:rsid w:val="00EF33AF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Pilar</cp:lastModifiedBy>
  <cp:revision>2</cp:revision>
  <cp:lastPrinted>2021-01-09T02:00:00Z</cp:lastPrinted>
  <dcterms:created xsi:type="dcterms:W3CDTF">2021-08-18T18:28:00Z</dcterms:created>
  <dcterms:modified xsi:type="dcterms:W3CDTF">2021-08-18T18:28:00Z</dcterms:modified>
</cp:coreProperties>
</file>