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3A5C" w14:textId="336B0022" w:rsidR="00CE083C" w:rsidRPr="00B212D2" w:rsidRDefault="00CE083C" w:rsidP="00B212D2">
      <w:pPr>
        <w:pStyle w:val="Sinespaciado"/>
        <w:jc w:val="right"/>
        <w:rPr>
          <w:rFonts w:ascii="Montserrat Light" w:hAnsi="Montserrat Light"/>
        </w:rPr>
      </w:pPr>
      <w:bookmarkStart w:id="0" w:name="_GoBack"/>
      <w:bookmarkEnd w:id="0"/>
      <w:r w:rsidRPr="00B212D2">
        <w:rPr>
          <w:rFonts w:ascii="Montserrat Light" w:hAnsi="Montserrat Light"/>
        </w:rPr>
        <w:t xml:space="preserve">Ciudad de México, </w:t>
      </w:r>
      <w:r w:rsidR="00B212D2">
        <w:rPr>
          <w:rFonts w:ascii="Montserrat Light" w:hAnsi="Montserrat Light"/>
        </w:rPr>
        <w:t>jueves 26</w:t>
      </w:r>
      <w:r w:rsidRPr="00B212D2">
        <w:rPr>
          <w:rFonts w:ascii="Montserrat Light" w:hAnsi="Montserrat Light"/>
        </w:rPr>
        <w:t xml:space="preserve"> de </w:t>
      </w:r>
      <w:r w:rsidR="009A3077" w:rsidRPr="00B212D2">
        <w:rPr>
          <w:rFonts w:ascii="Montserrat Light" w:hAnsi="Montserrat Light"/>
        </w:rPr>
        <w:t>mayo</w:t>
      </w:r>
      <w:r w:rsidRPr="00B212D2">
        <w:rPr>
          <w:rFonts w:ascii="Montserrat Light" w:hAnsi="Montserrat Light"/>
        </w:rPr>
        <w:t xml:space="preserve"> de 2022</w:t>
      </w:r>
    </w:p>
    <w:p w14:paraId="339D5AEB" w14:textId="78EA4507" w:rsidR="00F3368A" w:rsidRPr="00B212D2" w:rsidRDefault="00F3368A" w:rsidP="00F3368A">
      <w:pPr>
        <w:jc w:val="right"/>
        <w:rPr>
          <w:rFonts w:ascii="Montserrat Light" w:hAnsi="Montserrat Light"/>
        </w:rPr>
      </w:pPr>
      <w:r w:rsidRPr="00B212D2">
        <w:rPr>
          <w:rFonts w:ascii="Montserrat Light" w:hAnsi="Montserrat Light"/>
        </w:rPr>
        <w:t xml:space="preserve">No. </w:t>
      </w:r>
      <w:r w:rsidR="007D319D">
        <w:rPr>
          <w:rFonts w:ascii="Montserrat Light" w:hAnsi="Montserrat Light"/>
        </w:rPr>
        <w:t>262</w:t>
      </w:r>
      <w:r w:rsidRPr="00B212D2">
        <w:rPr>
          <w:rFonts w:ascii="Montserrat Light" w:hAnsi="Montserrat Light"/>
        </w:rPr>
        <w:t>/2022</w:t>
      </w:r>
    </w:p>
    <w:p w14:paraId="12136C46" w14:textId="77777777" w:rsidR="00CE083C" w:rsidRPr="00B212D2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B212D2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B212D2"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Pr="00B212D2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1474A63F" w:rsidR="00EB3F24" w:rsidRPr="00B212D2" w:rsidRDefault="00895A4F" w:rsidP="00F70072">
      <w:pPr>
        <w:jc w:val="center"/>
        <w:rPr>
          <w:rFonts w:ascii="Montserrat Light" w:hAnsi="Montserrat Light"/>
          <w:b/>
          <w:sz w:val="28"/>
          <w:szCs w:val="28"/>
        </w:rPr>
      </w:pPr>
      <w:r w:rsidRPr="00B212D2">
        <w:rPr>
          <w:rFonts w:ascii="Montserrat Light" w:hAnsi="Montserrat Light"/>
          <w:b/>
          <w:sz w:val="28"/>
          <w:szCs w:val="28"/>
        </w:rPr>
        <w:t xml:space="preserve">Realiza </w:t>
      </w:r>
      <w:r w:rsidR="00F0739D" w:rsidRPr="00B212D2">
        <w:rPr>
          <w:rFonts w:ascii="Montserrat Light" w:hAnsi="Montserrat Light"/>
          <w:b/>
          <w:sz w:val="28"/>
          <w:szCs w:val="28"/>
        </w:rPr>
        <w:t xml:space="preserve">IMSS </w:t>
      </w:r>
      <w:r w:rsidRPr="00B212D2">
        <w:rPr>
          <w:rFonts w:ascii="Montserrat Light" w:hAnsi="Montserrat Light"/>
          <w:b/>
          <w:sz w:val="28"/>
          <w:szCs w:val="28"/>
        </w:rPr>
        <w:t xml:space="preserve">censo integral para mejorar práctica clínica y atención en </w:t>
      </w:r>
      <w:r w:rsidR="00F0739D" w:rsidRPr="00B212D2">
        <w:rPr>
          <w:rFonts w:ascii="Montserrat Light" w:hAnsi="Montserrat Light"/>
          <w:b/>
          <w:sz w:val="28"/>
          <w:szCs w:val="28"/>
        </w:rPr>
        <w:t>pacientes pediátricos oncológicos</w:t>
      </w:r>
    </w:p>
    <w:p w14:paraId="51257E40" w14:textId="77777777" w:rsidR="002A5A09" w:rsidRPr="00B212D2" w:rsidRDefault="002A5A09" w:rsidP="00F70072">
      <w:pPr>
        <w:jc w:val="center"/>
        <w:rPr>
          <w:rFonts w:ascii="Montserrat Light" w:hAnsi="Montserrat Light"/>
          <w:b/>
          <w:sz w:val="28"/>
          <w:szCs w:val="28"/>
        </w:rPr>
      </w:pPr>
    </w:p>
    <w:p w14:paraId="4270DD53" w14:textId="24478EA3" w:rsidR="00E84379" w:rsidRPr="00B212D2" w:rsidRDefault="00E84379" w:rsidP="00862553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B212D2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B212D2">
        <w:rPr>
          <w:rFonts w:ascii="Montserrat Light" w:eastAsia="Batang" w:hAnsi="Montserrat Light"/>
          <w:b/>
        </w:rPr>
        <w:t xml:space="preserve">coordinador de Atención Oncológica, </w:t>
      </w:r>
      <w:r w:rsidR="00862553" w:rsidRPr="00B212D2">
        <w:rPr>
          <w:rFonts w:ascii="Montserrat Light" w:eastAsia="Batang" w:hAnsi="Montserrat Light"/>
          <w:b/>
        </w:rPr>
        <w:t>informó que se han registrado cerca de 500 nuevos menores con cáncer; presentan principalmente leucemia, tumor</w:t>
      </w:r>
      <w:r w:rsidR="004549A7" w:rsidRPr="00B212D2">
        <w:rPr>
          <w:rFonts w:ascii="Montserrat Light" w:eastAsia="Batang" w:hAnsi="Montserrat Light"/>
          <w:b/>
        </w:rPr>
        <w:t xml:space="preserve">es del sistema nervioso central </w:t>
      </w:r>
      <w:r w:rsidR="00862553" w:rsidRPr="00B212D2">
        <w:rPr>
          <w:rFonts w:ascii="Montserrat Light" w:eastAsia="Batang" w:hAnsi="Montserrat Light"/>
          <w:b/>
        </w:rPr>
        <w:t>y linfomas.</w:t>
      </w:r>
    </w:p>
    <w:p w14:paraId="4ED18A65" w14:textId="76492D56" w:rsidR="009A3077" w:rsidRPr="00B212D2" w:rsidRDefault="00E84379" w:rsidP="009A3077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B212D2">
        <w:rPr>
          <w:rFonts w:ascii="Montserrat Light" w:eastAsia="Batang" w:hAnsi="Montserrat Light"/>
          <w:b/>
        </w:rPr>
        <w:t xml:space="preserve">Se llevó a cabo la octogésima </w:t>
      </w:r>
      <w:r w:rsidR="00B212D2">
        <w:rPr>
          <w:rFonts w:ascii="Montserrat Light" w:eastAsia="Batang" w:hAnsi="Montserrat Light"/>
          <w:b/>
        </w:rPr>
        <w:t>novena</w:t>
      </w:r>
      <w:r w:rsidRPr="00B212D2">
        <w:rPr>
          <w:rFonts w:ascii="Montserrat Light" w:eastAsia="Batang" w:hAnsi="Montserrat Light"/>
          <w:b/>
        </w:rPr>
        <w:t xml:space="preserve"> reunión </w:t>
      </w:r>
      <w:r w:rsidR="009A3077" w:rsidRPr="00B212D2">
        <w:rPr>
          <w:rFonts w:ascii="Montserrat Light" w:eastAsia="Batang" w:hAnsi="Montserrat Light"/>
          <w:b/>
        </w:rPr>
        <w:t xml:space="preserve">entre autoridades del Instituto con las madres y los padres de menores con cáncer. </w:t>
      </w:r>
    </w:p>
    <w:p w14:paraId="507F3313" w14:textId="77777777" w:rsidR="009A3077" w:rsidRPr="00B212D2" w:rsidRDefault="009A3077" w:rsidP="009A3077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lang w:val="es-MX"/>
        </w:rPr>
      </w:pPr>
    </w:p>
    <w:p w14:paraId="00EC3F80" w14:textId="4EB4FA84" w:rsidR="00895A4F" w:rsidRPr="00B212D2" w:rsidRDefault="00F0739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>Autoridades de</w:t>
      </w:r>
      <w:r w:rsidR="00A6652A" w:rsidRPr="00B212D2">
        <w:rPr>
          <w:rFonts w:ascii="Montserrat Light" w:eastAsia="Batang" w:hAnsi="Montserrat Light"/>
          <w:sz w:val="22"/>
          <w:szCs w:val="22"/>
        </w:rPr>
        <w:t xml:space="preserve">l </w:t>
      </w:r>
      <w:r w:rsidR="00E84379" w:rsidRPr="00B212D2">
        <w:rPr>
          <w:rFonts w:ascii="Montserrat Light" w:eastAsia="Batang" w:hAnsi="Montserrat Light"/>
          <w:sz w:val="22"/>
          <w:szCs w:val="22"/>
        </w:rPr>
        <w:t xml:space="preserve">Instituto Mexicano del Seguro Social (IMSS) </w:t>
      </w:r>
      <w:r w:rsidRPr="00B212D2">
        <w:rPr>
          <w:rFonts w:ascii="Montserrat Light" w:eastAsia="Batang" w:hAnsi="Montserrat Light"/>
          <w:sz w:val="22"/>
          <w:szCs w:val="22"/>
        </w:rPr>
        <w:t xml:space="preserve">informaron a madres y padres de pacientes pediátricos oncológicos que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a partir de los censos integrales que se </w:t>
      </w:r>
      <w:r w:rsidR="00B212D2">
        <w:rPr>
          <w:rFonts w:ascii="Montserrat Light" w:eastAsia="Batang" w:hAnsi="Montserrat Light"/>
          <w:sz w:val="22"/>
          <w:szCs w:val="22"/>
        </w:rPr>
        <w:t xml:space="preserve">realicen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en las unidades que brindan tratamiento, </w:t>
      </w:r>
      <w:r w:rsidR="00B212D2">
        <w:rPr>
          <w:rFonts w:ascii="Montserrat Light" w:eastAsia="Batang" w:hAnsi="Montserrat Light"/>
          <w:sz w:val="22"/>
          <w:szCs w:val="22"/>
        </w:rPr>
        <w:t xml:space="preserve">se contará </w:t>
      </w:r>
      <w:r w:rsidR="00895A4F" w:rsidRPr="00B212D2">
        <w:rPr>
          <w:rFonts w:ascii="Montserrat Light" w:eastAsia="Batang" w:hAnsi="Montserrat Light"/>
          <w:sz w:val="22"/>
          <w:szCs w:val="22"/>
        </w:rPr>
        <w:t>con un registro exacto de cada niño con cáncer que es diagnosticado, con el objetivo de</w:t>
      </w:r>
      <w:r w:rsidR="00A9235A" w:rsidRPr="00B212D2">
        <w:rPr>
          <w:rFonts w:ascii="Montserrat Light" w:eastAsia="Batang" w:hAnsi="Montserrat Light"/>
          <w:sz w:val="22"/>
          <w:szCs w:val="22"/>
        </w:rPr>
        <w:t xml:space="preserve"> mejorar la práctica clínica y </w:t>
      </w:r>
      <w:r w:rsidR="00895A4F" w:rsidRPr="00B212D2">
        <w:rPr>
          <w:rFonts w:ascii="Montserrat Light" w:eastAsia="Batang" w:hAnsi="Montserrat Light"/>
          <w:sz w:val="22"/>
          <w:szCs w:val="22"/>
        </w:rPr>
        <w:t>atención</w:t>
      </w:r>
      <w:r w:rsidR="00A9235A" w:rsidRPr="00B212D2">
        <w:rPr>
          <w:rFonts w:ascii="Montserrat Light" w:eastAsia="Batang" w:hAnsi="Montserrat Light"/>
          <w:sz w:val="22"/>
          <w:szCs w:val="22"/>
        </w:rPr>
        <w:t xml:space="preserve"> de excelencia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15F003A6" w14:textId="77777777" w:rsidR="00A6652A" w:rsidRPr="00B212D2" w:rsidRDefault="00A6652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150E35E" w14:textId="3F1CC752" w:rsidR="00895A4F" w:rsidRPr="00B212D2" w:rsidRDefault="00436CB4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Durante la octogésima </w:t>
      </w:r>
      <w:r w:rsidR="00F0739D" w:rsidRPr="00B212D2">
        <w:rPr>
          <w:rFonts w:ascii="Montserrat Light" w:eastAsia="Batang" w:hAnsi="Montserrat Light"/>
          <w:sz w:val="22"/>
          <w:szCs w:val="22"/>
        </w:rPr>
        <w:t>novena</w:t>
      </w:r>
      <w:r w:rsidRPr="00B212D2">
        <w:rPr>
          <w:rFonts w:ascii="Montserrat Light" w:eastAsia="Batang" w:hAnsi="Montserrat Light"/>
          <w:sz w:val="22"/>
          <w:szCs w:val="22"/>
        </w:rPr>
        <w:t xml:space="preserve"> reunión del grupo de trabajo, el doctor Enrique López Aguilar, titular de la Coordinación </w:t>
      </w:r>
      <w:r w:rsidR="00BC56CC" w:rsidRPr="00B212D2">
        <w:rPr>
          <w:rFonts w:ascii="Montserrat Light" w:eastAsia="Batang" w:hAnsi="Montserrat Light"/>
          <w:sz w:val="22"/>
          <w:szCs w:val="22"/>
        </w:rPr>
        <w:t>de Atención Oncológica</w:t>
      </w:r>
      <w:r w:rsidRPr="00B212D2">
        <w:rPr>
          <w:rFonts w:ascii="Montserrat Light" w:eastAsia="Batang" w:hAnsi="Montserrat Light"/>
          <w:sz w:val="22"/>
          <w:szCs w:val="22"/>
        </w:rPr>
        <w:t xml:space="preserve">, </w:t>
      </w:r>
      <w:r w:rsidR="00F0739D" w:rsidRPr="00B212D2">
        <w:rPr>
          <w:rFonts w:ascii="Montserrat Light" w:eastAsia="Batang" w:hAnsi="Montserrat Light"/>
          <w:sz w:val="22"/>
          <w:szCs w:val="22"/>
        </w:rPr>
        <w:t xml:space="preserve">indicó que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a partir de este levantamiento de información se </w:t>
      </w:r>
      <w:r w:rsidR="009D4068" w:rsidRPr="00B212D2">
        <w:rPr>
          <w:rFonts w:ascii="Montserrat Light" w:eastAsia="Batang" w:hAnsi="Montserrat Light"/>
          <w:sz w:val="22"/>
          <w:szCs w:val="22"/>
        </w:rPr>
        <w:t xml:space="preserve">conoce en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qué días y en dónde se presentan </w:t>
      </w:r>
      <w:r w:rsidR="009D4068" w:rsidRPr="00B212D2">
        <w:rPr>
          <w:rFonts w:ascii="Montserrat Light" w:eastAsia="Batang" w:hAnsi="Montserrat Light"/>
          <w:sz w:val="22"/>
          <w:szCs w:val="22"/>
        </w:rPr>
        <w:t xml:space="preserve">más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frecuentemente complicaciones en el tratamiento del menor con cáncer, </w:t>
      </w:r>
      <w:r w:rsidR="009D4068" w:rsidRPr="00B212D2">
        <w:rPr>
          <w:rFonts w:ascii="Montserrat Light" w:eastAsia="Batang" w:hAnsi="Montserrat Light"/>
          <w:sz w:val="22"/>
          <w:szCs w:val="22"/>
        </w:rPr>
        <w:t>a fin de</w:t>
      </w:r>
      <w:r w:rsidR="00A9235A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="00895A4F" w:rsidRPr="00B212D2">
        <w:rPr>
          <w:rFonts w:ascii="Montserrat Light" w:eastAsia="Batang" w:hAnsi="Montserrat Light"/>
          <w:sz w:val="22"/>
          <w:szCs w:val="22"/>
        </w:rPr>
        <w:t>determinar</w:t>
      </w:r>
      <w:r w:rsidR="009D4068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cómo y en qué intervenir </w:t>
      </w:r>
      <w:r w:rsidR="00B212D2">
        <w:rPr>
          <w:rFonts w:ascii="Montserrat Light" w:eastAsia="Batang" w:hAnsi="Montserrat Light"/>
          <w:sz w:val="22"/>
          <w:szCs w:val="22"/>
        </w:rPr>
        <w:t>de manera oportuna.</w:t>
      </w:r>
    </w:p>
    <w:p w14:paraId="753ADB81" w14:textId="77777777" w:rsidR="00A6652A" w:rsidRPr="00B212D2" w:rsidRDefault="00A6652A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E1653BB" w14:textId="4E1767A9" w:rsidR="00ED264E" w:rsidRPr="00B212D2" w:rsidRDefault="000120DF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En sesión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realizada de manera </w:t>
      </w:r>
      <w:r w:rsidRPr="00B212D2">
        <w:rPr>
          <w:rFonts w:ascii="Montserrat Light" w:eastAsia="Batang" w:hAnsi="Montserrat Light"/>
          <w:sz w:val="22"/>
          <w:szCs w:val="22"/>
        </w:rPr>
        <w:t>virtual,</w:t>
      </w:r>
      <w:r w:rsidR="00ED264E" w:rsidRPr="00B212D2">
        <w:rPr>
          <w:rFonts w:ascii="Montserrat Light" w:eastAsia="Batang" w:hAnsi="Montserrat Light"/>
          <w:sz w:val="22"/>
          <w:szCs w:val="22"/>
        </w:rPr>
        <w:t xml:space="preserve"> destacó que</w:t>
      </w:r>
      <w:r w:rsidR="009D4068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="00ED264E" w:rsidRPr="00B212D2">
        <w:rPr>
          <w:rFonts w:ascii="Montserrat Light" w:eastAsia="Batang" w:hAnsi="Montserrat Light"/>
          <w:sz w:val="22"/>
          <w:szCs w:val="22"/>
        </w:rPr>
        <w:t>cerca de nueve de cada 10 niños cuando son diagnosticados con cáncer inician su tratamiento antes de los tres días, lo cual es una acción que anteriormente no se daba e impactaba en la sobrevida si se tardaba en comenzar el procedimiento médico.</w:t>
      </w:r>
    </w:p>
    <w:p w14:paraId="2EE38E85" w14:textId="77777777" w:rsidR="00ED264E" w:rsidRPr="00B212D2" w:rsidRDefault="00ED26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B0DCE1A" w14:textId="0EE755D9" w:rsidR="00E45EA7" w:rsidRPr="00B212D2" w:rsidRDefault="00ED26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Informó que </w:t>
      </w:r>
      <w:r w:rsidR="00647737" w:rsidRPr="00B212D2">
        <w:rPr>
          <w:rFonts w:ascii="Montserrat Light" w:eastAsia="Batang" w:hAnsi="Montserrat Light"/>
          <w:sz w:val="22"/>
          <w:szCs w:val="22"/>
        </w:rPr>
        <w:t>del 1 de enero al 24 de mayo de 2022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Pr="00B212D2">
        <w:rPr>
          <w:rFonts w:ascii="Montserrat Light" w:eastAsia="Batang" w:hAnsi="Montserrat Light"/>
          <w:sz w:val="22"/>
          <w:szCs w:val="22"/>
        </w:rPr>
        <w:t xml:space="preserve">se 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han registrado </w:t>
      </w:r>
      <w:r w:rsidRPr="00B212D2">
        <w:rPr>
          <w:rFonts w:ascii="Montserrat Light" w:eastAsia="Batang" w:hAnsi="Montserrat Light"/>
          <w:sz w:val="22"/>
          <w:szCs w:val="22"/>
        </w:rPr>
        <w:t xml:space="preserve">cerca de 500 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nuevos pacientes pediátricos oncológicos </w:t>
      </w:r>
      <w:r w:rsidR="00647737" w:rsidRPr="00B212D2">
        <w:rPr>
          <w:rFonts w:ascii="Montserrat Light" w:eastAsia="Batang" w:hAnsi="Montserrat Light"/>
          <w:sz w:val="22"/>
          <w:szCs w:val="22"/>
        </w:rPr>
        <w:t xml:space="preserve">dentro del censo </w:t>
      </w:r>
      <w:r w:rsidR="00C05667" w:rsidRPr="00B212D2">
        <w:rPr>
          <w:rFonts w:ascii="Montserrat Light" w:eastAsia="Batang" w:hAnsi="Montserrat Light"/>
          <w:sz w:val="22"/>
          <w:szCs w:val="22"/>
        </w:rPr>
        <w:t xml:space="preserve">integral, 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donde el tipo de cáncer que presentan principalmente son </w:t>
      </w:r>
      <w:r w:rsidR="00C05667" w:rsidRPr="00B212D2">
        <w:rPr>
          <w:rFonts w:ascii="Montserrat Light" w:eastAsia="Batang" w:hAnsi="Montserrat Light"/>
          <w:sz w:val="22"/>
          <w:szCs w:val="22"/>
        </w:rPr>
        <w:t>leucemia, 49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por ciento</w:t>
      </w:r>
      <w:r w:rsidR="00C05667" w:rsidRPr="00B212D2">
        <w:rPr>
          <w:rFonts w:ascii="Montserrat Light" w:eastAsia="Batang" w:hAnsi="Montserrat Light"/>
          <w:sz w:val="22"/>
          <w:szCs w:val="22"/>
        </w:rPr>
        <w:t>; tumor</w:t>
      </w:r>
      <w:r w:rsidR="00E45EA7" w:rsidRPr="00B212D2">
        <w:rPr>
          <w:rFonts w:ascii="Montserrat Light" w:eastAsia="Batang" w:hAnsi="Montserrat Light"/>
          <w:sz w:val="22"/>
          <w:szCs w:val="22"/>
        </w:rPr>
        <w:t>es</w:t>
      </w:r>
      <w:r w:rsidR="00C05667" w:rsidRPr="00B212D2">
        <w:rPr>
          <w:rFonts w:ascii="Montserrat Light" w:eastAsia="Batang" w:hAnsi="Montserrat Light"/>
          <w:sz w:val="22"/>
          <w:szCs w:val="22"/>
        </w:rPr>
        <w:t xml:space="preserve"> del sistema nervioso central, 12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por ciento</w:t>
      </w:r>
      <w:r w:rsidR="00C05667" w:rsidRPr="00B212D2">
        <w:rPr>
          <w:rFonts w:ascii="Montserrat Light" w:eastAsia="Batang" w:hAnsi="Montserrat Light"/>
          <w:sz w:val="22"/>
          <w:szCs w:val="22"/>
        </w:rPr>
        <w:t xml:space="preserve">; </w:t>
      </w:r>
      <w:r w:rsidR="00E45EA7" w:rsidRPr="00B212D2">
        <w:rPr>
          <w:rFonts w:ascii="Montserrat Light" w:eastAsia="Batang" w:hAnsi="Montserrat Light"/>
          <w:sz w:val="22"/>
          <w:szCs w:val="22"/>
        </w:rPr>
        <w:t>y l</w:t>
      </w:r>
      <w:r w:rsidR="00C05667" w:rsidRPr="00B212D2">
        <w:rPr>
          <w:rFonts w:ascii="Montserrat Light" w:eastAsia="Batang" w:hAnsi="Montserrat Light"/>
          <w:sz w:val="22"/>
          <w:szCs w:val="22"/>
        </w:rPr>
        <w:t>infomas, 10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por ciento.  </w:t>
      </w:r>
    </w:p>
    <w:p w14:paraId="0F63AC49" w14:textId="77777777" w:rsidR="00C05667" w:rsidRPr="00B212D2" w:rsidRDefault="00C0566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DD52C21" w14:textId="540181E9" w:rsidR="00C05667" w:rsidRPr="00B212D2" w:rsidRDefault="00C0566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El doctor Enrique López Aguilar subrayó que las complicaciones por leucemias </w:t>
      </w:r>
      <w:r w:rsidR="004549A7" w:rsidRPr="00B212D2">
        <w:rPr>
          <w:rFonts w:ascii="Montserrat Light" w:eastAsia="Batang" w:hAnsi="Montserrat Light"/>
          <w:sz w:val="22"/>
          <w:szCs w:val="22"/>
        </w:rPr>
        <w:t xml:space="preserve">son el 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10 por ciento, pero se detectó en qué días y porqué se presenta, dato importante para que los especialistas puedan incidir. </w:t>
      </w:r>
    </w:p>
    <w:p w14:paraId="64894B66" w14:textId="77777777" w:rsidR="00C05667" w:rsidRPr="00B212D2" w:rsidRDefault="00C0566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B5FC0D" w14:textId="72F0942F" w:rsidR="00E45EA7" w:rsidRPr="00B212D2" w:rsidRDefault="00C0566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Refirió que </w:t>
      </w:r>
      <w:r w:rsidR="00E45EA7" w:rsidRPr="00B212D2">
        <w:rPr>
          <w:rFonts w:ascii="Montserrat Light" w:eastAsia="Batang" w:hAnsi="Montserrat Light"/>
          <w:sz w:val="22"/>
          <w:szCs w:val="22"/>
        </w:rPr>
        <w:t>de 21 complicaciones 19 menores son en la fase de inducción-consolidación, es decir</w:t>
      </w:r>
      <w:r w:rsidR="00B212D2">
        <w:rPr>
          <w:rFonts w:ascii="Montserrat Light" w:eastAsia="Batang" w:hAnsi="Montserrat Light"/>
          <w:sz w:val="22"/>
          <w:szCs w:val="22"/>
        </w:rPr>
        <w:t>,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en el primer mes, </w:t>
      </w:r>
      <w:r w:rsidR="008D05A4" w:rsidRPr="00B212D2">
        <w:rPr>
          <w:rFonts w:ascii="Montserrat Light" w:eastAsia="Batang" w:hAnsi="Montserrat Light"/>
          <w:sz w:val="22"/>
          <w:szCs w:val="22"/>
        </w:rPr>
        <w:t xml:space="preserve">información que es de utilidad para trabajar sobre estos datos. </w:t>
      </w:r>
      <w:r w:rsidR="00E45EA7" w:rsidRPr="00B212D2">
        <w:rPr>
          <w:rFonts w:ascii="Montserrat Light" w:eastAsia="Batang" w:hAnsi="Montserrat Light"/>
          <w:sz w:val="22"/>
          <w:szCs w:val="22"/>
        </w:rPr>
        <w:t xml:space="preserve"> </w:t>
      </w:r>
    </w:p>
    <w:p w14:paraId="3E6DF34F" w14:textId="77777777" w:rsidR="00E45EA7" w:rsidRPr="00B212D2" w:rsidRDefault="00E45EA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FF76371" w14:textId="7CB0B245" w:rsidR="008D05A4" w:rsidRPr="00B212D2" w:rsidRDefault="008D05A4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lastRenderedPageBreak/>
        <w:t xml:space="preserve">El doctor López Aguilar abundó que a partir del 9 de mayo todo el personal médico y de Enfermería de los 35 Centros de Referencia Estatales para la Atención del Niño y de la Niña con Cáncer (ONCOCREAN) ingresaron a la plataforma de micro-aprendizajes y cursan los contenidos con el propósito de mejorar la práctica clínica en la atención de </w:t>
      </w:r>
      <w:r w:rsidR="00D17C52">
        <w:rPr>
          <w:rFonts w:ascii="Montserrat Light" w:eastAsia="Batang" w:hAnsi="Montserrat Light"/>
          <w:sz w:val="22"/>
          <w:szCs w:val="22"/>
        </w:rPr>
        <w:t>estos pacientes</w:t>
      </w:r>
      <w:r w:rsidRPr="00B212D2">
        <w:rPr>
          <w:rFonts w:ascii="Montserrat Light" w:eastAsia="Batang" w:hAnsi="Montserrat Light"/>
          <w:sz w:val="22"/>
          <w:szCs w:val="22"/>
        </w:rPr>
        <w:t>.</w:t>
      </w:r>
    </w:p>
    <w:p w14:paraId="3E293B4A" w14:textId="77777777" w:rsidR="008D05A4" w:rsidRPr="00B212D2" w:rsidRDefault="008D05A4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21E7F7F" w14:textId="1417A6F4" w:rsidR="00C05667" w:rsidRPr="00B212D2" w:rsidRDefault="008D05A4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El coordinador de Atención Oncológica del IMSS precisó que </w:t>
      </w:r>
      <w:r w:rsidR="00C05667" w:rsidRPr="00B212D2">
        <w:rPr>
          <w:rFonts w:ascii="Montserrat Light" w:eastAsia="Batang" w:hAnsi="Montserrat Light"/>
          <w:sz w:val="22"/>
          <w:szCs w:val="22"/>
        </w:rPr>
        <w:t>la capacitación es</w:t>
      </w:r>
      <w:r w:rsidRPr="00B212D2">
        <w:rPr>
          <w:rFonts w:ascii="Montserrat Light" w:eastAsia="Batang" w:hAnsi="Montserrat Light"/>
          <w:sz w:val="22"/>
          <w:szCs w:val="22"/>
        </w:rPr>
        <w:t>tá enfocada</w:t>
      </w:r>
      <w:r w:rsidR="00C05667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Pr="00B212D2">
        <w:rPr>
          <w:rFonts w:ascii="Montserrat Light" w:eastAsia="Batang" w:hAnsi="Montserrat Light"/>
          <w:sz w:val="22"/>
          <w:szCs w:val="22"/>
        </w:rPr>
        <w:t xml:space="preserve">para </w:t>
      </w:r>
      <w:r w:rsidR="00C05667" w:rsidRPr="00B212D2">
        <w:rPr>
          <w:rFonts w:ascii="Montserrat Light" w:eastAsia="Batang" w:hAnsi="Montserrat Light"/>
          <w:sz w:val="22"/>
          <w:szCs w:val="22"/>
        </w:rPr>
        <w:t xml:space="preserve">implementar la Hora Dorada, mejorar la Escala de Valoración de Alerta Temprana (EVAT) y adiestramiento sobre los accesos vasculares. </w:t>
      </w:r>
      <w:r w:rsidRPr="00B212D2">
        <w:rPr>
          <w:rFonts w:ascii="Montserrat Light" w:eastAsia="Batang" w:hAnsi="Montserrat Light"/>
          <w:sz w:val="22"/>
          <w:szCs w:val="22"/>
        </w:rPr>
        <w:t xml:space="preserve">Las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microlecciones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son de carácter obligatorio y deberán enviar la constancia una vez concluidas a la Dirección de Prestaciones Médicas.</w:t>
      </w:r>
    </w:p>
    <w:p w14:paraId="6EDF9052" w14:textId="77777777" w:rsidR="00C05667" w:rsidRPr="00B212D2" w:rsidRDefault="00C0566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153A7D2" w14:textId="6BECDA7C" w:rsidR="00F2054E" w:rsidRPr="00B212D2" w:rsidRDefault="00F20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Enrique López añadió que en los Centros de Referencia Estatales se fortalecerá la alianza con Hospital St.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Jude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en conjunto con la Coordinación de Educación en S</w:t>
      </w:r>
      <w:r w:rsidR="008D05A4" w:rsidRPr="00B212D2">
        <w:rPr>
          <w:rFonts w:ascii="Montserrat Light" w:eastAsia="Batang" w:hAnsi="Montserrat Light"/>
          <w:sz w:val="22"/>
          <w:szCs w:val="22"/>
        </w:rPr>
        <w:t xml:space="preserve">alud para trabajar de la mano </w:t>
      </w:r>
      <w:r w:rsidRPr="00B212D2">
        <w:rPr>
          <w:rFonts w:ascii="Montserrat Light" w:eastAsia="Batang" w:hAnsi="Montserrat Light"/>
          <w:sz w:val="22"/>
          <w:szCs w:val="22"/>
        </w:rPr>
        <w:t xml:space="preserve">en dicha capacitación continua </w:t>
      </w:r>
      <w:r w:rsidR="008D05A4" w:rsidRPr="00B212D2">
        <w:rPr>
          <w:rFonts w:ascii="Montserrat Light" w:eastAsia="Batang" w:hAnsi="Montserrat Light"/>
          <w:sz w:val="22"/>
          <w:szCs w:val="22"/>
        </w:rPr>
        <w:t>y de excelencia de todo e</w:t>
      </w:r>
      <w:r w:rsidRPr="00B212D2">
        <w:rPr>
          <w:rFonts w:ascii="Montserrat Light" w:eastAsia="Batang" w:hAnsi="Montserrat Light"/>
          <w:sz w:val="22"/>
          <w:szCs w:val="22"/>
        </w:rPr>
        <w:t xml:space="preserve">l personal ONCOCREAN, para culminarla el próximo 10 de junio de 2022. </w:t>
      </w:r>
    </w:p>
    <w:p w14:paraId="7159F149" w14:textId="77777777" w:rsidR="00F2054E" w:rsidRPr="00B212D2" w:rsidRDefault="00F20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227C4481" w:rsidR="00E84379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Por otra parte, Isaac Mejía Montes de Oca, jefe de la </w:t>
      </w:r>
      <w:r w:rsidR="00222E58" w:rsidRPr="00B212D2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Pr="00B212D2">
        <w:rPr>
          <w:rFonts w:ascii="Montserrat Light" w:eastAsia="Batang" w:hAnsi="Montserrat Light"/>
          <w:sz w:val="22"/>
          <w:szCs w:val="22"/>
        </w:rPr>
        <w:t xml:space="preserve">y de Información para el Cuidado Digital de la Salud, </w:t>
      </w:r>
      <w:r w:rsidR="009A3077" w:rsidRPr="00B212D2">
        <w:rPr>
          <w:rFonts w:ascii="Montserrat Light" w:eastAsia="Batang" w:hAnsi="Montserrat Light"/>
          <w:sz w:val="22"/>
          <w:szCs w:val="22"/>
        </w:rPr>
        <w:t xml:space="preserve">informó </w:t>
      </w:r>
      <w:r w:rsidRPr="00B212D2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A02AED" w:rsidRPr="00B212D2">
        <w:rPr>
          <w:rFonts w:ascii="Montserrat Light" w:eastAsia="Batang" w:hAnsi="Montserrat Light"/>
          <w:sz w:val="22"/>
          <w:szCs w:val="22"/>
        </w:rPr>
        <w:t>79</w:t>
      </w:r>
      <w:r w:rsidR="00222E58" w:rsidRPr="00B212D2">
        <w:rPr>
          <w:rFonts w:ascii="Montserrat Light" w:eastAsia="Batang" w:hAnsi="Montserrat Light"/>
          <w:b/>
          <w:sz w:val="22"/>
          <w:szCs w:val="22"/>
        </w:rPr>
        <w:t xml:space="preserve"> </w:t>
      </w:r>
      <w:r w:rsidRPr="00B212D2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 w:rsidR="009A3077" w:rsidRPr="00B212D2">
        <w:rPr>
          <w:rFonts w:ascii="Montserrat Light" w:eastAsia="Batang" w:hAnsi="Montserrat Light"/>
          <w:sz w:val="22"/>
          <w:szCs w:val="22"/>
        </w:rPr>
        <w:t xml:space="preserve">para llegar </w:t>
      </w:r>
      <w:r w:rsidRPr="00B212D2">
        <w:rPr>
          <w:rFonts w:ascii="Montserrat Light" w:eastAsia="Batang" w:hAnsi="Montserrat Light"/>
          <w:sz w:val="22"/>
          <w:szCs w:val="22"/>
        </w:rPr>
        <w:t xml:space="preserve">a un total de </w:t>
      </w:r>
      <w:r w:rsidR="00A02AED" w:rsidRPr="00B212D2">
        <w:rPr>
          <w:rFonts w:ascii="Montserrat Light" w:eastAsia="Batang" w:hAnsi="Montserrat Light"/>
          <w:sz w:val="22"/>
          <w:szCs w:val="22"/>
        </w:rPr>
        <w:t>9</w:t>
      </w:r>
      <w:r w:rsidRPr="00B212D2">
        <w:rPr>
          <w:rFonts w:ascii="Montserrat Light" w:eastAsia="Batang" w:hAnsi="Montserrat Light"/>
          <w:sz w:val="22"/>
          <w:szCs w:val="22"/>
        </w:rPr>
        <w:t xml:space="preserve"> mil </w:t>
      </w:r>
      <w:r w:rsidR="00A02AED" w:rsidRPr="00B212D2">
        <w:rPr>
          <w:rFonts w:ascii="Montserrat Light" w:eastAsia="Batang" w:hAnsi="Montserrat Light"/>
          <w:sz w:val="22"/>
          <w:szCs w:val="22"/>
        </w:rPr>
        <w:t>146</w:t>
      </w:r>
      <w:r w:rsidRPr="00B212D2">
        <w:rPr>
          <w:rFonts w:ascii="Montserrat Light" w:eastAsia="Batang" w:hAnsi="Montserrat Light"/>
          <w:sz w:val="22"/>
          <w:szCs w:val="22"/>
        </w:rPr>
        <w:t>, de los cuales el 40 por ciento son pediátricos y 60 adultos, mismos que son atendidos en 62 hospitales del IMSS, 15 Unidades Médicas de Alta Especialidad (UMAE) y 47 de Segundo Nivel.</w:t>
      </w:r>
    </w:p>
    <w:p w14:paraId="4648D6F5" w14:textId="77777777" w:rsidR="00E84379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F24FDC9" w14:textId="5A116C05" w:rsidR="00CE0313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>Durante la 8</w:t>
      </w:r>
      <w:r w:rsidR="00A02AED" w:rsidRPr="00B212D2">
        <w:rPr>
          <w:rFonts w:ascii="Montserrat Light" w:eastAsia="Batang" w:hAnsi="Montserrat Light"/>
          <w:sz w:val="22"/>
          <w:szCs w:val="22"/>
        </w:rPr>
        <w:t>9</w:t>
      </w:r>
      <w:r w:rsidRPr="00B212D2">
        <w:rPr>
          <w:rFonts w:ascii="Montserrat Light" w:eastAsia="Batang" w:hAnsi="Montserrat Light"/>
          <w:sz w:val="22"/>
          <w:szCs w:val="22"/>
        </w:rPr>
        <w:t xml:space="preserve">° reunión de trabajo, se acordó dar seguimiento </w:t>
      </w:r>
      <w:r w:rsidR="00862553" w:rsidRPr="00B212D2">
        <w:rPr>
          <w:rFonts w:ascii="Montserrat Light" w:eastAsia="Batang" w:hAnsi="Montserrat Light"/>
          <w:sz w:val="22"/>
          <w:szCs w:val="22"/>
        </w:rPr>
        <w:t xml:space="preserve">a la capacitación del personal de Enfermería sobre la Hora Dorada y manejo de catéteres en el Hospital General de Zona (HGZ) No. 1 de San Luis Potosí, a los tiempos de espera para hospitalización, en específico el Centro Médico Nacional (CMN) La Raza, a nivel nacional; el doctor Erasmo López Rodríguez, coordinador de Información y Análisis Estratégico del Órgano de Operación Desconcentrada (OOAD) de San Luis Potosí, se reunirá con madres y padres de pacientes pediátricos oncológicos. </w:t>
      </w:r>
      <w:r w:rsidR="00D11840" w:rsidRPr="00B212D2">
        <w:rPr>
          <w:rFonts w:ascii="Montserrat Light" w:eastAsia="Batang" w:hAnsi="Montserrat Light"/>
          <w:sz w:val="22"/>
          <w:szCs w:val="22"/>
        </w:rPr>
        <w:t xml:space="preserve"> </w:t>
      </w:r>
    </w:p>
    <w:p w14:paraId="09271048" w14:textId="77777777" w:rsidR="0024152E" w:rsidRPr="00B212D2" w:rsidRDefault="0024152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145CD511" w:rsidR="008D254E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Asistieron del IMSS la doctora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Célida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Duque Molina, directora de Prestaciones Médicas;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Borsalino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González Andrade, director de Administración; doctor Carlos Quezada Sánchez, jefe de Oficina de Control; Marcela Velázquez Bolio, coordinadora de Operación con la Sociedad Civil y Organismos Autónomos; Fabiana Maribel Zepeda Arias, coordinadora Técnica de Enfermería; Jorge de Anda García, titular de la Coordinación de Control de Abasto; Karina del Rocío Sarmiento Castellanos, coordinadora Técnica de Planeación del Abasto; José Luis Velasco Ruiz, titular de la División de Supervisión y Control de Abasto; Óscar Reyes Miguel, coordinador de Servicios Digitales y de Información para la Salud y Administrativos.</w:t>
      </w:r>
    </w:p>
    <w:p w14:paraId="454C8901" w14:textId="77777777" w:rsidR="008D254E" w:rsidRPr="00B212D2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6C5C8E5" w14:textId="56C3FB2B" w:rsidR="00E84379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 xml:space="preserve">Además,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Iaso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Ponce de León González, jefe de División de Seguimiento con la Sociedad Civil;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Shadai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 Sánchez Osorio, coordinador de Contabilidad y Trámite de Erogaciones; Mauricio José González Almeida, encargado del Despacho de la División de Trámite de </w:t>
      </w:r>
      <w:r w:rsidRPr="00B212D2">
        <w:rPr>
          <w:rFonts w:ascii="Montserrat Light" w:eastAsia="Batang" w:hAnsi="Montserrat Light"/>
          <w:sz w:val="22"/>
          <w:szCs w:val="22"/>
        </w:rPr>
        <w:lastRenderedPageBreak/>
        <w:t>Erogaciones; José Antonio Villagrana Rebollar, coordinación de Contabilidad y Trámite de Erogaciones; Miguel Ángel López Díaz, de la división de Trámite de Erogaciones; doctora Rocío Cárdenas Navarrete, directora del Hospital de Pediatría del CMN Siglo XXI; Graciela Martínez Velasco, directora de Enfermería del Hospital de Pediatría CMN Siglo XXI; doctor Guillermo Careaga Reyna, director d</w:t>
      </w:r>
      <w:r w:rsidR="00452E5E" w:rsidRPr="00B212D2">
        <w:rPr>
          <w:rFonts w:ascii="Montserrat Light" w:eastAsia="Batang" w:hAnsi="Montserrat Light"/>
          <w:sz w:val="22"/>
          <w:szCs w:val="22"/>
        </w:rPr>
        <w:t>el Hospital General CMN La Raza</w:t>
      </w:r>
      <w:r w:rsidRPr="00B212D2">
        <w:rPr>
          <w:rFonts w:ascii="Montserrat Light" w:eastAsia="Batang" w:hAnsi="Montserrat Light"/>
          <w:sz w:val="22"/>
          <w:szCs w:val="22"/>
        </w:rPr>
        <w:t xml:space="preserve">; </w:t>
      </w:r>
      <w:r w:rsidR="00850A0D" w:rsidRPr="00B212D2">
        <w:rPr>
          <w:rFonts w:ascii="Montserrat Light" w:eastAsia="Batang" w:hAnsi="Montserrat Light"/>
          <w:sz w:val="22"/>
          <w:szCs w:val="22"/>
        </w:rPr>
        <w:t xml:space="preserve">Gerardo Campuzano Lujano, del Hospital General CMN La Raza; </w:t>
      </w:r>
      <w:r w:rsidRPr="00B212D2">
        <w:rPr>
          <w:rFonts w:ascii="Montserrat Light" w:eastAsia="Batang" w:hAnsi="Montserrat Light"/>
          <w:sz w:val="22"/>
          <w:szCs w:val="22"/>
        </w:rPr>
        <w:t xml:space="preserve">y autoridades de las Oficinas de Representación de Aguascalientes, Baja California, Chihuahua, Tamaulipas, San Luis Potosí, Sinaloa, Veracruz Sur, Quintana Roo y Yucatán, del Hospital General de Zona con Medicina Familiar (HGZ/MF) No. 1 de San Luis Potosí, y de los Hospitales de Especialidades de Yucatán, y Pediatría de Puebla.  </w:t>
      </w:r>
    </w:p>
    <w:p w14:paraId="1CB8F460" w14:textId="77777777" w:rsidR="00E84379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5C085719" w:rsidR="00E84379" w:rsidRPr="00B212D2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B212D2">
        <w:rPr>
          <w:rFonts w:ascii="Montserrat Light" w:eastAsia="Batang" w:hAnsi="Montserrat Light"/>
          <w:sz w:val="22"/>
          <w:szCs w:val="22"/>
        </w:rPr>
        <w:t>Por parte de padres de pacientes pediátricos oncológicos, estuvieron las señoras Dulce, María, Adriana,</w:t>
      </w:r>
      <w:r w:rsidR="00452E5E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Pr="00B212D2">
        <w:rPr>
          <w:rFonts w:ascii="Montserrat Light" w:eastAsia="Batang" w:hAnsi="Montserrat Light"/>
          <w:sz w:val="22"/>
          <w:szCs w:val="22"/>
        </w:rPr>
        <w:t xml:space="preserve">Alma, Ana, </w:t>
      </w:r>
      <w:r w:rsidR="006944BA" w:rsidRPr="00B212D2">
        <w:rPr>
          <w:rFonts w:ascii="Montserrat Light" w:eastAsia="Batang" w:hAnsi="Montserrat Light"/>
          <w:sz w:val="22"/>
          <w:szCs w:val="22"/>
        </w:rPr>
        <w:t xml:space="preserve">Anabel, </w:t>
      </w:r>
      <w:proofErr w:type="spellStart"/>
      <w:r w:rsidRPr="00B212D2">
        <w:rPr>
          <w:rFonts w:ascii="Montserrat Light" w:eastAsia="Batang" w:hAnsi="Montserrat Light"/>
          <w:sz w:val="22"/>
          <w:szCs w:val="22"/>
        </w:rPr>
        <w:t>Anabelle</w:t>
      </w:r>
      <w:proofErr w:type="spellEnd"/>
      <w:r w:rsidRPr="00B212D2">
        <w:rPr>
          <w:rFonts w:ascii="Montserrat Light" w:eastAsia="Batang" w:hAnsi="Montserrat Light"/>
          <w:sz w:val="22"/>
          <w:szCs w:val="22"/>
        </w:rPr>
        <w:t xml:space="preserve">, </w:t>
      </w:r>
      <w:proofErr w:type="spellStart"/>
      <w:r w:rsidR="006944BA" w:rsidRPr="00B212D2">
        <w:rPr>
          <w:rFonts w:ascii="Montserrat Light" w:eastAsia="Batang" w:hAnsi="Montserrat Light"/>
          <w:sz w:val="22"/>
          <w:szCs w:val="22"/>
        </w:rPr>
        <w:t>Citlaly</w:t>
      </w:r>
      <w:proofErr w:type="spellEnd"/>
      <w:r w:rsidR="006944BA" w:rsidRPr="00B212D2">
        <w:rPr>
          <w:rFonts w:ascii="Montserrat Light" w:eastAsia="Batang" w:hAnsi="Montserrat Light"/>
          <w:sz w:val="22"/>
          <w:szCs w:val="22"/>
        </w:rPr>
        <w:t xml:space="preserve">, </w:t>
      </w:r>
      <w:r w:rsidRPr="00B212D2">
        <w:rPr>
          <w:rFonts w:ascii="Montserrat Light" w:eastAsia="Batang" w:hAnsi="Montserrat Light"/>
          <w:sz w:val="22"/>
          <w:szCs w:val="22"/>
        </w:rPr>
        <w:t xml:space="preserve">Cruz, Deysi, </w:t>
      </w:r>
      <w:r w:rsidR="006944BA" w:rsidRPr="00B212D2">
        <w:rPr>
          <w:rFonts w:ascii="Montserrat Light" w:eastAsia="Batang" w:hAnsi="Montserrat Light"/>
          <w:sz w:val="22"/>
          <w:szCs w:val="22"/>
        </w:rPr>
        <w:t>Edith</w:t>
      </w:r>
      <w:r w:rsidR="00895A4F" w:rsidRPr="00B212D2">
        <w:rPr>
          <w:rFonts w:ascii="Montserrat Light" w:eastAsia="Batang" w:hAnsi="Montserrat Light"/>
          <w:sz w:val="22"/>
          <w:szCs w:val="22"/>
        </w:rPr>
        <w:t>,</w:t>
      </w:r>
      <w:r w:rsidR="00452E5E" w:rsidRPr="00B212D2">
        <w:rPr>
          <w:rFonts w:ascii="Montserrat Light" w:eastAsia="Batang" w:hAnsi="Montserrat Light"/>
          <w:sz w:val="22"/>
          <w:szCs w:val="22"/>
        </w:rPr>
        <w:t xml:space="preserve">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Jessica, </w:t>
      </w:r>
      <w:r w:rsidRPr="00B212D2">
        <w:rPr>
          <w:rFonts w:ascii="Montserrat Light" w:eastAsia="Batang" w:hAnsi="Montserrat Light"/>
          <w:sz w:val="22"/>
          <w:szCs w:val="22"/>
        </w:rPr>
        <w:t xml:space="preserve">Kimberly, Lidia, María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del Pilar, </w:t>
      </w:r>
      <w:r w:rsidR="00452E5E" w:rsidRPr="00B212D2">
        <w:rPr>
          <w:rFonts w:ascii="Montserrat Light" w:eastAsia="Batang" w:hAnsi="Montserrat Light"/>
          <w:sz w:val="22"/>
          <w:szCs w:val="22"/>
        </w:rPr>
        <w:t xml:space="preserve">María </w:t>
      </w:r>
      <w:r w:rsidRPr="00B212D2">
        <w:rPr>
          <w:rFonts w:ascii="Montserrat Light" w:eastAsia="Batang" w:hAnsi="Montserrat Light"/>
          <w:sz w:val="22"/>
          <w:szCs w:val="22"/>
        </w:rPr>
        <w:t xml:space="preserve">Elena, María Rubio, Marisela, Mónica, </w:t>
      </w:r>
      <w:proofErr w:type="spellStart"/>
      <w:r w:rsidR="00895A4F" w:rsidRPr="00B212D2">
        <w:rPr>
          <w:rFonts w:ascii="Montserrat Light" w:eastAsia="Batang" w:hAnsi="Montserrat Light"/>
          <w:sz w:val="22"/>
          <w:szCs w:val="22"/>
        </w:rPr>
        <w:t>Nereyda</w:t>
      </w:r>
      <w:proofErr w:type="spellEnd"/>
      <w:r w:rsidR="00895A4F" w:rsidRPr="00B212D2">
        <w:rPr>
          <w:rFonts w:ascii="Montserrat Light" w:eastAsia="Batang" w:hAnsi="Montserrat Light"/>
          <w:sz w:val="22"/>
          <w:szCs w:val="22"/>
        </w:rPr>
        <w:t xml:space="preserve">, </w:t>
      </w:r>
      <w:r w:rsidRPr="00B212D2">
        <w:rPr>
          <w:rFonts w:ascii="Montserrat Light" w:eastAsia="Batang" w:hAnsi="Montserrat Light"/>
          <w:sz w:val="22"/>
          <w:szCs w:val="22"/>
        </w:rPr>
        <w:t>Pamela</w:t>
      </w:r>
      <w:r w:rsidR="00452E5E" w:rsidRPr="00B212D2">
        <w:rPr>
          <w:rFonts w:ascii="Montserrat Light" w:eastAsia="Batang" w:hAnsi="Montserrat Light"/>
          <w:sz w:val="22"/>
          <w:szCs w:val="22"/>
        </w:rPr>
        <w:t xml:space="preserve">, </w:t>
      </w:r>
      <w:r w:rsidRPr="00B212D2">
        <w:rPr>
          <w:rFonts w:ascii="Montserrat Light" w:eastAsia="Batang" w:hAnsi="Montserrat Light"/>
          <w:sz w:val="22"/>
          <w:szCs w:val="22"/>
        </w:rPr>
        <w:t xml:space="preserve">Raquel, Rebeca, Reyna, </w:t>
      </w:r>
      <w:r w:rsidR="00895A4F" w:rsidRPr="00B212D2">
        <w:rPr>
          <w:rFonts w:ascii="Montserrat Light" w:eastAsia="Batang" w:hAnsi="Montserrat Light"/>
          <w:sz w:val="22"/>
          <w:szCs w:val="22"/>
        </w:rPr>
        <w:t xml:space="preserve">Selene, Sonia, Violeta, Yadira y </w:t>
      </w:r>
      <w:r w:rsidR="00452E5E" w:rsidRPr="00B212D2">
        <w:rPr>
          <w:rFonts w:ascii="Montserrat Light" w:eastAsia="Batang" w:hAnsi="Montserrat Light"/>
          <w:sz w:val="22"/>
          <w:szCs w:val="22"/>
        </w:rPr>
        <w:t>Yolanda</w:t>
      </w:r>
      <w:r w:rsidRPr="00B212D2">
        <w:rPr>
          <w:rFonts w:ascii="Montserrat Light" w:eastAsia="Batang" w:hAnsi="Montserrat Light"/>
          <w:sz w:val="22"/>
          <w:szCs w:val="22"/>
        </w:rPr>
        <w:t>; y los señores Mario, Elías,</w:t>
      </w:r>
      <w:r w:rsidR="006944BA" w:rsidRPr="00B212D2">
        <w:rPr>
          <w:rFonts w:ascii="Montserrat Light" w:eastAsia="Batang" w:hAnsi="Montserrat Light"/>
          <w:sz w:val="22"/>
          <w:szCs w:val="22"/>
        </w:rPr>
        <w:t xml:space="preserve"> Joaquín, Nicolás y </w:t>
      </w:r>
      <w:r w:rsidRPr="00B212D2">
        <w:rPr>
          <w:rFonts w:ascii="Montserrat Light" w:eastAsia="Batang" w:hAnsi="Montserrat Light"/>
          <w:sz w:val="22"/>
          <w:szCs w:val="22"/>
        </w:rPr>
        <w:t xml:space="preserve">Rafael.  </w:t>
      </w:r>
    </w:p>
    <w:p w14:paraId="6CBEC29F" w14:textId="77777777" w:rsidR="00854E39" w:rsidRPr="00B212D2" w:rsidRDefault="00854E39" w:rsidP="00854E39">
      <w:pPr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B212D2" w:rsidRDefault="00CE083C" w:rsidP="00854E39">
      <w:pPr>
        <w:jc w:val="center"/>
        <w:rPr>
          <w:rFonts w:ascii="Montserrat Light" w:hAnsi="Montserrat Light"/>
        </w:rPr>
      </w:pPr>
      <w:r w:rsidRPr="00B212D2">
        <w:rPr>
          <w:rFonts w:ascii="Montserrat Light" w:eastAsia="Batang" w:hAnsi="Montserrat Light" w:cs="Arial"/>
          <w:b/>
        </w:rPr>
        <w:t>---o0o---</w:t>
      </w:r>
    </w:p>
    <w:sectPr w:rsidR="0085739C" w:rsidRPr="00B212D2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8F2E" w14:textId="77777777" w:rsidR="00EC6886" w:rsidRDefault="00EC6886" w:rsidP="00984A99">
      <w:r>
        <w:separator/>
      </w:r>
    </w:p>
  </w:endnote>
  <w:endnote w:type="continuationSeparator" w:id="0">
    <w:p w14:paraId="1FF357C0" w14:textId="77777777" w:rsidR="00EC6886" w:rsidRDefault="00EC6886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9C1A" w14:textId="77777777" w:rsidR="00EC6886" w:rsidRDefault="00EC6886" w:rsidP="00984A99">
      <w:r>
        <w:separator/>
      </w:r>
    </w:p>
  </w:footnote>
  <w:footnote w:type="continuationSeparator" w:id="0">
    <w:p w14:paraId="6DB493AF" w14:textId="77777777" w:rsidR="00EC6886" w:rsidRDefault="00EC6886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AA4FA0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20DF"/>
    <w:rsid w:val="00025794"/>
    <w:rsid w:val="000547A7"/>
    <w:rsid w:val="00073407"/>
    <w:rsid w:val="00092D3E"/>
    <w:rsid w:val="000A1F59"/>
    <w:rsid w:val="000B5BC5"/>
    <w:rsid w:val="000D31E3"/>
    <w:rsid w:val="000D7830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C3BA0"/>
    <w:rsid w:val="001D45E6"/>
    <w:rsid w:val="00201CC3"/>
    <w:rsid w:val="002022BC"/>
    <w:rsid w:val="00212B06"/>
    <w:rsid w:val="00213C3B"/>
    <w:rsid w:val="00222E58"/>
    <w:rsid w:val="002344EC"/>
    <w:rsid w:val="0024152E"/>
    <w:rsid w:val="00253115"/>
    <w:rsid w:val="002A5A09"/>
    <w:rsid w:val="002D09B9"/>
    <w:rsid w:val="00301A0E"/>
    <w:rsid w:val="00313CCC"/>
    <w:rsid w:val="00315AAC"/>
    <w:rsid w:val="00323BD2"/>
    <w:rsid w:val="003309BE"/>
    <w:rsid w:val="00365F3B"/>
    <w:rsid w:val="003663A3"/>
    <w:rsid w:val="00392C2D"/>
    <w:rsid w:val="003C5E2C"/>
    <w:rsid w:val="003D5417"/>
    <w:rsid w:val="003D5F8F"/>
    <w:rsid w:val="003F3DAE"/>
    <w:rsid w:val="003F50AB"/>
    <w:rsid w:val="003F7AD1"/>
    <w:rsid w:val="00404DBC"/>
    <w:rsid w:val="00413094"/>
    <w:rsid w:val="00420FF2"/>
    <w:rsid w:val="00421AC3"/>
    <w:rsid w:val="00436CB4"/>
    <w:rsid w:val="00447ADC"/>
    <w:rsid w:val="00452E5E"/>
    <w:rsid w:val="004549A7"/>
    <w:rsid w:val="00467062"/>
    <w:rsid w:val="00480944"/>
    <w:rsid w:val="00492F1E"/>
    <w:rsid w:val="004A4328"/>
    <w:rsid w:val="004C096E"/>
    <w:rsid w:val="004E4C53"/>
    <w:rsid w:val="004F6150"/>
    <w:rsid w:val="005007CC"/>
    <w:rsid w:val="00520381"/>
    <w:rsid w:val="00552D7F"/>
    <w:rsid w:val="0056489B"/>
    <w:rsid w:val="00570363"/>
    <w:rsid w:val="005832DF"/>
    <w:rsid w:val="005950B0"/>
    <w:rsid w:val="005A0D54"/>
    <w:rsid w:val="005D2364"/>
    <w:rsid w:val="005F6742"/>
    <w:rsid w:val="005F7946"/>
    <w:rsid w:val="00606BA6"/>
    <w:rsid w:val="00620721"/>
    <w:rsid w:val="0062400C"/>
    <w:rsid w:val="00647737"/>
    <w:rsid w:val="00664AD1"/>
    <w:rsid w:val="00670A4E"/>
    <w:rsid w:val="006922A2"/>
    <w:rsid w:val="006944BA"/>
    <w:rsid w:val="006A7A6D"/>
    <w:rsid w:val="006C1856"/>
    <w:rsid w:val="006C2855"/>
    <w:rsid w:val="006D1CA2"/>
    <w:rsid w:val="00700D78"/>
    <w:rsid w:val="00706951"/>
    <w:rsid w:val="00706B00"/>
    <w:rsid w:val="00740508"/>
    <w:rsid w:val="00740C39"/>
    <w:rsid w:val="007539B2"/>
    <w:rsid w:val="00753E78"/>
    <w:rsid w:val="0076798C"/>
    <w:rsid w:val="007734B4"/>
    <w:rsid w:val="00780738"/>
    <w:rsid w:val="007A5C1B"/>
    <w:rsid w:val="007B3E21"/>
    <w:rsid w:val="007C0A97"/>
    <w:rsid w:val="007D319D"/>
    <w:rsid w:val="007D7EC0"/>
    <w:rsid w:val="007F3293"/>
    <w:rsid w:val="00833F55"/>
    <w:rsid w:val="00850A0D"/>
    <w:rsid w:val="00854545"/>
    <w:rsid w:val="00854E39"/>
    <w:rsid w:val="0085739C"/>
    <w:rsid w:val="00862553"/>
    <w:rsid w:val="00895A4F"/>
    <w:rsid w:val="00896A32"/>
    <w:rsid w:val="008A5F8D"/>
    <w:rsid w:val="008B0930"/>
    <w:rsid w:val="008B35F2"/>
    <w:rsid w:val="008C0E11"/>
    <w:rsid w:val="008D05A4"/>
    <w:rsid w:val="008D1BBB"/>
    <w:rsid w:val="008D254E"/>
    <w:rsid w:val="009046C7"/>
    <w:rsid w:val="009075A9"/>
    <w:rsid w:val="00911725"/>
    <w:rsid w:val="009134E7"/>
    <w:rsid w:val="009165F5"/>
    <w:rsid w:val="00934404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D4068"/>
    <w:rsid w:val="009F1919"/>
    <w:rsid w:val="009F7EDC"/>
    <w:rsid w:val="00A002DA"/>
    <w:rsid w:val="00A02AED"/>
    <w:rsid w:val="00A24B0C"/>
    <w:rsid w:val="00A3322D"/>
    <w:rsid w:val="00A36835"/>
    <w:rsid w:val="00A42DA2"/>
    <w:rsid w:val="00A46CAC"/>
    <w:rsid w:val="00A52A2C"/>
    <w:rsid w:val="00A564C4"/>
    <w:rsid w:val="00A6652A"/>
    <w:rsid w:val="00A9235A"/>
    <w:rsid w:val="00AA5FB8"/>
    <w:rsid w:val="00AB43BB"/>
    <w:rsid w:val="00AD2EFA"/>
    <w:rsid w:val="00AD3302"/>
    <w:rsid w:val="00AF2C15"/>
    <w:rsid w:val="00AF3D90"/>
    <w:rsid w:val="00B02A37"/>
    <w:rsid w:val="00B212D2"/>
    <w:rsid w:val="00B21DE2"/>
    <w:rsid w:val="00B26078"/>
    <w:rsid w:val="00B53B8C"/>
    <w:rsid w:val="00B7767C"/>
    <w:rsid w:val="00B846C5"/>
    <w:rsid w:val="00B96FEA"/>
    <w:rsid w:val="00BA322B"/>
    <w:rsid w:val="00BA3537"/>
    <w:rsid w:val="00BA6CB5"/>
    <w:rsid w:val="00BC56CC"/>
    <w:rsid w:val="00BE7230"/>
    <w:rsid w:val="00BF1BF1"/>
    <w:rsid w:val="00C0036F"/>
    <w:rsid w:val="00C02B9D"/>
    <w:rsid w:val="00C05667"/>
    <w:rsid w:val="00C13376"/>
    <w:rsid w:val="00C240CC"/>
    <w:rsid w:val="00C73CDE"/>
    <w:rsid w:val="00C814E1"/>
    <w:rsid w:val="00C838AD"/>
    <w:rsid w:val="00C96A31"/>
    <w:rsid w:val="00CA14A6"/>
    <w:rsid w:val="00CB2C39"/>
    <w:rsid w:val="00CC1EB4"/>
    <w:rsid w:val="00CE0313"/>
    <w:rsid w:val="00CE083C"/>
    <w:rsid w:val="00CE76E2"/>
    <w:rsid w:val="00CF3B6D"/>
    <w:rsid w:val="00D05774"/>
    <w:rsid w:val="00D11840"/>
    <w:rsid w:val="00D17C52"/>
    <w:rsid w:val="00D24BEB"/>
    <w:rsid w:val="00D44587"/>
    <w:rsid w:val="00D758F6"/>
    <w:rsid w:val="00DB2515"/>
    <w:rsid w:val="00DB75A7"/>
    <w:rsid w:val="00DC24D3"/>
    <w:rsid w:val="00DD161D"/>
    <w:rsid w:val="00DD2F9F"/>
    <w:rsid w:val="00DE571C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84379"/>
    <w:rsid w:val="00E87CC7"/>
    <w:rsid w:val="00E93A57"/>
    <w:rsid w:val="00EA1E1B"/>
    <w:rsid w:val="00EB3F24"/>
    <w:rsid w:val="00EC4EF1"/>
    <w:rsid w:val="00EC5A78"/>
    <w:rsid w:val="00EC6886"/>
    <w:rsid w:val="00ED190E"/>
    <w:rsid w:val="00ED264E"/>
    <w:rsid w:val="00ED3A68"/>
    <w:rsid w:val="00F02900"/>
    <w:rsid w:val="00F0739D"/>
    <w:rsid w:val="00F2054E"/>
    <w:rsid w:val="00F2342F"/>
    <w:rsid w:val="00F3368A"/>
    <w:rsid w:val="00F44F3C"/>
    <w:rsid w:val="00F6777B"/>
    <w:rsid w:val="00F70072"/>
    <w:rsid w:val="00F962FC"/>
    <w:rsid w:val="00FA45D3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1706B-3908-4501-BC9A-E6D73C5E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2021-12-30T22:06:00Z</cp:lastPrinted>
  <dcterms:created xsi:type="dcterms:W3CDTF">2022-05-26T18:12:00Z</dcterms:created>
  <dcterms:modified xsi:type="dcterms:W3CDTF">2022-05-26T18:12:00Z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