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BD1BB" w14:textId="77777777" w:rsidR="00CF3FED" w:rsidRPr="00CF3FED" w:rsidRDefault="00CF3FED" w:rsidP="00CF3FED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</w:p>
    <w:p w14:paraId="4799CA13" w14:textId="460CEAC3" w:rsidR="00CF3FED" w:rsidRPr="00CF3FED" w:rsidRDefault="00CF3FED" w:rsidP="00CF3FED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CF3FED">
        <w:rPr>
          <w:rFonts w:ascii="Montserrat Light" w:eastAsia="Montserrat" w:hAnsi="Montserrat Light" w:cs="Montserrat"/>
          <w:sz w:val="24"/>
          <w:szCs w:val="24"/>
        </w:rPr>
        <w:t xml:space="preserve">Ciudad de México, </w:t>
      </w:r>
      <w:r w:rsidR="00D10545">
        <w:rPr>
          <w:rFonts w:ascii="Montserrat Light" w:eastAsia="Montserrat" w:hAnsi="Montserrat Light" w:cs="Montserrat"/>
          <w:sz w:val="24"/>
          <w:szCs w:val="24"/>
        </w:rPr>
        <w:t>miércoles 16</w:t>
      </w:r>
      <w:r w:rsidRPr="00CF3FED">
        <w:rPr>
          <w:rFonts w:ascii="Montserrat Light" w:eastAsia="Montserrat" w:hAnsi="Montserrat Light" w:cs="Montserrat"/>
          <w:sz w:val="24"/>
          <w:szCs w:val="24"/>
        </w:rPr>
        <w:t xml:space="preserve"> de junio de 2021</w:t>
      </w:r>
    </w:p>
    <w:p w14:paraId="71EA1E41" w14:textId="3E5AF77F" w:rsidR="00CF3FED" w:rsidRPr="00CF3FED" w:rsidRDefault="00D10545" w:rsidP="00CF3FED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No. 253</w:t>
      </w:r>
      <w:r w:rsidR="00CF3FED" w:rsidRPr="00CF3FED">
        <w:rPr>
          <w:rFonts w:ascii="Montserrat Light" w:eastAsia="Montserrat" w:hAnsi="Montserrat Light" w:cs="Montserrat"/>
          <w:sz w:val="24"/>
          <w:szCs w:val="24"/>
        </w:rPr>
        <w:t>/2021</w:t>
      </w:r>
    </w:p>
    <w:p w14:paraId="3D979E45" w14:textId="77777777" w:rsidR="00CF3FED" w:rsidRPr="00CF3FED" w:rsidRDefault="00CF3FED" w:rsidP="00CF3FED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</w:p>
    <w:p w14:paraId="7C9FA43D" w14:textId="77777777" w:rsidR="00CF3FED" w:rsidRPr="00CF3FED" w:rsidRDefault="00CF3FED" w:rsidP="00CF3FED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32"/>
          <w:szCs w:val="32"/>
        </w:rPr>
      </w:pPr>
      <w:r w:rsidRPr="00CF3FED">
        <w:rPr>
          <w:rFonts w:ascii="Montserrat Light" w:eastAsia="Montserrat" w:hAnsi="Montserrat Light" w:cs="Montserrat"/>
          <w:b/>
          <w:sz w:val="32"/>
          <w:szCs w:val="32"/>
        </w:rPr>
        <w:t>BOLETÍN DE PRENSA</w:t>
      </w:r>
    </w:p>
    <w:p w14:paraId="136CBCF0" w14:textId="77777777" w:rsidR="00CF3FED" w:rsidRDefault="00CF3FED" w:rsidP="00CF3FED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24"/>
          <w:szCs w:val="24"/>
        </w:rPr>
      </w:pPr>
    </w:p>
    <w:p w14:paraId="6D3A47EB" w14:textId="659EB757" w:rsidR="008C29FF" w:rsidRPr="005167D3" w:rsidRDefault="008C29FF" w:rsidP="00CF3FED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24"/>
          <w:szCs w:val="24"/>
        </w:rPr>
      </w:pPr>
      <w:r w:rsidRPr="005167D3">
        <w:rPr>
          <w:rFonts w:ascii="Montserrat Light" w:eastAsia="Montserrat" w:hAnsi="Montserrat Light" w:cs="Montserrat"/>
          <w:b/>
          <w:sz w:val="24"/>
          <w:szCs w:val="24"/>
        </w:rPr>
        <w:t>Médicos del IMSS logran que mujer recupere 90 por ciento de movilidad del brazo luego de recibir impacto de bala perdida</w:t>
      </w:r>
    </w:p>
    <w:p w14:paraId="6FE60019" w14:textId="77777777" w:rsidR="008C29FF" w:rsidRPr="00CF3FED" w:rsidRDefault="008C29FF" w:rsidP="00CF3FED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24"/>
          <w:szCs w:val="24"/>
        </w:rPr>
      </w:pPr>
    </w:p>
    <w:p w14:paraId="5CFDC044" w14:textId="7D924E0B" w:rsidR="00CF3FED" w:rsidRPr="005167D3" w:rsidRDefault="005167D3" w:rsidP="005167D3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eastAsia="Montserrat" w:hAnsi="Montserrat Light" w:cs="Montserrat"/>
          <w:b/>
          <w:szCs w:val="24"/>
        </w:rPr>
      </w:pPr>
      <w:r w:rsidRPr="005167D3">
        <w:rPr>
          <w:rFonts w:ascii="Montserrat Light" w:eastAsia="Montserrat" w:hAnsi="Montserrat Light" w:cs="Montserrat"/>
          <w:b/>
          <w:szCs w:val="24"/>
        </w:rPr>
        <w:t xml:space="preserve">La lesión destrozó a la paciente </w:t>
      </w:r>
      <w:r w:rsidR="005406DF">
        <w:rPr>
          <w:rFonts w:ascii="Montserrat Light" w:eastAsia="Montserrat" w:hAnsi="Montserrat Light" w:cs="Montserrat"/>
          <w:b/>
          <w:szCs w:val="24"/>
        </w:rPr>
        <w:t xml:space="preserve">en </w:t>
      </w:r>
      <w:r w:rsidRPr="005167D3">
        <w:rPr>
          <w:rFonts w:ascii="Montserrat Light" w:eastAsia="Montserrat" w:hAnsi="Montserrat Light" w:cs="Montserrat"/>
          <w:b/>
          <w:szCs w:val="24"/>
        </w:rPr>
        <w:t xml:space="preserve">el nervio radial, y a consecuencia de ello no podía flexionar ni extender el codo, ni </w:t>
      </w:r>
      <w:r w:rsidR="00D10545" w:rsidRPr="005167D3">
        <w:rPr>
          <w:rFonts w:ascii="Montserrat Light" w:eastAsia="Montserrat" w:hAnsi="Montserrat Light" w:cs="Montserrat"/>
          <w:b/>
          <w:szCs w:val="24"/>
        </w:rPr>
        <w:t>mov</w:t>
      </w:r>
      <w:r w:rsidR="00D10545">
        <w:rPr>
          <w:rFonts w:ascii="Montserrat Light" w:eastAsia="Montserrat" w:hAnsi="Montserrat Light" w:cs="Montserrat"/>
          <w:b/>
          <w:szCs w:val="24"/>
        </w:rPr>
        <w:t>ilidad</w:t>
      </w:r>
      <w:r w:rsidR="005406DF">
        <w:rPr>
          <w:rFonts w:ascii="Montserrat Light" w:eastAsia="Montserrat" w:hAnsi="Montserrat Light" w:cs="Montserrat"/>
          <w:b/>
          <w:szCs w:val="24"/>
        </w:rPr>
        <w:t xml:space="preserve"> en</w:t>
      </w:r>
      <w:r w:rsidR="005406DF" w:rsidRPr="005167D3">
        <w:rPr>
          <w:rFonts w:ascii="Montserrat Light" w:eastAsia="Montserrat" w:hAnsi="Montserrat Light" w:cs="Montserrat"/>
          <w:b/>
          <w:szCs w:val="24"/>
        </w:rPr>
        <w:t xml:space="preserve"> </w:t>
      </w:r>
      <w:r w:rsidRPr="005167D3">
        <w:rPr>
          <w:rFonts w:ascii="Montserrat Light" w:eastAsia="Montserrat" w:hAnsi="Montserrat Light" w:cs="Montserrat"/>
          <w:b/>
          <w:szCs w:val="24"/>
        </w:rPr>
        <w:t>muñeca y dedos.</w:t>
      </w:r>
    </w:p>
    <w:p w14:paraId="47AD9BC5" w14:textId="77777777" w:rsidR="005167D3" w:rsidRPr="005167D3" w:rsidRDefault="005167D3" w:rsidP="005167D3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6E26E27B" w14:textId="6787DCC3" w:rsidR="006720B8" w:rsidRDefault="006720B8" w:rsidP="00CF3FED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A 20 mese</w:t>
      </w:r>
      <w:r w:rsidR="008C29FF">
        <w:rPr>
          <w:rFonts w:ascii="Montserrat Light" w:eastAsia="Montserrat" w:hAnsi="Montserrat Light" w:cs="Montserrat"/>
          <w:sz w:val="24"/>
          <w:szCs w:val="24"/>
        </w:rPr>
        <w:t>s de haber sufrido una lesión a causa de una bala perdida que la dejó sin movilidad en el brazo</w:t>
      </w:r>
      <w:bookmarkStart w:id="0" w:name="_GoBack"/>
      <w:bookmarkEnd w:id="0"/>
      <w:r w:rsidR="008C29FF">
        <w:rPr>
          <w:rFonts w:ascii="Montserrat Light" w:eastAsia="Montserrat" w:hAnsi="Montserrat Light" w:cs="Montserrat"/>
          <w:sz w:val="24"/>
          <w:szCs w:val="24"/>
        </w:rPr>
        <w:t xml:space="preserve"> derecho, Ana Miriam ha logrado </w:t>
      </w:r>
      <w:r w:rsidR="002E08D7">
        <w:rPr>
          <w:rFonts w:ascii="Montserrat Light" w:eastAsia="Montserrat" w:hAnsi="Montserrat Light" w:cs="Montserrat"/>
          <w:sz w:val="24"/>
          <w:szCs w:val="24"/>
        </w:rPr>
        <w:t xml:space="preserve">gracias al apoyo de médicos especialistas del Instituto Mexicano del Seguro Social (IMSS) </w:t>
      </w:r>
      <w:r w:rsidR="008C29FF">
        <w:rPr>
          <w:rFonts w:ascii="Montserrat Light" w:eastAsia="Montserrat" w:hAnsi="Montserrat Light" w:cs="Montserrat"/>
          <w:sz w:val="24"/>
          <w:szCs w:val="24"/>
        </w:rPr>
        <w:t>recuperar el 90 por ciento</w:t>
      </w:r>
      <w:r w:rsidR="002E08D7">
        <w:rPr>
          <w:rFonts w:ascii="Montserrat Light" w:eastAsia="Montserrat" w:hAnsi="Montserrat Light" w:cs="Montserrat"/>
          <w:sz w:val="24"/>
          <w:szCs w:val="24"/>
        </w:rPr>
        <w:t xml:space="preserve"> de las funciones de su extremidad.</w:t>
      </w:r>
    </w:p>
    <w:p w14:paraId="3BC9C9D5" w14:textId="77777777" w:rsidR="002E08D7" w:rsidRDefault="002E08D7" w:rsidP="00CF3FED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01F1B1F1" w14:textId="79A3AF83" w:rsidR="002E08D7" w:rsidRDefault="002E08D7" w:rsidP="002E08D7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En octubre de 2019 </w:t>
      </w:r>
      <w:r w:rsidRPr="00CF3FED">
        <w:rPr>
          <w:rFonts w:ascii="Montserrat Light" w:hAnsi="Montserrat Light"/>
          <w:sz w:val="24"/>
          <w:szCs w:val="24"/>
          <w:lang w:val="es-ES"/>
        </w:rPr>
        <w:t xml:space="preserve">Ana Miriam, de 33 años, </w:t>
      </w:r>
      <w:r>
        <w:rPr>
          <w:rFonts w:ascii="Montserrat Light" w:hAnsi="Montserrat Light"/>
          <w:sz w:val="24"/>
          <w:szCs w:val="24"/>
          <w:lang w:val="es-ES"/>
        </w:rPr>
        <w:t>resultó herida cuando se encontraba en la vía pública</w:t>
      </w:r>
      <w:r w:rsidR="005406DF">
        <w:rPr>
          <w:rFonts w:ascii="Montserrat Light" w:hAnsi="Montserrat Light"/>
          <w:sz w:val="24"/>
          <w:szCs w:val="24"/>
          <w:lang w:val="es-ES"/>
        </w:rPr>
        <w:t>,</w:t>
      </w:r>
      <w:r>
        <w:rPr>
          <w:rFonts w:ascii="Montserrat Light" w:hAnsi="Montserrat Light"/>
          <w:sz w:val="24"/>
          <w:szCs w:val="24"/>
          <w:lang w:val="es-ES"/>
        </w:rPr>
        <w:t xml:space="preserve">  recibió los primeros servicios de </w:t>
      </w:r>
      <w:r w:rsidRPr="00CF3FED">
        <w:rPr>
          <w:rFonts w:ascii="Montserrat Light" w:hAnsi="Montserrat Light"/>
          <w:sz w:val="24"/>
          <w:szCs w:val="24"/>
          <w:lang w:val="es-ES"/>
        </w:rPr>
        <w:t>urgencia en la Unidad Médica de Alta Especialidad Hospital de Traumatología “Lomas Verdes”</w:t>
      </w:r>
      <w:r>
        <w:rPr>
          <w:rFonts w:ascii="Montserrat Light" w:hAnsi="Montserrat Light"/>
          <w:sz w:val="24"/>
          <w:szCs w:val="24"/>
          <w:lang w:val="es-ES"/>
        </w:rPr>
        <w:t xml:space="preserve">; </w:t>
      </w:r>
      <w:r w:rsidR="005406DF">
        <w:rPr>
          <w:rFonts w:ascii="Montserrat Light" w:hAnsi="Montserrat Light"/>
          <w:sz w:val="24"/>
          <w:szCs w:val="24"/>
          <w:lang w:val="es-ES"/>
        </w:rPr>
        <w:t xml:space="preserve">posteriormente </w:t>
      </w:r>
      <w:r>
        <w:rPr>
          <w:rFonts w:ascii="Montserrat Light" w:hAnsi="Montserrat Light"/>
          <w:sz w:val="24"/>
          <w:szCs w:val="24"/>
          <w:lang w:val="es-ES"/>
        </w:rPr>
        <w:t xml:space="preserve">fue canalizada </w:t>
      </w:r>
      <w:r w:rsidRPr="00CF3FED">
        <w:rPr>
          <w:rFonts w:ascii="Montserrat Light" w:hAnsi="Montserrat Light"/>
          <w:sz w:val="24"/>
          <w:szCs w:val="24"/>
          <w:lang w:val="es-ES"/>
        </w:rPr>
        <w:t>a</w:t>
      </w:r>
      <w:r>
        <w:rPr>
          <w:rFonts w:ascii="Montserrat Light" w:hAnsi="Montserrat Light"/>
          <w:sz w:val="24"/>
          <w:szCs w:val="24"/>
          <w:lang w:val="es-ES"/>
        </w:rPr>
        <w:t>l Hospital de Ortopedia, en</w:t>
      </w:r>
      <w:r w:rsidRPr="00CF3FED">
        <w:rPr>
          <w:rFonts w:ascii="Montserrat Light" w:hAnsi="Montserrat Light"/>
          <w:sz w:val="24"/>
          <w:szCs w:val="24"/>
          <w:lang w:val="es-ES"/>
        </w:rPr>
        <w:t xml:space="preserve"> Magdalena de las Salinas</w:t>
      </w:r>
      <w:r w:rsidR="00390D88">
        <w:rPr>
          <w:rFonts w:ascii="Montserrat Light" w:hAnsi="Montserrat Light"/>
          <w:sz w:val="24"/>
          <w:szCs w:val="24"/>
          <w:lang w:val="es-ES"/>
        </w:rPr>
        <w:t>, donde fue operada</w:t>
      </w:r>
      <w:r w:rsidRPr="00CF3FED">
        <w:rPr>
          <w:rFonts w:ascii="Montserrat Light" w:hAnsi="Montserrat Light"/>
          <w:sz w:val="24"/>
          <w:szCs w:val="24"/>
          <w:lang w:val="es-ES"/>
        </w:rPr>
        <w:t>.</w:t>
      </w:r>
    </w:p>
    <w:p w14:paraId="4750CDBD" w14:textId="77777777" w:rsidR="002E08D7" w:rsidRDefault="002E08D7" w:rsidP="00CF3FED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278B4B19" w14:textId="3A643EDD" w:rsidR="002E08D7" w:rsidRDefault="00390D88" w:rsidP="002E08D7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“</w:t>
      </w:r>
      <w:r w:rsidR="002E08D7" w:rsidRPr="00CF3FED">
        <w:rPr>
          <w:rFonts w:ascii="Montserrat Light" w:eastAsia="Montserrat" w:hAnsi="Montserrat Light" w:cs="Montserrat"/>
          <w:sz w:val="24"/>
          <w:szCs w:val="24"/>
        </w:rPr>
        <w:t xml:space="preserve">Actualmente </w:t>
      </w:r>
      <w:r>
        <w:rPr>
          <w:rFonts w:ascii="Montserrat Light" w:eastAsia="Montserrat" w:hAnsi="Montserrat Light" w:cs="Montserrat"/>
          <w:sz w:val="24"/>
          <w:szCs w:val="24"/>
        </w:rPr>
        <w:t>la paciente lleva alrededor de 9 meses de rehabilitación, su</w:t>
      </w:r>
      <w:r w:rsidR="002E08D7" w:rsidRPr="00CF3FED">
        <w:rPr>
          <w:rFonts w:ascii="Montserrat Light" w:eastAsia="Montserrat" w:hAnsi="Montserrat Light" w:cs="Montserrat"/>
          <w:sz w:val="24"/>
          <w:szCs w:val="24"/>
        </w:rPr>
        <w:t xml:space="preserve"> evolución ha sido bastante satisfactoria</w:t>
      </w:r>
      <w:r>
        <w:rPr>
          <w:rFonts w:ascii="Montserrat Light" w:eastAsia="Montserrat" w:hAnsi="Montserrat Light" w:cs="Montserrat"/>
          <w:sz w:val="24"/>
          <w:szCs w:val="24"/>
        </w:rPr>
        <w:t>, y</w:t>
      </w:r>
      <w:r w:rsidR="002E08D7" w:rsidRPr="00CF3FED">
        <w:rPr>
          <w:rFonts w:ascii="Montserrat Light" w:eastAsia="Montserrat" w:hAnsi="Montserrat Light" w:cs="Montserrat"/>
          <w:sz w:val="24"/>
          <w:szCs w:val="24"/>
        </w:rPr>
        <w:t>a recuperó un 90 por ciento</w:t>
      </w:r>
      <w:r w:rsidR="005406DF">
        <w:rPr>
          <w:rFonts w:ascii="Montserrat Light" w:eastAsia="Montserrat" w:hAnsi="Montserrat Light" w:cs="Montserrat"/>
          <w:sz w:val="24"/>
          <w:szCs w:val="24"/>
        </w:rPr>
        <w:t xml:space="preserve"> de</w:t>
      </w:r>
      <w:r w:rsidR="002E08D7" w:rsidRPr="00CF3FED">
        <w:rPr>
          <w:rFonts w:ascii="Montserrat Light" w:eastAsia="Montserrat" w:hAnsi="Montserrat Light" w:cs="Montserrat"/>
          <w:sz w:val="24"/>
          <w:szCs w:val="24"/>
        </w:rPr>
        <w:t xml:space="preserve"> la extensión de la mano y de los dedos, y con eso se ha podido incorporar a sus actividades cotidianas</w:t>
      </w:r>
      <w:r>
        <w:rPr>
          <w:rFonts w:ascii="Montserrat Light" w:eastAsia="Montserrat" w:hAnsi="Montserrat Light" w:cs="Montserrat"/>
          <w:sz w:val="24"/>
          <w:szCs w:val="24"/>
        </w:rPr>
        <w:t xml:space="preserve">”, explicó </w:t>
      </w:r>
      <w:r w:rsidR="002E08D7" w:rsidRPr="00CF3FED">
        <w:rPr>
          <w:rFonts w:ascii="Montserrat Light" w:eastAsia="Montserrat" w:hAnsi="Montserrat Light" w:cs="Montserrat"/>
          <w:sz w:val="24"/>
          <w:szCs w:val="24"/>
        </w:rPr>
        <w:t xml:space="preserve">el doctor Rogelio José Solano Pérez, </w:t>
      </w:r>
      <w:r>
        <w:rPr>
          <w:rFonts w:ascii="Montserrat Light" w:eastAsia="Montserrat" w:hAnsi="Montserrat Light" w:cs="Montserrat"/>
          <w:sz w:val="24"/>
          <w:szCs w:val="24"/>
        </w:rPr>
        <w:t xml:space="preserve">especialista del </w:t>
      </w:r>
      <w:r w:rsidR="002E08D7" w:rsidRPr="00CF3FED">
        <w:rPr>
          <w:rFonts w:ascii="Montserrat Light" w:eastAsia="Montserrat" w:hAnsi="Montserrat Light" w:cs="Montserrat"/>
          <w:sz w:val="24"/>
          <w:szCs w:val="24"/>
        </w:rPr>
        <w:t>Hospital de Ortopedia.</w:t>
      </w:r>
    </w:p>
    <w:p w14:paraId="7A9DFD0A" w14:textId="77777777" w:rsidR="00390D88" w:rsidRDefault="00390D88" w:rsidP="002E08D7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4FA60F5A" w14:textId="42D5A12C" w:rsidR="00390D88" w:rsidRDefault="00390D88" w:rsidP="00CF3FED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El </w:t>
      </w:r>
      <w:r w:rsidRPr="00CF3FED">
        <w:rPr>
          <w:rFonts w:ascii="Montserrat Light" w:eastAsia="Montserrat" w:hAnsi="Montserrat Light" w:cs="Montserrat"/>
          <w:sz w:val="24"/>
          <w:szCs w:val="24"/>
        </w:rPr>
        <w:t xml:space="preserve">cirujano de plexo braquial y nervio periférico </w:t>
      </w:r>
      <w:r>
        <w:rPr>
          <w:rFonts w:ascii="Montserrat Light" w:eastAsia="Montserrat" w:hAnsi="Montserrat Light" w:cs="Montserrat"/>
          <w:sz w:val="24"/>
          <w:szCs w:val="24"/>
        </w:rPr>
        <w:t xml:space="preserve">detalló que la </w:t>
      </w:r>
      <w:r w:rsidRPr="00CF3FED">
        <w:rPr>
          <w:rFonts w:ascii="Montserrat Light" w:eastAsia="Montserrat" w:hAnsi="Montserrat Light" w:cs="Montserrat"/>
          <w:sz w:val="24"/>
          <w:szCs w:val="24"/>
        </w:rPr>
        <w:t>herida por proyectil de arma de fuego</w:t>
      </w:r>
      <w:r>
        <w:rPr>
          <w:rFonts w:ascii="Montserrat Light" w:eastAsia="Montserrat" w:hAnsi="Montserrat Light" w:cs="Montserrat"/>
          <w:sz w:val="24"/>
          <w:szCs w:val="24"/>
        </w:rPr>
        <w:t xml:space="preserve"> provocó en Miriam </w:t>
      </w:r>
      <w:r w:rsidRPr="00CF3FED">
        <w:rPr>
          <w:rFonts w:ascii="Montserrat Light" w:eastAsia="Montserrat" w:hAnsi="Montserrat Light" w:cs="Montserrat"/>
          <w:sz w:val="24"/>
          <w:szCs w:val="24"/>
        </w:rPr>
        <w:t>afectación del nervio radial y del nervio músculo cutáneo</w:t>
      </w:r>
      <w:r>
        <w:rPr>
          <w:rFonts w:ascii="Montserrat Light" w:eastAsia="Montserrat" w:hAnsi="Montserrat Light" w:cs="Montserrat"/>
          <w:sz w:val="24"/>
          <w:szCs w:val="24"/>
        </w:rPr>
        <w:t>, y a</w:t>
      </w:r>
      <w:r w:rsidRPr="00CF3FED">
        <w:rPr>
          <w:rFonts w:ascii="Montserrat Light" w:eastAsia="Montserrat" w:hAnsi="Montserrat Light" w:cs="Montserrat"/>
          <w:sz w:val="24"/>
          <w:szCs w:val="24"/>
        </w:rPr>
        <w:t xml:space="preserve"> consecuencia de esto</w:t>
      </w:r>
      <w:r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Pr="00CF3FED">
        <w:rPr>
          <w:rFonts w:ascii="Montserrat Light" w:eastAsia="Montserrat" w:hAnsi="Montserrat Light" w:cs="Montserrat"/>
          <w:sz w:val="24"/>
          <w:szCs w:val="24"/>
        </w:rPr>
        <w:t xml:space="preserve">no podía flexionar ni extender el codo, la </w:t>
      </w:r>
      <w:proofErr w:type="gramStart"/>
      <w:r w:rsidRPr="00CF3FED">
        <w:rPr>
          <w:rFonts w:ascii="Montserrat Light" w:eastAsia="Montserrat" w:hAnsi="Montserrat Light" w:cs="Montserrat"/>
          <w:sz w:val="24"/>
          <w:szCs w:val="24"/>
        </w:rPr>
        <w:t xml:space="preserve">muñeca </w:t>
      </w:r>
      <w:r w:rsidR="005406DF">
        <w:rPr>
          <w:rFonts w:ascii="Montserrat Light" w:eastAsia="Montserrat" w:hAnsi="Montserrat Light" w:cs="Montserrat"/>
          <w:sz w:val="24"/>
          <w:szCs w:val="24"/>
        </w:rPr>
        <w:t>,</w:t>
      </w:r>
      <w:proofErr w:type="gramEnd"/>
      <w:r w:rsidR="00D10545"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Pr="00CF3FED">
        <w:rPr>
          <w:rFonts w:ascii="Montserrat Light" w:eastAsia="Montserrat" w:hAnsi="Montserrat Light" w:cs="Montserrat"/>
          <w:sz w:val="24"/>
          <w:szCs w:val="24"/>
        </w:rPr>
        <w:t>los dedos, ni llevarse la mano a la boca.</w:t>
      </w:r>
    </w:p>
    <w:p w14:paraId="2FA6618C" w14:textId="77777777" w:rsidR="00390D88" w:rsidRDefault="00390D88" w:rsidP="00CF3FED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4F801098" w14:textId="77777777" w:rsidR="001B2EF1" w:rsidRDefault="001B2EF1" w:rsidP="00CF3FE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Para revertir el daño causado, los médicos del IMSS realizaron </w:t>
      </w:r>
      <w:r w:rsidR="00CF3FED" w:rsidRPr="00CF3FED">
        <w:rPr>
          <w:rFonts w:ascii="Montserrat Light" w:hAnsi="Montserrat Light"/>
          <w:sz w:val="24"/>
          <w:szCs w:val="24"/>
          <w:lang w:val="es-ES"/>
        </w:rPr>
        <w:t>una exploración del plexo axilar donde encontra</w:t>
      </w:r>
      <w:r>
        <w:rPr>
          <w:rFonts w:ascii="Montserrat Light" w:hAnsi="Montserrat Light"/>
          <w:sz w:val="24"/>
          <w:szCs w:val="24"/>
          <w:lang w:val="es-ES"/>
        </w:rPr>
        <w:t xml:space="preserve">ron </w:t>
      </w:r>
      <w:r w:rsidR="00CF3FED" w:rsidRPr="00CF3FED">
        <w:rPr>
          <w:rFonts w:ascii="Montserrat Light" w:hAnsi="Montserrat Light"/>
          <w:sz w:val="24"/>
          <w:szCs w:val="24"/>
          <w:lang w:val="es-ES"/>
        </w:rPr>
        <w:t>seccionado el nervio radial a nivel de la axila e hici</w:t>
      </w:r>
      <w:r>
        <w:rPr>
          <w:rFonts w:ascii="Montserrat Light" w:hAnsi="Montserrat Light"/>
          <w:sz w:val="24"/>
          <w:szCs w:val="24"/>
          <w:lang w:val="es-ES"/>
        </w:rPr>
        <w:t xml:space="preserve">eron </w:t>
      </w:r>
      <w:r w:rsidR="00CF3FED" w:rsidRPr="00CF3FED">
        <w:rPr>
          <w:rFonts w:ascii="Montserrat Light" w:hAnsi="Montserrat Light"/>
          <w:sz w:val="24"/>
          <w:szCs w:val="24"/>
          <w:lang w:val="es-ES"/>
        </w:rPr>
        <w:t>una reconstrucción nerviosa con microcirugía.</w:t>
      </w:r>
    </w:p>
    <w:p w14:paraId="2AF21F37" w14:textId="77777777" w:rsidR="001B2EF1" w:rsidRDefault="001B2EF1" w:rsidP="00CF3FE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2D2646F6" w14:textId="2E3B8A19" w:rsidR="00CF3FED" w:rsidRPr="00390D88" w:rsidRDefault="001B2EF1" w:rsidP="00CF3FED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hAnsi="Montserrat Light"/>
          <w:sz w:val="24"/>
          <w:szCs w:val="24"/>
          <w:lang w:val="es-ES"/>
        </w:rPr>
        <w:lastRenderedPageBreak/>
        <w:t>“F</w:t>
      </w:r>
      <w:r w:rsidR="00CF3FED" w:rsidRPr="00CF3FED">
        <w:rPr>
          <w:rFonts w:ascii="Montserrat Light" w:hAnsi="Montserrat Light"/>
          <w:sz w:val="24"/>
          <w:szCs w:val="24"/>
          <w:lang w:val="es-ES"/>
        </w:rPr>
        <w:t>ue necesario tomar injerto del tobillo para hacer la reconstrucción del nervio radial</w:t>
      </w:r>
      <w:r>
        <w:rPr>
          <w:rFonts w:ascii="Montserrat Light" w:hAnsi="Montserrat Light"/>
          <w:sz w:val="24"/>
          <w:szCs w:val="24"/>
          <w:lang w:val="es-ES"/>
        </w:rPr>
        <w:t>,</w:t>
      </w:r>
      <w:r w:rsidR="00CF3FED" w:rsidRPr="00CF3FED">
        <w:rPr>
          <w:rFonts w:ascii="Montserrat Light" w:hAnsi="Montserrat Light"/>
          <w:sz w:val="24"/>
          <w:szCs w:val="24"/>
          <w:lang w:val="es-ES"/>
        </w:rPr>
        <w:t xml:space="preserve"> y en ese mismo tiempo quirúrgico hicimos una transferencia nerviosa para lograr recuperar la flexión del codo</w:t>
      </w:r>
      <w:r>
        <w:rPr>
          <w:rFonts w:ascii="Montserrat Light" w:hAnsi="Montserrat Light"/>
          <w:sz w:val="24"/>
          <w:szCs w:val="24"/>
          <w:lang w:val="es-ES"/>
        </w:rPr>
        <w:t xml:space="preserve">”, explicó </w:t>
      </w:r>
      <w:r w:rsidR="005406DF">
        <w:rPr>
          <w:rFonts w:ascii="Montserrat Light" w:hAnsi="Montserrat Light"/>
          <w:sz w:val="24"/>
          <w:szCs w:val="24"/>
          <w:lang w:val="es-ES"/>
        </w:rPr>
        <w:t xml:space="preserve">el Dr. </w:t>
      </w:r>
      <w:r>
        <w:rPr>
          <w:rFonts w:ascii="Montserrat Light" w:hAnsi="Montserrat Light"/>
          <w:sz w:val="24"/>
          <w:szCs w:val="24"/>
          <w:lang w:val="es-ES"/>
        </w:rPr>
        <w:t>Solano Pérez</w:t>
      </w:r>
      <w:r w:rsidR="00CF3FED" w:rsidRPr="00CF3FED">
        <w:rPr>
          <w:rFonts w:ascii="Montserrat Light" w:hAnsi="Montserrat Light"/>
          <w:sz w:val="24"/>
          <w:szCs w:val="24"/>
          <w:lang w:val="es-ES"/>
        </w:rPr>
        <w:t>.</w:t>
      </w:r>
    </w:p>
    <w:p w14:paraId="1E0CDEC4" w14:textId="77777777" w:rsidR="00CF3FED" w:rsidRPr="00CF3FED" w:rsidRDefault="00CF3FED" w:rsidP="00CF3FE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9827106" w14:textId="3D2D9D2D" w:rsidR="00CF3FED" w:rsidRDefault="00B16375" w:rsidP="00CF3FE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P</w:t>
      </w:r>
      <w:r w:rsidR="00CF3FED" w:rsidRPr="00CF3FED">
        <w:rPr>
          <w:rFonts w:ascii="Montserrat Light" w:hAnsi="Montserrat Light"/>
          <w:sz w:val="24"/>
          <w:szCs w:val="24"/>
          <w:lang w:val="es-ES"/>
        </w:rPr>
        <w:t>osterior a la cirugía</w:t>
      </w:r>
      <w:r>
        <w:rPr>
          <w:rFonts w:ascii="Montserrat Light" w:hAnsi="Montserrat Light"/>
          <w:sz w:val="24"/>
          <w:szCs w:val="24"/>
          <w:lang w:val="es-ES"/>
        </w:rPr>
        <w:t>, Ana Miriam</w:t>
      </w:r>
      <w:r w:rsidR="00CF3FED" w:rsidRPr="00CF3FED">
        <w:rPr>
          <w:rFonts w:ascii="Montserrat Light" w:hAnsi="Montserrat Light"/>
          <w:sz w:val="24"/>
          <w:szCs w:val="24"/>
          <w:lang w:val="es-ES"/>
        </w:rPr>
        <w:t xml:space="preserve"> inició un programa de rehabilitación</w:t>
      </w:r>
      <w:r w:rsidR="005406DF">
        <w:rPr>
          <w:rFonts w:ascii="Montserrat Light" w:hAnsi="Montserrat Light"/>
          <w:sz w:val="24"/>
          <w:szCs w:val="24"/>
          <w:lang w:val="es-ES"/>
        </w:rPr>
        <w:t>,</w:t>
      </w:r>
      <w:r w:rsidR="00CF3FED" w:rsidRPr="00CF3FED">
        <w:rPr>
          <w:rFonts w:ascii="Montserrat Light" w:hAnsi="Montserrat Light"/>
          <w:sz w:val="24"/>
          <w:szCs w:val="24"/>
          <w:lang w:val="es-ES"/>
        </w:rPr>
        <w:t xml:space="preserve"> </w:t>
      </w:r>
      <w:r>
        <w:rPr>
          <w:rFonts w:ascii="Montserrat Light" w:hAnsi="Montserrat Light"/>
          <w:sz w:val="24"/>
          <w:szCs w:val="24"/>
          <w:lang w:val="es-ES"/>
        </w:rPr>
        <w:t xml:space="preserve">el cual le </w:t>
      </w:r>
      <w:r w:rsidR="00CF3FED" w:rsidRPr="00CF3FED">
        <w:rPr>
          <w:rFonts w:ascii="Montserrat Light" w:hAnsi="Montserrat Light"/>
          <w:sz w:val="24"/>
          <w:szCs w:val="24"/>
          <w:lang w:val="es-ES"/>
        </w:rPr>
        <w:t>ayudó mucho</w:t>
      </w:r>
      <w:r>
        <w:rPr>
          <w:rFonts w:ascii="Montserrat Light" w:hAnsi="Montserrat Light"/>
          <w:sz w:val="24"/>
          <w:szCs w:val="24"/>
          <w:lang w:val="es-ES"/>
        </w:rPr>
        <w:t>, además de la actitud positiva que mostró para recuperar la movilidad de su brazo.</w:t>
      </w:r>
    </w:p>
    <w:p w14:paraId="74C21E5C" w14:textId="77777777" w:rsidR="00CF3FED" w:rsidRPr="00CF3FED" w:rsidRDefault="00CF3FED" w:rsidP="00CF3FE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2C36D317" w14:textId="53EAC9B4" w:rsidR="00CF3FED" w:rsidRDefault="00B16375" w:rsidP="00CF3FE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El especialista del IMSS indicó que l</w:t>
      </w:r>
      <w:r w:rsidR="00CF3FED" w:rsidRPr="00CF3FED">
        <w:rPr>
          <w:rFonts w:ascii="Montserrat Light" w:hAnsi="Montserrat Light"/>
          <w:sz w:val="24"/>
          <w:szCs w:val="24"/>
          <w:lang w:val="es-ES"/>
        </w:rPr>
        <w:t>as lesiones nerviosas tienen tratamiento</w:t>
      </w:r>
      <w:r>
        <w:rPr>
          <w:rFonts w:ascii="Montserrat Light" w:hAnsi="Montserrat Light"/>
          <w:sz w:val="24"/>
          <w:szCs w:val="24"/>
          <w:lang w:val="es-ES"/>
        </w:rPr>
        <w:t xml:space="preserve"> y hay posibilidades de recuperación </w:t>
      </w:r>
      <w:r w:rsidR="00CF3FED" w:rsidRPr="00CF3FED">
        <w:rPr>
          <w:rFonts w:ascii="Montserrat Light" w:hAnsi="Montserrat Light"/>
          <w:sz w:val="24"/>
          <w:szCs w:val="24"/>
          <w:lang w:val="es-ES"/>
        </w:rPr>
        <w:t>si se atiende en los primeros seis meses.</w:t>
      </w:r>
    </w:p>
    <w:p w14:paraId="5613A1B0" w14:textId="77777777" w:rsidR="00CF3FED" w:rsidRPr="00CF3FED" w:rsidRDefault="00CF3FED" w:rsidP="00CF3FE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6560E568" w14:textId="77777777" w:rsidR="00B16375" w:rsidRDefault="00B16375" w:rsidP="00B16375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En tanto, Ana Miriam recordó que lo ocurrido le generó afecciones emocionales </w:t>
      </w:r>
      <w:r w:rsidR="00CF3FED" w:rsidRPr="00CF3FED">
        <w:rPr>
          <w:rFonts w:ascii="Montserrat Light" w:hAnsi="Montserrat Light"/>
          <w:sz w:val="24"/>
          <w:szCs w:val="24"/>
          <w:lang w:val="es-ES"/>
        </w:rPr>
        <w:t>y crisis nerviosas</w:t>
      </w:r>
      <w:r>
        <w:rPr>
          <w:rFonts w:ascii="Montserrat Light" w:hAnsi="Montserrat Light"/>
          <w:sz w:val="24"/>
          <w:szCs w:val="24"/>
          <w:lang w:val="es-ES"/>
        </w:rPr>
        <w:t xml:space="preserve">, ya que </w:t>
      </w:r>
      <w:r w:rsidRPr="00CF3FED">
        <w:rPr>
          <w:rFonts w:ascii="Montserrat Light" w:hAnsi="Montserrat Light"/>
          <w:sz w:val="24"/>
          <w:szCs w:val="24"/>
          <w:lang w:val="es-ES"/>
        </w:rPr>
        <w:t xml:space="preserve">no podía </w:t>
      </w:r>
      <w:r>
        <w:rPr>
          <w:rFonts w:ascii="Montserrat Light" w:hAnsi="Montserrat Light"/>
          <w:sz w:val="24"/>
          <w:szCs w:val="24"/>
          <w:lang w:val="es-ES"/>
        </w:rPr>
        <w:t xml:space="preserve">realizar actividades como </w:t>
      </w:r>
      <w:r w:rsidRPr="00CF3FED">
        <w:rPr>
          <w:rFonts w:ascii="Montserrat Light" w:hAnsi="Montserrat Light"/>
          <w:sz w:val="24"/>
          <w:szCs w:val="24"/>
          <w:lang w:val="es-ES"/>
        </w:rPr>
        <w:t xml:space="preserve">bañar a </w:t>
      </w:r>
      <w:r>
        <w:rPr>
          <w:rFonts w:ascii="Montserrat Light" w:hAnsi="Montserrat Light"/>
          <w:sz w:val="24"/>
          <w:szCs w:val="24"/>
          <w:lang w:val="es-ES"/>
        </w:rPr>
        <w:t xml:space="preserve">su </w:t>
      </w:r>
      <w:r w:rsidRPr="00CF3FED">
        <w:rPr>
          <w:rFonts w:ascii="Montserrat Light" w:hAnsi="Montserrat Light"/>
          <w:sz w:val="24"/>
          <w:szCs w:val="24"/>
          <w:lang w:val="es-ES"/>
        </w:rPr>
        <w:t>hijo, hacer de comer, trabajar</w:t>
      </w:r>
      <w:r>
        <w:rPr>
          <w:rFonts w:ascii="Montserrat Light" w:hAnsi="Montserrat Light"/>
          <w:sz w:val="24"/>
          <w:szCs w:val="24"/>
          <w:lang w:val="es-ES"/>
        </w:rPr>
        <w:t>, peinarse y otras actividades cotidianas.</w:t>
      </w:r>
    </w:p>
    <w:p w14:paraId="2E731342" w14:textId="77777777" w:rsidR="00B16375" w:rsidRDefault="00B16375" w:rsidP="00B16375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75B632D5" w14:textId="70F3266E" w:rsidR="00B16375" w:rsidRDefault="00B16375" w:rsidP="00B16375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“Y</w:t>
      </w:r>
      <w:r w:rsidRPr="00CF3FED">
        <w:rPr>
          <w:rFonts w:ascii="Montserrat Light" w:hAnsi="Montserrat Light"/>
          <w:sz w:val="24"/>
          <w:szCs w:val="24"/>
          <w:lang w:val="es-ES"/>
        </w:rPr>
        <w:t>o sentía como si hubiera perdido el brazo porque no lo podía usar ni para  escribir, ni para hacer tareas con mis hijos</w:t>
      </w:r>
      <w:r>
        <w:rPr>
          <w:rFonts w:ascii="Montserrat Light" w:hAnsi="Montserrat Light"/>
          <w:sz w:val="24"/>
          <w:szCs w:val="24"/>
          <w:lang w:val="es-ES"/>
        </w:rPr>
        <w:t>”, expuso</w:t>
      </w:r>
      <w:r w:rsidRPr="00CF3FED">
        <w:rPr>
          <w:rFonts w:ascii="Montserrat Light" w:hAnsi="Montserrat Light"/>
          <w:sz w:val="24"/>
          <w:szCs w:val="24"/>
          <w:lang w:val="es-ES"/>
        </w:rPr>
        <w:t>.</w:t>
      </w:r>
    </w:p>
    <w:p w14:paraId="380755DB" w14:textId="77777777" w:rsidR="00B16375" w:rsidRDefault="00B16375" w:rsidP="00B16375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7992D7BE" w14:textId="788A0471" w:rsidR="00CF3FED" w:rsidRDefault="00B16375" w:rsidP="00CF3FE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Comentó que llegó a sentir resignación al pensar que ya no sería la misma persona, “s</w:t>
      </w:r>
      <w:r w:rsidR="00CF3FED" w:rsidRPr="00CF3FED">
        <w:rPr>
          <w:rFonts w:ascii="Montserrat Light" w:hAnsi="Montserrat Light"/>
          <w:sz w:val="24"/>
          <w:szCs w:val="24"/>
          <w:lang w:val="es-ES"/>
        </w:rPr>
        <w:t>í</w:t>
      </w:r>
      <w:r>
        <w:rPr>
          <w:rFonts w:ascii="Montserrat Light" w:hAnsi="Montserrat Light"/>
          <w:sz w:val="24"/>
          <w:szCs w:val="24"/>
          <w:lang w:val="es-ES"/>
        </w:rPr>
        <w:t>,</w:t>
      </w:r>
      <w:r w:rsidR="00CF3FED" w:rsidRPr="00CF3FED">
        <w:rPr>
          <w:rFonts w:ascii="Montserrat Light" w:hAnsi="Montserrat Light"/>
          <w:sz w:val="24"/>
          <w:szCs w:val="24"/>
          <w:lang w:val="es-ES"/>
        </w:rPr>
        <w:t xml:space="preserve"> el brazo lo traigo</w:t>
      </w:r>
      <w:r>
        <w:rPr>
          <w:rFonts w:ascii="Montserrat Light" w:hAnsi="Montserrat Light"/>
          <w:sz w:val="24"/>
          <w:szCs w:val="24"/>
          <w:lang w:val="es-ES"/>
        </w:rPr>
        <w:t>,</w:t>
      </w:r>
      <w:r w:rsidR="00CF3FED" w:rsidRPr="00CF3FED">
        <w:rPr>
          <w:rFonts w:ascii="Montserrat Light" w:hAnsi="Montserrat Light"/>
          <w:sz w:val="24"/>
          <w:szCs w:val="24"/>
          <w:lang w:val="es-ES"/>
        </w:rPr>
        <w:t xml:space="preserve"> pero ya para qué, lo traigo de adorno”.</w:t>
      </w:r>
    </w:p>
    <w:p w14:paraId="487FE5F8" w14:textId="77777777" w:rsidR="00CF3FED" w:rsidRPr="00CF3FED" w:rsidRDefault="00CF3FED" w:rsidP="00CF3FE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63315422" w14:textId="3481BEB0" w:rsidR="00CF3FED" w:rsidRPr="00CF3FED" w:rsidRDefault="00B16375" w:rsidP="00B16375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Indicó que tras la operación e iniciar la rehabilitación en el Hospital de Ortopedia, actualmente </w:t>
      </w:r>
      <w:r w:rsidR="00CF3FED" w:rsidRPr="00CF3FED">
        <w:rPr>
          <w:rFonts w:ascii="Montserrat Light" w:eastAsia="Montserrat" w:hAnsi="Montserrat Light" w:cs="Montserrat"/>
          <w:sz w:val="24"/>
          <w:szCs w:val="24"/>
        </w:rPr>
        <w:t>ya pued</w:t>
      </w:r>
      <w:r>
        <w:rPr>
          <w:rFonts w:ascii="Montserrat Light" w:eastAsia="Montserrat" w:hAnsi="Montserrat Light" w:cs="Montserrat"/>
          <w:sz w:val="24"/>
          <w:szCs w:val="24"/>
        </w:rPr>
        <w:t>e</w:t>
      </w:r>
      <w:r w:rsidR="00CF3FED" w:rsidRPr="00CF3FED">
        <w:rPr>
          <w:rFonts w:ascii="Montserrat Light" w:eastAsia="Montserrat" w:hAnsi="Montserrat Light" w:cs="Montserrat"/>
          <w:sz w:val="24"/>
          <w:szCs w:val="24"/>
        </w:rPr>
        <w:t xml:space="preserve"> hacer </w:t>
      </w:r>
      <w:r>
        <w:rPr>
          <w:rFonts w:ascii="Montserrat Light" w:eastAsia="Montserrat" w:hAnsi="Montserrat Light" w:cs="Montserrat"/>
          <w:sz w:val="24"/>
          <w:szCs w:val="24"/>
        </w:rPr>
        <w:t>una vida prácticamente normal, “</w:t>
      </w:r>
      <w:r w:rsidR="00CF3FED" w:rsidRPr="00CF3FED">
        <w:rPr>
          <w:rFonts w:ascii="Montserrat Light" w:eastAsia="Montserrat" w:hAnsi="Montserrat Light" w:cs="Montserrat"/>
          <w:sz w:val="24"/>
          <w:szCs w:val="24"/>
        </w:rPr>
        <w:t>no al 100 a lo mejor</w:t>
      </w:r>
      <w:r>
        <w:rPr>
          <w:rFonts w:ascii="Montserrat Light" w:eastAsia="Montserrat" w:hAnsi="Montserrat Light" w:cs="Montserrat"/>
          <w:sz w:val="24"/>
          <w:szCs w:val="24"/>
        </w:rPr>
        <w:t>,</w:t>
      </w:r>
      <w:r w:rsidR="00CF3FED" w:rsidRPr="00CF3FED">
        <w:rPr>
          <w:rFonts w:ascii="Montserrat Light" w:eastAsia="Montserrat" w:hAnsi="Montserrat Light" w:cs="Montserrat"/>
          <w:sz w:val="24"/>
          <w:szCs w:val="24"/>
        </w:rPr>
        <w:t xml:space="preserve"> pero sí en un 90 por ciento</w:t>
      </w:r>
      <w:r>
        <w:rPr>
          <w:rFonts w:ascii="Montserrat Light" w:eastAsia="Montserrat" w:hAnsi="Montserrat Light" w:cs="Montserrat"/>
          <w:sz w:val="24"/>
          <w:szCs w:val="24"/>
        </w:rPr>
        <w:t>”</w:t>
      </w:r>
      <w:r w:rsidR="00CF3FED" w:rsidRPr="00CF3FED">
        <w:rPr>
          <w:rFonts w:ascii="Montserrat Light" w:eastAsia="Montserrat" w:hAnsi="Montserrat Light" w:cs="Montserrat"/>
          <w:sz w:val="24"/>
          <w:szCs w:val="24"/>
        </w:rPr>
        <w:t>.</w:t>
      </w:r>
    </w:p>
    <w:p w14:paraId="767590CA" w14:textId="77777777" w:rsidR="00CF3FED" w:rsidRPr="00CF3FED" w:rsidRDefault="00CF3FED" w:rsidP="00CF3FED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17407991" w14:textId="307993AE" w:rsidR="005167D3" w:rsidRPr="00CF3FED" w:rsidRDefault="00B16375" w:rsidP="005167D3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eastAsia="Montserrat" w:hAnsi="Montserrat Light" w:cs="Montserrat"/>
          <w:sz w:val="24"/>
          <w:szCs w:val="24"/>
        </w:rPr>
        <w:t>Ana Miriam expresó su agradecimiento al personal de salud que la ha atendido durante más de año y medio</w:t>
      </w:r>
    </w:p>
    <w:p w14:paraId="1DF6EB1E" w14:textId="3C81D239" w:rsidR="00CF3FED" w:rsidRPr="00CF3FED" w:rsidRDefault="00CF3FED" w:rsidP="005167D3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CF3FED">
        <w:rPr>
          <w:rFonts w:ascii="Montserrat Light" w:hAnsi="Montserrat Light"/>
          <w:sz w:val="24"/>
          <w:szCs w:val="24"/>
          <w:lang w:val="es-ES"/>
        </w:rPr>
        <w:t>.</w:t>
      </w:r>
    </w:p>
    <w:p w14:paraId="0E63A0FC" w14:textId="6F5D3844" w:rsidR="003579F2" w:rsidRPr="00CF3FED" w:rsidRDefault="00A749A8" w:rsidP="005167D3">
      <w:pPr>
        <w:spacing w:after="0" w:line="240" w:lineRule="atLeast"/>
        <w:jc w:val="center"/>
        <w:rPr>
          <w:rFonts w:ascii="Montserrat Light" w:hAnsi="Montserrat Light"/>
        </w:rPr>
      </w:pPr>
      <w:r w:rsidRPr="00CF3FED">
        <w:rPr>
          <w:rFonts w:ascii="Montserrat Light" w:eastAsia="Batang" w:hAnsi="Montserrat Light" w:cs="Arial"/>
          <w:b/>
          <w:sz w:val="24"/>
          <w:szCs w:val="24"/>
        </w:rPr>
        <w:t>-</w:t>
      </w:r>
      <w:r w:rsidR="007C6A8D" w:rsidRPr="00CF3FED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3579F2" w:rsidRPr="00CF3FED" w:rsidSect="007C6A8D">
      <w:headerReference w:type="default" r:id="rId8"/>
      <w:footerReference w:type="default" r:id="rId9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E070F" w14:textId="77777777" w:rsidR="004036E9" w:rsidRDefault="004036E9" w:rsidP="00C67577">
      <w:pPr>
        <w:spacing w:after="0" w:line="240" w:lineRule="auto"/>
      </w:pPr>
      <w:r>
        <w:separator/>
      </w:r>
    </w:p>
  </w:endnote>
  <w:endnote w:type="continuationSeparator" w:id="0">
    <w:p w14:paraId="02DBCE68" w14:textId="77777777" w:rsidR="004036E9" w:rsidRDefault="004036E9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D3390" w14:textId="77777777" w:rsidR="004036E9" w:rsidRDefault="004036E9" w:rsidP="00C67577">
      <w:pPr>
        <w:spacing w:after="0" w:line="240" w:lineRule="auto"/>
      </w:pPr>
      <w:r>
        <w:separator/>
      </w:r>
    </w:p>
  </w:footnote>
  <w:footnote w:type="continuationSeparator" w:id="0">
    <w:p w14:paraId="27207911" w14:textId="77777777" w:rsidR="004036E9" w:rsidRDefault="004036E9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A32F7"/>
    <w:multiLevelType w:val="hybridMultilevel"/>
    <w:tmpl w:val="7FDE0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0229E"/>
    <w:multiLevelType w:val="hybridMultilevel"/>
    <w:tmpl w:val="8A3E1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1B2EF1"/>
    <w:rsid w:val="002E08D7"/>
    <w:rsid w:val="00390D88"/>
    <w:rsid w:val="003D0886"/>
    <w:rsid w:val="004036E9"/>
    <w:rsid w:val="00407BC5"/>
    <w:rsid w:val="00467062"/>
    <w:rsid w:val="005167D3"/>
    <w:rsid w:val="005406DF"/>
    <w:rsid w:val="0054583E"/>
    <w:rsid w:val="005C2CF9"/>
    <w:rsid w:val="005F35B5"/>
    <w:rsid w:val="006720B8"/>
    <w:rsid w:val="00690726"/>
    <w:rsid w:val="007563B4"/>
    <w:rsid w:val="007C6A8D"/>
    <w:rsid w:val="008C29FF"/>
    <w:rsid w:val="009005B2"/>
    <w:rsid w:val="00901F09"/>
    <w:rsid w:val="00976F6C"/>
    <w:rsid w:val="009F6C5A"/>
    <w:rsid w:val="00A53354"/>
    <w:rsid w:val="00A749A8"/>
    <w:rsid w:val="00A934A7"/>
    <w:rsid w:val="00B16375"/>
    <w:rsid w:val="00B24423"/>
    <w:rsid w:val="00B97CA7"/>
    <w:rsid w:val="00C67577"/>
    <w:rsid w:val="00C91A97"/>
    <w:rsid w:val="00CC4B89"/>
    <w:rsid w:val="00CF3FED"/>
    <w:rsid w:val="00D10545"/>
    <w:rsid w:val="00D94F1E"/>
    <w:rsid w:val="00E3678B"/>
    <w:rsid w:val="00E4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Gloria Bermudez Espinosa</cp:lastModifiedBy>
  <cp:revision>2</cp:revision>
  <cp:lastPrinted>2021-01-09T02:00:00Z</cp:lastPrinted>
  <dcterms:created xsi:type="dcterms:W3CDTF">2021-06-16T15:41:00Z</dcterms:created>
  <dcterms:modified xsi:type="dcterms:W3CDTF">2021-06-16T15:41:00Z</dcterms:modified>
</cp:coreProperties>
</file>