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1B7D" w14:textId="77777777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1695F">
        <w:rPr>
          <w:rFonts w:ascii="Montserrat" w:hAnsi="Montserrat"/>
          <w:b/>
          <w:color w:val="134E39"/>
        </w:rPr>
        <w:t>BOLETÍN DE PRENSA</w:t>
      </w:r>
    </w:p>
    <w:p w14:paraId="00FE586A" w14:textId="7A25899C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Ciudad de México, </w:t>
      </w:r>
      <w:r w:rsidR="00A97286">
        <w:rPr>
          <w:rFonts w:ascii="Montserrat" w:hAnsi="Montserrat"/>
          <w:sz w:val="20"/>
          <w:szCs w:val="20"/>
        </w:rPr>
        <w:t>martes 21 de marzo</w:t>
      </w:r>
      <w:r>
        <w:rPr>
          <w:rFonts w:ascii="Montserrat" w:hAnsi="Montserrat"/>
          <w:sz w:val="20"/>
          <w:szCs w:val="20"/>
        </w:rPr>
        <w:t xml:space="preserve"> de 2023</w:t>
      </w:r>
    </w:p>
    <w:p w14:paraId="3892915B" w14:textId="77CC0269" w:rsidR="00A0790A" w:rsidRPr="0031695F" w:rsidRDefault="00A0790A" w:rsidP="00A0790A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No. </w:t>
      </w:r>
      <w:r w:rsidR="00A97286">
        <w:rPr>
          <w:rFonts w:ascii="Montserrat" w:hAnsi="Montserrat"/>
          <w:sz w:val="20"/>
          <w:szCs w:val="20"/>
        </w:rPr>
        <w:t>134</w:t>
      </w:r>
      <w:r>
        <w:rPr>
          <w:rFonts w:ascii="Montserrat" w:hAnsi="Montserrat"/>
          <w:sz w:val="20"/>
          <w:szCs w:val="20"/>
        </w:rPr>
        <w:t>/2023</w:t>
      </w:r>
    </w:p>
    <w:p w14:paraId="69DF2866" w14:textId="77777777" w:rsidR="00A0790A" w:rsidRPr="00BD4AE7" w:rsidRDefault="00A0790A" w:rsidP="00A0790A">
      <w:pPr>
        <w:spacing w:line="240" w:lineRule="atLeast"/>
        <w:rPr>
          <w:rFonts w:ascii="Montserrat" w:hAnsi="Montserrat"/>
          <w:sz w:val="20"/>
        </w:rPr>
      </w:pPr>
    </w:p>
    <w:p w14:paraId="311DBC47" w14:textId="588F463D" w:rsidR="00A0790A" w:rsidRPr="00DA4DBE" w:rsidRDefault="00DA4DBE" w:rsidP="00A0790A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</w:pPr>
      <w:r w:rsidRPr="00DA4DBE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>L</w:t>
      </w:r>
      <w:r w:rsidR="00845B86" w:rsidRPr="00DA4DBE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 xml:space="preserve">a primera ludoteca </w:t>
      </w:r>
      <w:r w:rsidRPr="00DA4DBE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 xml:space="preserve">del IMSS </w:t>
      </w:r>
      <w:r w:rsidR="00845B86" w:rsidRPr="00DA4DBE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>para adultos mayores</w:t>
      </w:r>
      <w:r w:rsidRPr="00DA4DBE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 xml:space="preserve"> </w:t>
      </w:r>
      <w:r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 xml:space="preserve">se encuentra </w:t>
      </w:r>
      <w:r w:rsidRPr="00DA4DBE">
        <w:rPr>
          <w:rFonts w:ascii="Montserrat" w:hAnsi="Montserrat" w:cs="Arial"/>
          <w:b/>
          <w:bCs/>
          <w:spacing w:val="-4"/>
          <w:sz w:val="34"/>
          <w:szCs w:val="34"/>
          <w:lang w:val="es-ES"/>
        </w:rPr>
        <w:t>en el Hospital de Traumatología “Dr. Victorio de la Fuente Narváez”</w:t>
      </w:r>
    </w:p>
    <w:p w14:paraId="5CCCC6DC" w14:textId="77777777" w:rsidR="00A0790A" w:rsidRPr="006B582C" w:rsidRDefault="00A0790A" w:rsidP="00A0790A">
      <w:pPr>
        <w:adjustRightInd w:val="0"/>
        <w:snapToGrid w:val="0"/>
        <w:spacing w:line="240" w:lineRule="atLeast"/>
        <w:rPr>
          <w:rFonts w:ascii="Montserrat" w:hAnsi="Montserrat" w:cs="Arial"/>
          <w:b/>
          <w:bCs/>
          <w:sz w:val="22"/>
          <w:lang w:val="es-ES"/>
        </w:rPr>
      </w:pPr>
    </w:p>
    <w:p w14:paraId="4524FD50" w14:textId="611708FF" w:rsidR="00B470CD" w:rsidRPr="00B470CD" w:rsidRDefault="000C20B4" w:rsidP="00B470CD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  <w:lang w:val="es-ES"/>
        </w:rPr>
        <w:t xml:space="preserve">Pacientes hospitalizados que esperan alguna cirugía o tratamiento, acuden a este espacio </w:t>
      </w:r>
      <w:r w:rsidR="00390F5D">
        <w:rPr>
          <w:rFonts w:ascii="Montserrat" w:hAnsi="Montserrat" w:cs="Arial"/>
          <w:b/>
          <w:bCs/>
          <w:sz w:val="20"/>
          <w:szCs w:val="20"/>
          <w:lang w:val="es-ES"/>
        </w:rPr>
        <w:t xml:space="preserve">que ha mostrado su efectividad para disminuir </w:t>
      </w:r>
      <w:r w:rsidR="00E235BB">
        <w:rPr>
          <w:rFonts w:ascii="Montserrat" w:hAnsi="Montserrat" w:cs="Arial"/>
          <w:b/>
          <w:bCs/>
          <w:sz w:val="20"/>
          <w:szCs w:val="20"/>
          <w:lang w:val="es-ES"/>
        </w:rPr>
        <w:t>padecimientos en las personas mayores</w:t>
      </w:r>
      <w:r w:rsidR="00390F5D">
        <w:rPr>
          <w:rFonts w:ascii="Montserrat" w:hAnsi="Montserrat" w:cs="Arial"/>
          <w:b/>
          <w:bCs/>
          <w:sz w:val="20"/>
          <w:szCs w:val="20"/>
          <w:lang w:val="es-ES"/>
        </w:rPr>
        <w:t xml:space="preserve"> como delirium</w:t>
      </w:r>
      <w:r w:rsidR="00E235BB">
        <w:rPr>
          <w:rFonts w:ascii="Montserrat" w:hAnsi="Montserrat" w:cs="Arial"/>
          <w:b/>
          <w:bCs/>
          <w:sz w:val="20"/>
          <w:szCs w:val="20"/>
          <w:lang w:val="es-ES"/>
        </w:rPr>
        <w:t>,</w:t>
      </w:r>
      <w:r w:rsidR="00390F5D">
        <w:rPr>
          <w:rFonts w:ascii="Montserrat" w:hAnsi="Montserrat" w:cs="Arial"/>
          <w:b/>
          <w:bCs/>
          <w:sz w:val="20"/>
          <w:szCs w:val="20"/>
          <w:lang w:val="es-ES"/>
        </w:rPr>
        <w:t xml:space="preserve"> abatimiento funcional</w:t>
      </w:r>
      <w:r w:rsidR="00E235BB">
        <w:rPr>
          <w:rFonts w:ascii="Montserrat" w:hAnsi="Montserrat" w:cs="Arial"/>
          <w:b/>
          <w:bCs/>
          <w:sz w:val="20"/>
          <w:szCs w:val="20"/>
          <w:lang w:val="es-ES"/>
        </w:rPr>
        <w:t>, ansiedad y depresión</w:t>
      </w:r>
      <w:r w:rsidR="00390F5D">
        <w:rPr>
          <w:rFonts w:ascii="Montserrat" w:hAnsi="Montserrat" w:cs="Arial"/>
          <w:b/>
          <w:bCs/>
          <w:sz w:val="20"/>
          <w:szCs w:val="20"/>
          <w:lang w:val="es-ES"/>
        </w:rPr>
        <w:t>.</w:t>
      </w:r>
    </w:p>
    <w:p w14:paraId="4AC7C04E" w14:textId="1BAF2EAF" w:rsidR="00C8634C" w:rsidRDefault="00C8634C" w:rsidP="00FC5A32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 w:rsidRPr="00C8634C">
        <w:rPr>
          <w:rFonts w:ascii="Montserrat" w:hAnsi="Montserrat" w:cs="Arial"/>
          <w:b/>
          <w:bCs/>
          <w:sz w:val="20"/>
          <w:szCs w:val="20"/>
        </w:rPr>
        <w:t xml:space="preserve">A sus 65 años de edad, la señora Beatriz nunca había utilizado un juego de mesa, hasta que conoció </w:t>
      </w:r>
      <w:r>
        <w:rPr>
          <w:rFonts w:ascii="Montserrat" w:hAnsi="Montserrat" w:cs="Arial"/>
          <w:b/>
          <w:bCs/>
          <w:sz w:val="20"/>
          <w:szCs w:val="20"/>
        </w:rPr>
        <w:t>E</w:t>
      </w:r>
      <w:r w:rsidR="00FC5A32" w:rsidRPr="00C8634C">
        <w:rPr>
          <w:rFonts w:ascii="Montserrat" w:hAnsi="Montserrat" w:cs="Arial"/>
          <w:b/>
          <w:bCs/>
          <w:spacing w:val="-2"/>
          <w:sz w:val="20"/>
          <w:szCs w:val="20"/>
        </w:rPr>
        <w:t>l Escondite de Don Ringo</w:t>
      </w:r>
      <w:r>
        <w:rPr>
          <w:rFonts w:ascii="Montserrat" w:hAnsi="Montserrat" w:cs="Arial"/>
          <w:b/>
          <w:bCs/>
          <w:spacing w:val="-2"/>
          <w:sz w:val="20"/>
          <w:szCs w:val="20"/>
        </w:rPr>
        <w:t>.</w:t>
      </w:r>
    </w:p>
    <w:p w14:paraId="24C0B43E" w14:textId="154C285E" w:rsidR="00FC5A32" w:rsidRPr="00C8634C" w:rsidRDefault="00C8634C" w:rsidP="00FC5A32">
      <w:pPr>
        <w:numPr>
          <w:ilvl w:val="0"/>
          <w:numId w:val="9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pacing w:val="-2"/>
          <w:sz w:val="20"/>
          <w:szCs w:val="20"/>
        </w:rPr>
        <w:t>Esta ludoteca geriátrica fue inaugurada</w:t>
      </w:r>
      <w:r w:rsidR="00FC5A32" w:rsidRPr="00C8634C">
        <w:rPr>
          <w:rFonts w:ascii="Montserrat" w:hAnsi="Montserrat" w:cs="Arial"/>
          <w:b/>
          <w:bCs/>
          <w:spacing w:val="-2"/>
          <w:sz w:val="20"/>
          <w:szCs w:val="20"/>
        </w:rPr>
        <w:t xml:space="preserve"> el 9 de junio de 2018, por la pandemia de COVID-19 fue necesario cerrar este espacio, que reabrió sus puertas el 2 de mayo de 2022.</w:t>
      </w:r>
    </w:p>
    <w:p w14:paraId="08A5F94E" w14:textId="77777777" w:rsidR="00A0790A" w:rsidRPr="0014148F" w:rsidRDefault="00A0790A" w:rsidP="00A0790A">
      <w:pPr>
        <w:adjustRightInd w:val="0"/>
        <w:snapToGrid w:val="0"/>
        <w:spacing w:line="240" w:lineRule="atLeast"/>
        <w:ind w:left="720"/>
        <w:jc w:val="both"/>
        <w:rPr>
          <w:rFonts w:ascii="Montserrat" w:hAnsi="Montserrat" w:cs="Arial"/>
          <w:b/>
          <w:bCs/>
          <w:sz w:val="22"/>
        </w:rPr>
      </w:pPr>
    </w:p>
    <w:p w14:paraId="35F39D5A" w14:textId="407C5FFE" w:rsidR="0040258A" w:rsidRPr="00975723" w:rsidRDefault="009369A8" w:rsidP="0040258A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</w:rPr>
        <w:t>“</w:t>
      </w:r>
      <w:r w:rsidR="008F65F8" w:rsidRPr="00975723">
        <w:rPr>
          <w:rFonts w:ascii="Montserrat" w:hAnsi="Montserrat" w:cs="Arial"/>
          <w:bCs/>
          <w:sz w:val="20"/>
          <w:szCs w:val="20"/>
        </w:rPr>
        <w:t>El Escondite de Don Ringo</w:t>
      </w:r>
      <w:r>
        <w:rPr>
          <w:rFonts w:ascii="Montserrat" w:hAnsi="Montserrat" w:cs="Arial"/>
          <w:bCs/>
          <w:sz w:val="20"/>
          <w:szCs w:val="20"/>
        </w:rPr>
        <w:t>”</w:t>
      </w:r>
      <w:r w:rsidR="008F65F8" w:rsidRPr="00975723">
        <w:rPr>
          <w:rFonts w:ascii="Montserrat" w:hAnsi="Montserrat" w:cs="Arial"/>
          <w:bCs/>
          <w:sz w:val="20"/>
          <w:szCs w:val="20"/>
        </w:rPr>
        <w:t>, l</w:t>
      </w:r>
      <w:r w:rsidR="002A0D4E" w:rsidRPr="00975723">
        <w:rPr>
          <w:rFonts w:ascii="Montserrat" w:hAnsi="Montserrat" w:cs="Arial"/>
          <w:bCs/>
          <w:sz w:val="20"/>
          <w:szCs w:val="20"/>
        </w:rPr>
        <w:t>a primera y única ludoteca para adultos mayores de</w:t>
      </w:r>
      <w:r w:rsidR="00E0120D" w:rsidRPr="00975723">
        <w:rPr>
          <w:rFonts w:ascii="Montserrat" w:hAnsi="Montserrat" w:cs="Arial"/>
          <w:bCs/>
          <w:sz w:val="20"/>
          <w:szCs w:val="20"/>
        </w:rPr>
        <w:t>l Instituto Mexicano del Seguro Social (IMSS)</w:t>
      </w:r>
      <w:r w:rsidR="0049305E" w:rsidRPr="00975723">
        <w:rPr>
          <w:rFonts w:ascii="Montserrat" w:hAnsi="Montserrat" w:cs="Arial"/>
          <w:bCs/>
          <w:sz w:val="20"/>
          <w:szCs w:val="20"/>
        </w:rPr>
        <w:t xml:space="preserve"> </w:t>
      </w:r>
      <w:r w:rsidR="0006184D" w:rsidRPr="00975723">
        <w:rPr>
          <w:rFonts w:ascii="Montserrat" w:hAnsi="Montserrat" w:cs="Arial"/>
          <w:bCs/>
          <w:sz w:val="20"/>
          <w:szCs w:val="20"/>
        </w:rPr>
        <w:t xml:space="preserve">ofrece terapia lúdica a pacientes hospitalizados que están en espera de una cirugía o tratamiento en el </w:t>
      </w:r>
      <w:r w:rsidR="0040258A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Hospital de Traumatología “Dr. Victorio de la Fuente 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>Narváez”</w:t>
      </w:r>
      <w:r w:rsidR="00390F5D" w:rsidRPr="00975723">
        <w:rPr>
          <w:rFonts w:ascii="Montserrat" w:hAnsi="Montserrat" w:cs="Arial"/>
          <w:bCs/>
          <w:sz w:val="20"/>
          <w:szCs w:val="20"/>
          <w:lang w:val="es-ES"/>
        </w:rPr>
        <w:t>, ubicado en Magdalena de las Salinas, Ciudad de México.</w:t>
      </w:r>
    </w:p>
    <w:p w14:paraId="5421F652" w14:textId="77777777" w:rsidR="0040258A" w:rsidRPr="00975723" w:rsidRDefault="0040258A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4231EB0" w14:textId="4BC11027" w:rsidR="0040258A" w:rsidRPr="00975723" w:rsidRDefault="0040258A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La doctora </w:t>
      </w:r>
      <w:r w:rsidR="0049305E" w:rsidRPr="00975723">
        <w:rPr>
          <w:rFonts w:ascii="Montserrat" w:hAnsi="Montserrat" w:cs="Arial"/>
          <w:bCs/>
          <w:sz w:val="20"/>
          <w:szCs w:val="20"/>
          <w:lang w:val="es-ES"/>
        </w:rPr>
        <w:t>Anabel Marín Tinoco, médica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especialista en Medicina Interna y </w:t>
      </w:r>
      <w:r w:rsidR="00E235BB">
        <w:rPr>
          <w:rFonts w:ascii="Montserrat" w:hAnsi="Montserrat" w:cs="Arial"/>
          <w:bCs/>
          <w:sz w:val="20"/>
          <w:szCs w:val="20"/>
          <w:lang w:val="es-ES"/>
        </w:rPr>
        <w:t>G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eriatr</w:t>
      </w:r>
      <w:r w:rsidR="00E235BB">
        <w:rPr>
          <w:rFonts w:ascii="Montserrat" w:hAnsi="Montserrat" w:cs="Arial"/>
          <w:bCs/>
          <w:sz w:val="20"/>
          <w:szCs w:val="20"/>
          <w:lang w:val="es-ES"/>
        </w:rPr>
        <w:t>í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a en esta Unidad Médica de Alta Especialidad (UMAE), </w:t>
      </w:r>
      <w:r w:rsidR="00BA0EA6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explicó que </w:t>
      </w:r>
      <w:r w:rsidR="0049305E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este </w:t>
      </w:r>
      <w:r w:rsidR="008F65F8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espacio </w:t>
      </w:r>
      <w:r w:rsidR="0049305E" w:rsidRPr="00975723">
        <w:rPr>
          <w:rFonts w:ascii="Montserrat" w:hAnsi="Montserrat" w:cs="Arial"/>
          <w:bCs/>
          <w:sz w:val="20"/>
          <w:szCs w:val="20"/>
          <w:lang w:val="es-ES"/>
        </w:rPr>
        <w:t>tiene como objetivo disminuir síndromes geriátricos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que llegan a aparecer en personas que sufren un problema de salud </w:t>
      </w:r>
      <w:r w:rsidR="00390F5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como una fractura 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>y deben permanecer internados</w:t>
      </w:r>
      <w:r w:rsidR="00390F5D" w:rsidRPr="00975723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4D451E26" w14:textId="77777777" w:rsidR="0040258A" w:rsidRPr="00975723" w:rsidRDefault="0040258A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6A4C914" w14:textId="6351E9A6" w:rsidR="0049305E" w:rsidRPr="00975723" w:rsidRDefault="0049305E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“Por medio de la terapia hemos logrado disminuir síndromes 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geriátricos 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como delirium</w:t>
      </w:r>
      <w:r w:rsidR="009369A8">
        <w:rPr>
          <w:rFonts w:ascii="Montserrat" w:hAnsi="Montserrat" w:cs="Arial"/>
          <w:bCs/>
          <w:sz w:val="20"/>
          <w:szCs w:val="20"/>
          <w:lang w:val="es-ES"/>
        </w:rPr>
        <w:t>, ansiedad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y abatimiento funcional; en la ludoteca buscamos que el paciente mantenga actividades básicas de la vida diaria: comer, vestirse, ir al baño, tener continencia urinaria, etcétera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, además de que interactúen con otros adultos mayores durante su estancia en el hospital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”, destacó.</w:t>
      </w:r>
    </w:p>
    <w:p w14:paraId="50DCB018" w14:textId="77777777" w:rsidR="0049305E" w:rsidRPr="00975723" w:rsidRDefault="0049305E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7B923486" w14:textId="78E1EFC9" w:rsidR="0006184D" w:rsidRPr="00975723" w:rsidRDefault="0006184D" w:rsidP="0006184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Indicó que </w:t>
      </w:r>
      <w:r w:rsidR="00325140">
        <w:rPr>
          <w:rFonts w:ascii="Montserrat" w:hAnsi="Montserrat" w:cs="Arial"/>
          <w:bCs/>
          <w:sz w:val="20"/>
          <w:szCs w:val="20"/>
          <w:lang w:val="es-ES"/>
        </w:rPr>
        <w:t xml:space="preserve">una </w:t>
      </w:r>
      <w:r w:rsidR="00325140" w:rsidRPr="00975723">
        <w:rPr>
          <w:rFonts w:ascii="Montserrat" w:hAnsi="Montserrat" w:cs="Arial"/>
          <w:bCs/>
          <w:sz w:val="20"/>
          <w:szCs w:val="20"/>
          <w:lang w:val="es-ES"/>
        </w:rPr>
        <w:t>ludotecaria</w:t>
      </w:r>
      <w:r w:rsidR="00325140">
        <w:rPr>
          <w:rFonts w:ascii="Montserrat" w:hAnsi="Montserrat" w:cs="Arial"/>
          <w:bCs/>
          <w:sz w:val="20"/>
          <w:szCs w:val="20"/>
          <w:lang w:val="es-ES"/>
        </w:rPr>
        <w:t xml:space="preserve"> del Voluntariado IMSS es la encargada de </w:t>
      </w:r>
      <w:r w:rsidR="009369A8">
        <w:rPr>
          <w:rFonts w:ascii="Montserrat" w:hAnsi="Montserrat" w:cs="Arial"/>
          <w:bCs/>
          <w:sz w:val="20"/>
          <w:szCs w:val="20"/>
          <w:lang w:val="es-ES"/>
        </w:rPr>
        <w:t>“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El Escondite de Don Ringo</w:t>
      </w:r>
      <w:r w:rsidR="009369A8">
        <w:rPr>
          <w:rFonts w:ascii="Montserrat" w:hAnsi="Montserrat" w:cs="Arial"/>
          <w:bCs/>
          <w:sz w:val="20"/>
          <w:szCs w:val="20"/>
          <w:lang w:val="es-ES"/>
        </w:rPr>
        <w:t>”</w:t>
      </w:r>
      <w:r w:rsidR="00325140">
        <w:rPr>
          <w:rFonts w:ascii="Montserrat" w:hAnsi="Montserrat" w:cs="Arial"/>
          <w:bCs/>
          <w:sz w:val="20"/>
          <w:szCs w:val="20"/>
          <w:lang w:val="es-ES"/>
        </w:rPr>
        <w:t>,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325140">
        <w:rPr>
          <w:rFonts w:ascii="Montserrat" w:hAnsi="Montserrat" w:cs="Arial"/>
          <w:bCs/>
          <w:sz w:val="20"/>
          <w:szCs w:val="20"/>
          <w:lang w:val="es-ES"/>
        </w:rPr>
        <w:t xml:space="preserve">y </w:t>
      </w:r>
      <w:r w:rsidR="00325140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cuenta con </w:t>
      </w:r>
      <w:r w:rsidR="00325140">
        <w:rPr>
          <w:rFonts w:ascii="Montserrat" w:hAnsi="Montserrat" w:cs="Arial"/>
          <w:bCs/>
          <w:sz w:val="20"/>
          <w:szCs w:val="20"/>
          <w:lang w:val="es-ES"/>
        </w:rPr>
        <w:t xml:space="preserve">el apoyo de 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personal de Enfermería</w:t>
      </w:r>
      <w:r w:rsidR="00325140">
        <w:rPr>
          <w:rFonts w:ascii="Montserrat" w:hAnsi="Montserrat" w:cs="Arial"/>
          <w:bCs/>
          <w:sz w:val="20"/>
          <w:szCs w:val="20"/>
          <w:lang w:val="es-ES"/>
        </w:rPr>
        <w:t xml:space="preserve"> Especialista en Geriatría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, dos en el turno matutino y dos en el vespertino.</w:t>
      </w:r>
    </w:p>
    <w:p w14:paraId="32F5E57A" w14:textId="77777777" w:rsidR="0006184D" w:rsidRPr="00975723" w:rsidRDefault="0006184D" w:rsidP="00292866">
      <w:pPr>
        <w:adjustRightInd w:val="0"/>
        <w:snapToGrid w:val="0"/>
        <w:spacing w:line="240" w:lineRule="atLeast"/>
        <w:ind w:left="708" w:hanging="708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F8A8027" w14:textId="48958920" w:rsidR="00975723" w:rsidRPr="00975723" w:rsidRDefault="00975723" w:rsidP="0006184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“Contamos con libros, revistas, juegos de mesa, cartas, dominó, rompecabezas, </w:t>
      </w:r>
      <w:r w:rsidR="00C12836">
        <w:rPr>
          <w:rFonts w:ascii="Montserrat" w:hAnsi="Montserrat" w:cs="Arial"/>
          <w:bCs/>
          <w:sz w:val="20"/>
          <w:szCs w:val="20"/>
          <w:lang w:val="es-ES"/>
        </w:rPr>
        <w:t xml:space="preserve">sopa de letras, mandalas, 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y todos estos</w:t>
      </w:r>
      <w:r w:rsidR="009369A8">
        <w:rPr>
          <w:rFonts w:ascii="Montserrat" w:hAnsi="Montserrat" w:cs="Arial"/>
          <w:bCs/>
          <w:sz w:val="20"/>
          <w:szCs w:val="20"/>
          <w:lang w:val="es-ES"/>
        </w:rPr>
        <w:t>,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en diferente forma</w:t>
      </w:r>
      <w:r w:rsidR="009369A8">
        <w:rPr>
          <w:rFonts w:ascii="Montserrat" w:hAnsi="Montserrat" w:cs="Arial"/>
          <w:bCs/>
          <w:sz w:val="20"/>
          <w:szCs w:val="20"/>
          <w:lang w:val="es-ES"/>
        </w:rPr>
        <w:t>,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le ayudan al paciente, desde agarra</w:t>
      </w:r>
      <w:r w:rsidR="00822257">
        <w:rPr>
          <w:rFonts w:ascii="Montserrat" w:hAnsi="Montserrat" w:cs="Arial"/>
          <w:bCs/>
          <w:sz w:val="20"/>
          <w:szCs w:val="20"/>
          <w:lang w:val="es-ES"/>
        </w:rPr>
        <w:t>r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una tapita y tapa</w:t>
      </w:r>
      <w:r w:rsidR="004C0C8C" w:rsidRPr="00822257">
        <w:rPr>
          <w:rFonts w:ascii="Montserrat" w:hAnsi="Montserrat" w:cs="Arial"/>
          <w:bCs/>
          <w:color w:val="000000" w:themeColor="text1"/>
          <w:sz w:val="20"/>
          <w:szCs w:val="20"/>
          <w:lang w:val="es-ES"/>
        </w:rPr>
        <w:t>r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una botella, pues le implica no solamente trabajo mecánico, sino también trabajo cognitivo</w:t>
      </w:r>
      <w:r w:rsidR="009369A8">
        <w:rPr>
          <w:rFonts w:ascii="Montserrat" w:hAnsi="Montserrat" w:cs="Arial"/>
          <w:bCs/>
          <w:sz w:val="20"/>
          <w:szCs w:val="20"/>
          <w:lang w:val="es-ES"/>
        </w:rPr>
        <w:t xml:space="preserve"> y la psicomotricidad fina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para que no pierda </w:t>
      </w:r>
      <w:r w:rsidR="009369A8">
        <w:rPr>
          <w:rFonts w:ascii="Montserrat" w:hAnsi="Montserrat" w:cs="Arial"/>
          <w:bCs/>
          <w:sz w:val="20"/>
          <w:szCs w:val="20"/>
          <w:lang w:val="es-ES"/>
        </w:rPr>
        <w:t xml:space="preserve">la capacidad de realizar </w:t>
      </w:r>
      <w:r>
        <w:rPr>
          <w:rFonts w:ascii="Montserrat" w:hAnsi="Montserrat" w:cs="Arial"/>
          <w:bCs/>
          <w:sz w:val="20"/>
          <w:szCs w:val="20"/>
          <w:lang w:val="es-ES"/>
        </w:rPr>
        <w:t>sus actividades diarias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 xml:space="preserve"> y mantenerlas lo más parecido antes de su hospitalización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”, afirmó.</w:t>
      </w:r>
    </w:p>
    <w:p w14:paraId="4F630EB7" w14:textId="77777777" w:rsidR="00975723" w:rsidRPr="00975723" w:rsidRDefault="00975723" w:rsidP="0006184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4EDC176" w14:textId="2BBA6C1D" w:rsidR="00975723" w:rsidRPr="00975723" w:rsidRDefault="00975723" w:rsidP="0006184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Añadió que se trabaja de manera especial para tratar las alteraciones cognitivas, que son alteraciones en el pensamiento, el aprendizaje, la memoria, el juicio y la toma de decisiones, y que son 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frecuentes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en adultos mayores que sufren fractura de cadera, una de las enfermedades que más se atienden en este Hospital de Traumatología.</w:t>
      </w:r>
    </w:p>
    <w:p w14:paraId="30236F29" w14:textId="77777777" w:rsidR="00975723" w:rsidRDefault="00975723" w:rsidP="0006184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4F3B080D" w14:textId="07A218E8" w:rsidR="00A33943" w:rsidRDefault="00A33943" w:rsidP="0006184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lastRenderedPageBreak/>
        <w:t>“</w:t>
      </w:r>
      <w:r w:rsidRPr="00A33943">
        <w:rPr>
          <w:rFonts w:ascii="Montserrat" w:hAnsi="Montserrat" w:cs="Arial"/>
          <w:bCs/>
          <w:sz w:val="20"/>
          <w:szCs w:val="20"/>
          <w:lang w:val="es-ES"/>
        </w:rPr>
        <w:t xml:space="preserve">Hemos tenido muy buena respuesta de todo mundo, hay personas que obviamente son más reacias, pero en general </w:t>
      </w:r>
      <w:r>
        <w:rPr>
          <w:rFonts w:ascii="Montserrat" w:hAnsi="Montserrat" w:cs="Arial"/>
          <w:bCs/>
          <w:sz w:val="20"/>
          <w:szCs w:val="20"/>
          <w:lang w:val="es-ES"/>
        </w:rPr>
        <w:t>están dispuestos</w:t>
      </w:r>
      <w:r w:rsidRPr="00A33943">
        <w:rPr>
          <w:rFonts w:ascii="Montserrat" w:hAnsi="Montserrat" w:cs="Arial"/>
          <w:bCs/>
          <w:sz w:val="20"/>
          <w:szCs w:val="20"/>
          <w:lang w:val="es-ES"/>
        </w:rPr>
        <w:t xml:space="preserve"> a venir a pasar un momento diferente a lo que están viviendo por la hospitalización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, se divierten, se distraen y comparten tiempo, lo que ayuda a disminuir el grado de estrés por estar en un Hospital</w:t>
      </w:r>
      <w:r w:rsidR="005A3E32">
        <w:rPr>
          <w:rFonts w:ascii="Montserrat" w:hAnsi="Montserrat" w:cs="Arial"/>
          <w:bCs/>
          <w:sz w:val="20"/>
          <w:szCs w:val="20"/>
          <w:lang w:val="es-ES"/>
        </w:rPr>
        <w:t>. Para l</w:t>
      </w:r>
      <w:r w:rsidR="005A3E32" w:rsidRPr="005A3E32">
        <w:rPr>
          <w:rFonts w:ascii="Montserrat" w:hAnsi="Montserrat" w:cs="Arial"/>
          <w:bCs/>
          <w:sz w:val="20"/>
          <w:szCs w:val="20"/>
          <w:lang w:val="es-ES"/>
        </w:rPr>
        <w:t xml:space="preserve">os pacientes </w:t>
      </w:r>
      <w:r w:rsidR="005A3E32">
        <w:rPr>
          <w:rFonts w:ascii="Montserrat" w:hAnsi="Montserrat" w:cs="Arial"/>
          <w:bCs/>
          <w:sz w:val="20"/>
          <w:szCs w:val="20"/>
          <w:lang w:val="es-ES"/>
        </w:rPr>
        <w:t xml:space="preserve">con </w:t>
      </w:r>
      <w:r w:rsidR="005A3E32" w:rsidRPr="005A3E32">
        <w:rPr>
          <w:rFonts w:ascii="Montserrat" w:hAnsi="Montserrat" w:cs="Arial"/>
          <w:bCs/>
          <w:sz w:val="20"/>
          <w:szCs w:val="20"/>
          <w:lang w:val="es-ES"/>
        </w:rPr>
        <w:t>fractura de cadera</w:t>
      </w:r>
      <w:r w:rsidR="005A3E32">
        <w:rPr>
          <w:rFonts w:ascii="Montserrat" w:hAnsi="Montserrat" w:cs="Arial"/>
          <w:bCs/>
          <w:sz w:val="20"/>
          <w:szCs w:val="20"/>
          <w:lang w:val="es-ES"/>
        </w:rPr>
        <w:t>,</w:t>
      </w:r>
      <w:r w:rsidR="005A3E32" w:rsidRPr="005A3E32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5A3E32">
        <w:rPr>
          <w:rFonts w:ascii="Montserrat" w:hAnsi="Montserrat" w:cs="Arial"/>
          <w:bCs/>
          <w:sz w:val="20"/>
          <w:szCs w:val="20"/>
          <w:lang w:val="es-ES"/>
        </w:rPr>
        <w:t xml:space="preserve">que </w:t>
      </w:r>
      <w:r w:rsidR="005A3E32" w:rsidRPr="005A3E32">
        <w:rPr>
          <w:rFonts w:ascii="Montserrat" w:hAnsi="Montserrat" w:cs="Arial"/>
          <w:bCs/>
          <w:sz w:val="20"/>
          <w:szCs w:val="20"/>
          <w:lang w:val="es-ES"/>
        </w:rPr>
        <w:t xml:space="preserve">no se pueden levantar, </w:t>
      </w:r>
      <w:r w:rsidR="005A3E32">
        <w:rPr>
          <w:rFonts w:ascii="Montserrat" w:hAnsi="Montserrat" w:cs="Arial"/>
          <w:bCs/>
          <w:sz w:val="20"/>
          <w:szCs w:val="20"/>
          <w:lang w:val="es-ES"/>
        </w:rPr>
        <w:t xml:space="preserve">tenemos 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“</w:t>
      </w:r>
      <w:r w:rsidR="005A3E32" w:rsidRPr="005A3E32">
        <w:rPr>
          <w:rFonts w:ascii="Montserrat" w:hAnsi="Montserrat" w:cs="Arial"/>
          <w:bCs/>
          <w:sz w:val="20"/>
          <w:szCs w:val="20"/>
          <w:lang w:val="es-ES"/>
        </w:rPr>
        <w:t>el Ringomóvil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”</w:t>
      </w:r>
      <w:r w:rsidR="005A3E32" w:rsidRPr="005A3E32">
        <w:rPr>
          <w:rFonts w:ascii="Montserrat" w:hAnsi="Montserrat" w:cs="Arial"/>
          <w:bCs/>
          <w:sz w:val="20"/>
          <w:szCs w:val="20"/>
          <w:lang w:val="es-ES"/>
        </w:rPr>
        <w:t>,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5A3E32">
        <w:rPr>
          <w:rFonts w:ascii="Montserrat" w:hAnsi="Montserrat" w:cs="Arial"/>
          <w:bCs/>
          <w:sz w:val="20"/>
          <w:szCs w:val="20"/>
          <w:lang w:val="es-ES"/>
        </w:rPr>
        <w:t xml:space="preserve">donde </w:t>
      </w:r>
      <w:r w:rsidR="005A3E32" w:rsidRPr="005A3E32">
        <w:rPr>
          <w:rFonts w:ascii="Montserrat" w:hAnsi="Montserrat" w:cs="Arial"/>
          <w:bCs/>
          <w:sz w:val="20"/>
          <w:szCs w:val="20"/>
          <w:lang w:val="es-ES"/>
        </w:rPr>
        <w:t xml:space="preserve">llevamos </w:t>
      </w:r>
      <w:r w:rsidR="005A3E32">
        <w:rPr>
          <w:rFonts w:ascii="Montserrat" w:hAnsi="Montserrat" w:cs="Arial"/>
          <w:bCs/>
          <w:sz w:val="20"/>
          <w:szCs w:val="20"/>
          <w:lang w:val="es-ES"/>
        </w:rPr>
        <w:t xml:space="preserve">cama por cama </w:t>
      </w:r>
      <w:r w:rsidR="005A3E32" w:rsidRPr="005A3E32">
        <w:rPr>
          <w:rFonts w:ascii="Montserrat" w:hAnsi="Montserrat" w:cs="Arial"/>
          <w:bCs/>
          <w:sz w:val="20"/>
          <w:szCs w:val="20"/>
          <w:lang w:val="es-ES"/>
        </w:rPr>
        <w:t>una muestra de todo lo que hay aquí en la ludoteca</w:t>
      </w:r>
      <w:r w:rsidR="00C12836">
        <w:rPr>
          <w:rFonts w:ascii="Montserrat" w:hAnsi="Montserrat" w:cs="Arial"/>
          <w:bCs/>
          <w:sz w:val="20"/>
          <w:szCs w:val="20"/>
          <w:lang w:val="es-ES"/>
        </w:rPr>
        <w:t>, y también nos apoyan a contarles cuentos por cubículo</w:t>
      </w:r>
      <w:r>
        <w:rPr>
          <w:rFonts w:ascii="Montserrat" w:hAnsi="Montserrat" w:cs="Arial"/>
          <w:bCs/>
          <w:sz w:val="20"/>
          <w:szCs w:val="20"/>
          <w:lang w:val="es-ES"/>
        </w:rPr>
        <w:t>”, resaltó</w:t>
      </w:r>
      <w:r w:rsidRPr="00A33943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26B0AF05" w14:textId="77777777" w:rsidR="00A33943" w:rsidRPr="00975723" w:rsidRDefault="00A33943" w:rsidP="0006184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26F5BF06" w14:textId="137117E9" w:rsidR="0006184D" w:rsidRPr="00975723" w:rsidRDefault="00975723" w:rsidP="0006184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975723">
        <w:rPr>
          <w:rFonts w:ascii="Montserrat" w:hAnsi="Montserrat" w:cs="Arial"/>
          <w:bCs/>
          <w:sz w:val="20"/>
          <w:szCs w:val="20"/>
          <w:lang w:val="es-ES"/>
        </w:rPr>
        <w:t>La doctora Marín Tinoco s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eñaló que también se </w:t>
      </w:r>
      <w:r w:rsidR="00390F5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busca 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>que el adulto mayor reciba apoyo familiar</w:t>
      </w:r>
      <w:r w:rsidR="005A3E32">
        <w:rPr>
          <w:rFonts w:ascii="Montserrat" w:hAnsi="Montserrat" w:cs="Arial"/>
          <w:bCs/>
          <w:sz w:val="20"/>
          <w:szCs w:val="20"/>
          <w:lang w:val="es-ES"/>
        </w:rPr>
        <w:t>,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“hemos observado que conforme pasan los años, se puede perder la relación cercana con los padres, lo que buscamos es que ese lazo y esa comunicación se vuelva a encontrar, porque el paciente va a estar en un momento vulnerable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, y ya sea con el Ringomóvil o en el Escondite, la familia puede compartir momentos como si estuvieran en casa</w:t>
      </w:r>
      <w:r w:rsidR="00390F5D" w:rsidRPr="00975723">
        <w:rPr>
          <w:rFonts w:ascii="Montserrat" w:hAnsi="Montserrat" w:cs="Arial"/>
          <w:bCs/>
          <w:sz w:val="20"/>
          <w:szCs w:val="20"/>
          <w:lang w:val="es-ES"/>
        </w:rPr>
        <w:t>”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751AFA00" w14:textId="72E0E32B" w:rsidR="0006184D" w:rsidRPr="00975723" w:rsidRDefault="0006184D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290B025C" w14:textId="2F153E68" w:rsidR="0049305E" w:rsidRPr="00975723" w:rsidRDefault="00975723" w:rsidP="00390F5D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975723">
        <w:rPr>
          <w:rFonts w:ascii="Montserrat" w:hAnsi="Montserrat" w:cs="Arial"/>
          <w:bCs/>
          <w:sz w:val="20"/>
          <w:szCs w:val="20"/>
          <w:lang w:val="es-ES"/>
        </w:rPr>
        <w:t>E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xpuso que </w:t>
      </w:r>
      <w:r w:rsidR="00390F5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otra estrategia de quienes laboran en la ludoteca consiste en evitar </w:t>
      </w:r>
      <w:r w:rsidR="00382BDA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una condición conocida como colapso del cuidador, </w:t>
      </w:r>
      <w:r w:rsidR="00390F5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esto para </w:t>
      </w:r>
      <w:r w:rsidR="0006184D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que el </w:t>
      </w:r>
      <w:r w:rsidR="00382BDA" w:rsidRPr="00975723">
        <w:rPr>
          <w:rFonts w:ascii="Montserrat" w:hAnsi="Montserrat" w:cs="Arial"/>
          <w:bCs/>
          <w:sz w:val="20"/>
          <w:szCs w:val="20"/>
          <w:lang w:val="es-ES"/>
        </w:rPr>
        <w:t>familiar</w:t>
      </w:r>
      <w:r w:rsidR="0049305E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o </w:t>
      </w:r>
      <w:r w:rsidR="00382BDA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persona asignada para cuidar </w:t>
      </w:r>
      <w:r w:rsidR="0049305E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del adulto mayor, </w:t>
      </w:r>
      <w:r w:rsidR="00390F5D" w:rsidRPr="00975723">
        <w:rPr>
          <w:rFonts w:ascii="Montserrat" w:hAnsi="Montserrat" w:cs="Arial"/>
          <w:bCs/>
          <w:sz w:val="20"/>
          <w:szCs w:val="20"/>
        </w:rPr>
        <w:t xml:space="preserve">no sufra de situaciones como </w:t>
      </w:r>
      <w:r w:rsidR="0006184D" w:rsidRPr="00975723">
        <w:rPr>
          <w:rFonts w:ascii="Montserrat" w:hAnsi="Montserrat" w:cs="Arial"/>
          <w:bCs/>
          <w:sz w:val="20"/>
          <w:szCs w:val="20"/>
        </w:rPr>
        <w:t xml:space="preserve">frustración, irritabilidad, dificultad para realizar tareas que previamente tenía, </w:t>
      </w:r>
      <w:r w:rsidR="00390F5D" w:rsidRPr="00975723">
        <w:rPr>
          <w:rFonts w:ascii="Montserrat" w:hAnsi="Montserrat" w:cs="Arial"/>
          <w:bCs/>
          <w:sz w:val="20"/>
          <w:szCs w:val="20"/>
        </w:rPr>
        <w:t xml:space="preserve">e incluso </w:t>
      </w:r>
      <w:r w:rsidR="0006184D" w:rsidRPr="00975723">
        <w:rPr>
          <w:rFonts w:ascii="Montserrat" w:hAnsi="Montserrat" w:cs="Arial"/>
          <w:bCs/>
          <w:sz w:val="20"/>
          <w:szCs w:val="20"/>
        </w:rPr>
        <w:t>trastorno</w:t>
      </w:r>
      <w:r w:rsidR="00390F5D" w:rsidRPr="00975723">
        <w:rPr>
          <w:rFonts w:ascii="Montserrat" w:hAnsi="Montserrat" w:cs="Arial"/>
          <w:bCs/>
          <w:sz w:val="20"/>
          <w:szCs w:val="20"/>
        </w:rPr>
        <w:t>s</w:t>
      </w:r>
      <w:r w:rsidR="0006184D" w:rsidRPr="00975723">
        <w:rPr>
          <w:rFonts w:ascii="Montserrat" w:hAnsi="Montserrat" w:cs="Arial"/>
          <w:bCs/>
          <w:sz w:val="20"/>
          <w:szCs w:val="20"/>
        </w:rPr>
        <w:t xml:space="preserve"> de ansiedad, depresión o fatiga.</w:t>
      </w:r>
    </w:p>
    <w:p w14:paraId="3D5C707F" w14:textId="77777777" w:rsidR="0049305E" w:rsidRPr="00975723" w:rsidRDefault="0049305E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7B1511EB" w14:textId="23E0D70F" w:rsidR="00975723" w:rsidRDefault="00452291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452291">
        <w:rPr>
          <w:rFonts w:ascii="Montserrat" w:hAnsi="Montserrat" w:cs="Arial"/>
          <w:bCs/>
          <w:sz w:val="20"/>
          <w:szCs w:val="20"/>
          <w:lang w:val="es-ES"/>
        </w:rPr>
        <w:t xml:space="preserve">La señora </w:t>
      </w:r>
      <w:r w:rsidR="00975723" w:rsidRPr="00452291">
        <w:rPr>
          <w:rFonts w:ascii="Montserrat" w:hAnsi="Montserrat" w:cs="Arial"/>
          <w:bCs/>
          <w:sz w:val="20"/>
          <w:szCs w:val="20"/>
          <w:lang w:val="es-ES"/>
        </w:rPr>
        <w:t>Beatriz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Tecalero, de 65 años</w:t>
      </w:r>
      <w:r w:rsidRPr="00452291">
        <w:rPr>
          <w:rFonts w:ascii="Montserrat" w:hAnsi="Montserrat" w:cs="Arial"/>
          <w:bCs/>
          <w:sz w:val="20"/>
          <w:szCs w:val="20"/>
          <w:lang w:val="es-ES"/>
        </w:rPr>
        <w:t xml:space="preserve">,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contó que tuvo una caída que le provocó fractura en el hombro y en el Hospital de Traumatología del IMSS le realizarían una cirugía; </w:t>
      </w:r>
      <w:r w:rsidR="00C8634C">
        <w:rPr>
          <w:rFonts w:ascii="Montserrat" w:hAnsi="Montserrat" w:cs="Arial"/>
          <w:bCs/>
          <w:sz w:val="20"/>
          <w:szCs w:val="20"/>
          <w:lang w:val="es-ES"/>
        </w:rPr>
        <w:t xml:space="preserve">nunca tuvo la oportunidad de utilizar un juego de mesa, hasta que llegó al 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“</w:t>
      </w:r>
      <w:r w:rsidR="00C8634C">
        <w:rPr>
          <w:rFonts w:ascii="Montserrat" w:hAnsi="Montserrat" w:cs="Arial"/>
          <w:bCs/>
          <w:sz w:val="20"/>
          <w:szCs w:val="20"/>
          <w:lang w:val="es-ES"/>
        </w:rPr>
        <w:t>Escondite de Don Ringo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”</w:t>
      </w:r>
      <w:r w:rsidR="00C8634C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10C100F7" w14:textId="77777777" w:rsidR="00C8634C" w:rsidRDefault="00C8634C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086F890" w14:textId="16290F67" w:rsidR="00C8634C" w:rsidRPr="00975723" w:rsidRDefault="00C8634C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“</w:t>
      </w:r>
      <w:r w:rsidRPr="00C8634C">
        <w:rPr>
          <w:rFonts w:ascii="Montserrat" w:hAnsi="Montserrat" w:cs="Arial"/>
          <w:bCs/>
          <w:sz w:val="20"/>
          <w:szCs w:val="20"/>
          <w:lang w:val="es-ES"/>
        </w:rPr>
        <w:t>Yo veo que hay muchos juegos, a ver si aprendo porque siempre he trabajado y nunca he tenido un tiempo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Pr="00C8634C">
        <w:rPr>
          <w:rFonts w:ascii="Montserrat" w:hAnsi="Montserrat" w:cs="Arial"/>
          <w:bCs/>
          <w:sz w:val="20"/>
          <w:szCs w:val="20"/>
          <w:lang w:val="es-ES"/>
        </w:rPr>
        <w:t>para mí, desde chiquita nunca tuve juguetes, Reyes no hubo, nunca ha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bía jugado. </w:t>
      </w:r>
      <w:r w:rsidRPr="00C8634C">
        <w:rPr>
          <w:rFonts w:ascii="Montserrat" w:hAnsi="Montserrat" w:cs="Arial"/>
          <w:bCs/>
          <w:sz w:val="20"/>
          <w:szCs w:val="20"/>
          <w:lang w:val="es-ES"/>
        </w:rPr>
        <w:t xml:space="preserve">Me gustó </w:t>
      </w:r>
      <w:r>
        <w:rPr>
          <w:rFonts w:ascii="Montserrat" w:hAnsi="Montserrat" w:cs="Arial"/>
          <w:bCs/>
          <w:sz w:val="20"/>
          <w:szCs w:val="20"/>
          <w:lang w:val="es-ES"/>
        </w:rPr>
        <w:t>por</w:t>
      </w:r>
      <w:r w:rsidRPr="00C8634C">
        <w:rPr>
          <w:rFonts w:ascii="Montserrat" w:hAnsi="Montserrat" w:cs="Arial"/>
          <w:bCs/>
          <w:sz w:val="20"/>
          <w:szCs w:val="20"/>
          <w:lang w:val="es-ES"/>
        </w:rPr>
        <w:t>que estoy con las compañeras, estaba deprimida y ahorita me hicieron sentir bien</w:t>
      </w:r>
      <w:r w:rsidR="00D43D04">
        <w:rPr>
          <w:rFonts w:ascii="Montserrat" w:hAnsi="Montserrat" w:cs="Arial"/>
          <w:bCs/>
          <w:sz w:val="20"/>
          <w:szCs w:val="20"/>
          <w:lang w:val="es-ES"/>
        </w:rPr>
        <w:t>;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D43D04">
        <w:rPr>
          <w:rFonts w:ascii="Montserrat" w:hAnsi="Montserrat" w:cs="Arial"/>
          <w:bCs/>
          <w:sz w:val="20"/>
          <w:szCs w:val="20"/>
          <w:lang w:val="es-ES"/>
        </w:rPr>
        <w:t>q</w:t>
      </w:r>
      <w:r w:rsidRPr="00C8634C">
        <w:rPr>
          <w:rFonts w:ascii="Montserrat" w:hAnsi="Montserrat" w:cs="Arial"/>
          <w:bCs/>
          <w:sz w:val="20"/>
          <w:szCs w:val="20"/>
          <w:lang w:val="es-ES"/>
        </w:rPr>
        <w:t xml:space="preserve">ue </w:t>
      </w:r>
      <w:r w:rsidR="00D43D04">
        <w:rPr>
          <w:rFonts w:ascii="Montserrat" w:hAnsi="Montserrat" w:cs="Arial"/>
          <w:bCs/>
          <w:sz w:val="20"/>
          <w:szCs w:val="20"/>
          <w:lang w:val="es-ES"/>
        </w:rPr>
        <w:t xml:space="preserve">otros </w:t>
      </w:r>
      <w:r w:rsidRPr="00C8634C">
        <w:rPr>
          <w:rFonts w:ascii="Montserrat" w:hAnsi="Montserrat" w:cs="Arial"/>
          <w:bCs/>
          <w:sz w:val="20"/>
          <w:szCs w:val="20"/>
          <w:lang w:val="es-ES"/>
        </w:rPr>
        <w:t xml:space="preserve">vengan a jugar </w:t>
      </w:r>
      <w:r>
        <w:rPr>
          <w:rFonts w:ascii="Montserrat" w:hAnsi="Montserrat" w:cs="Arial"/>
          <w:bCs/>
          <w:sz w:val="20"/>
          <w:szCs w:val="20"/>
          <w:lang w:val="es-ES"/>
        </w:rPr>
        <w:t>para que se relajen y le echen ganas”, enfatizó.</w:t>
      </w:r>
    </w:p>
    <w:p w14:paraId="128107CD" w14:textId="77777777" w:rsidR="00975723" w:rsidRPr="00975723" w:rsidRDefault="00975723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50FD664E" w14:textId="011B9B2A" w:rsidR="00DA4DBE" w:rsidRPr="00975723" w:rsidRDefault="00DA4DBE" w:rsidP="005F480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El 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“</w:t>
      </w:r>
      <w:r w:rsidR="00BA0EA6" w:rsidRPr="00975723">
        <w:rPr>
          <w:rFonts w:ascii="Montserrat" w:hAnsi="Montserrat" w:cs="Arial"/>
          <w:bCs/>
          <w:sz w:val="20"/>
          <w:szCs w:val="20"/>
          <w:lang w:val="es-ES"/>
        </w:rPr>
        <w:t>E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scondite de Don Ringo</w:t>
      </w:r>
      <w:r w:rsidR="00C74AC7">
        <w:rPr>
          <w:rFonts w:ascii="Montserrat" w:hAnsi="Montserrat" w:cs="Arial"/>
          <w:bCs/>
          <w:sz w:val="20"/>
          <w:szCs w:val="20"/>
          <w:lang w:val="es-ES"/>
        </w:rPr>
        <w:t>”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fue inaugurado el 9 de junio de 2018, y su apertura requirió de un trabajo conjunto de tres años entre </w:t>
      </w:r>
      <w:r w:rsidR="00822257">
        <w:rPr>
          <w:rFonts w:ascii="Montserrat" w:hAnsi="Montserrat" w:cs="Arial"/>
          <w:bCs/>
          <w:sz w:val="20"/>
          <w:szCs w:val="20"/>
          <w:lang w:val="es-ES"/>
        </w:rPr>
        <w:t xml:space="preserve">el </w:t>
      </w:r>
      <w:r w:rsidR="004C0C8C" w:rsidRPr="00822257">
        <w:rPr>
          <w:rFonts w:ascii="Montserrat" w:hAnsi="Montserrat" w:cs="Arial"/>
          <w:bCs/>
          <w:color w:val="000000" w:themeColor="text1"/>
          <w:sz w:val="20"/>
          <w:szCs w:val="20"/>
          <w:lang w:val="es-ES"/>
        </w:rPr>
        <w:t>Voluntariado</w:t>
      </w:r>
      <w:r w:rsidRPr="00822257">
        <w:rPr>
          <w:rFonts w:ascii="Montserrat" w:hAnsi="Montserrat" w:cs="Arial"/>
          <w:bCs/>
          <w:color w:val="000000" w:themeColor="text1"/>
          <w:sz w:val="20"/>
          <w:szCs w:val="20"/>
          <w:lang w:val="es-ES"/>
        </w:rPr>
        <w:t xml:space="preserve"> 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IMSS y las autoridades de la UMAE.</w:t>
      </w:r>
      <w:r w:rsidR="00BA0EA6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Con la llegada de la pandemia por COVID-19, fue necesario cerrar</w:t>
      </w:r>
      <w:r w:rsidR="00390F5D" w:rsidRPr="00975723">
        <w:rPr>
          <w:rFonts w:ascii="Montserrat" w:hAnsi="Montserrat" w:cs="Arial"/>
          <w:bCs/>
          <w:sz w:val="20"/>
          <w:szCs w:val="20"/>
          <w:lang w:val="es-ES"/>
        </w:rPr>
        <w:t>la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a fin de evitar </w:t>
      </w:r>
      <w:r w:rsidR="00390F5D" w:rsidRPr="00975723">
        <w:rPr>
          <w:rFonts w:ascii="Montserrat" w:hAnsi="Montserrat" w:cs="Arial"/>
          <w:bCs/>
          <w:sz w:val="20"/>
          <w:szCs w:val="20"/>
          <w:lang w:val="es-ES"/>
        </w:rPr>
        <w:t>contagios del virus SARS-CoV-2;</w:t>
      </w:r>
      <w:r w:rsidR="00BA0EA6" w:rsidRPr="00975723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Pr="00975723">
        <w:rPr>
          <w:rFonts w:ascii="Montserrat" w:hAnsi="Montserrat" w:cs="Arial"/>
          <w:bCs/>
          <w:sz w:val="20"/>
          <w:szCs w:val="20"/>
          <w:lang w:val="es-ES"/>
        </w:rPr>
        <w:t>el 2 de mayo de 20</w:t>
      </w:r>
      <w:r w:rsidR="00A33943">
        <w:rPr>
          <w:rFonts w:ascii="Montserrat" w:hAnsi="Montserrat" w:cs="Arial"/>
          <w:bCs/>
          <w:sz w:val="20"/>
          <w:szCs w:val="20"/>
          <w:lang w:val="es-ES"/>
        </w:rPr>
        <w:t xml:space="preserve">22 nuevamente abrió sus puertas, y se implementan las medidas necesarias como uso de alcohol gel, </w:t>
      </w:r>
      <w:r w:rsidR="00311442">
        <w:rPr>
          <w:rFonts w:ascii="Montserrat" w:hAnsi="Montserrat" w:cs="Arial"/>
          <w:bCs/>
          <w:sz w:val="20"/>
          <w:szCs w:val="20"/>
          <w:lang w:val="es-ES"/>
        </w:rPr>
        <w:t>toallitas higiénicas y sanitización constante de los inmuebles, juegos y áreas.</w:t>
      </w:r>
    </w:p>
    <w:p w14:paraId="34387E72" w14:textId="77777777" w:rsidR="009727AE" w:rsidRDefault="009727AE" w:rsidP="00CA7CF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5712A029" w14:textId="70A22C62" w:rsidR="00FC342F" w:rsidRDefault="00A0790A" w:rsidP="00A972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25EB3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5D2CCF12" w14:textId="77777777" w:rsidR="00394147" w:rsidRDefault="00394147" w:rsidP="00A97286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3D5AC0AC" w14:textId="77777777" w:rsidR="00394147" w:rsidRPr="00394147" w:rsidRDefault="00394147" w:rsidP="00394147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 w:rsidRPr="00394147">
        <w:rPr>
          <w:rFonts w:ascii="Montserrat" w:hAnsi="Montserrat"/>
          <w:b/>
          <w:bCs/>
          <w:sz w:val="20"/>
          <w:szCs w:val="20"/>
          <w:lang w:eastAsia="es-MX"/>
        </w:rPr>
        <w:t>LINK FOTOS:</w:t>
      </w:r>
    </w:p>
    <w:p w14:paraId="5D9E6CE9" w14:textId="22EA9EAA" w:rsidR="00394147" w:rsidRPr="00067AAA" w:rsidRDefault="00C377DB" w:rsidP="00394147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  <w:hyperlink r:id="rId7" w:history="1">
        <w:r w:rsidR="00394147" w:rsidRPr="00067AAA">
          <w:rPr>
            <w:rStyle w:val="Hipervnculo"/>
            <w:rFonts w:ascii="Montserrat" w:hAnsi="Montserrat"/>
            <w:b/>
            <w:bCs/>
            <w:sz w:val="20"/>
            <w:szCs w:val="20"/>
            <w:lang w:val="es-MX" w:eastAsia="es-MX"/>
          </w:rPr>
          <w:t>https://bit.ly/3YZcPfD</w:t>
        </w:r>
      </w:hyperlink>
      <w:r w:rsidR="00394147" w:rsidRPr="00067AAA">
        <w:rPr>
          <w:rFonts w:ascii="Montserrat" w:hAnsi="Montserrat"/>
          <w:b/>
          <w:bCs/>
          <w:sz w:val="20"/>
          <w:szCs w:val="20"/>
          <w:lang w:val="es-MX" w:eastAsia="es-MX"/>
        </w:rPr>
        <w:t xml:space="preserve"> </w:t>
      </w:r>
    </w:p>
    <w:p w14:paraId="21C50C19" w14:textId="77777777" w:rsidR="00394147" w:rsidRPr="00067AAA" w:rsidRDefault="00394147" w:rsidP="00394147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1F6DF2AD" w14:textId="77777777" w:rsidR="00394147" w:rsidRPr="00394147" w:rsidRDefault="00394147" w:rsidP="00394147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394147">
        <w:rPr>
          <w:rFonts w:ascii="Montserrat" w:hAnsi="Montserrat"/>
          <w:b/>
          <w:bCs/>
          <w:sz w:val="20"/>
          <w:szCs w:val="20"/>
          <w:lang w:val="en-US" w:eastAsia="es-MX"/>
        </w:rPr>
        <w:t>LINK VIDEO:</w:t>
      </w:r>
    </w:p>
    <w:p w14:paraId="1B10C00E" w14:textId="4AC59FF4" w:rsidR="00394147" w:rsidRPr="00394147" w:rsidRDefault="00C377DB" w:rsidP="00394147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hyperlink r:id="rId8" w:history="1">
        <w:r w:rsidR="00394147" w:rsidRPr="00394147">
          <w:rPr>
            <w:rStyle w:val="Hipervnculo"/>
            <w:rFonts w:ascii="Montserrat" w:hAnsi="Montserrat"/>
            <w:b/>
            <w:bCs/>
            <w:sz w:val="20"/>
            <w:szCs w:val="20"/>
            <w:lang w:val="en-US" w:eastAsia="es-MX"/>
          </w:rPr>
          <w:t>https://bit.ly/3Z4akIT</w:t>
        </w:r>
      </w:hyperlink>
      <w:r w:rsidR="00394147" w:rsidRPr="00394147">
        <w:rPr>
          <w:rFonts w:ascii="Montserrat" w:hAnsi="Montserrat"/>
          <w:b/>
          <w:bCs/>
          <w:sz w:val="20"/>
          <w:szCs w:val="20"/>
          <w:lang w:val="en-US" w:eastAsia="es-MX"/>
        </w:rPr>
        <w:t xml:space="preserve"> </w:t>
      </w:r>
    </w:p>
    <w:sectPr w:rsidR="00394147" w:rsidRPr="00394147" w:rsidSect="000131B9">
      <w:headerReference w:type="default" r:id="rId9"/>
      <w:footerReference w:type="default" r:id="rId10"/>
      <w:pgSz w:w="12240" w:h="15840"/>
      <w:pgMar w:top="2041" w:right="1077" w:bottom="1134" w:left="107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61FE" w14:textId="77777777" w:rsidR="0024381A" w:rsidRDefault="0024381A">
      <w:r>
        <w:separator/>
      </w:r>
    </w:p>
  </w:endnote>
  <w:endnote w:type="continuationSeparator" w:id="0">
    <w:p w14:paraId="0107C501" w14:textId="77777777" w:rsidR="0024381A" w:rsidRDefault="0024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1543E7" w:rsidRDefault="00D0295C" w:rsidP="001543E7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9FD9" w14:textId="77777777" w:rsidR="0024381A" w:rsidRDefault="0024381A">
      <w:r>
        <w:separator/>
      </w:r>
    </w:p>
  </w:footnote>
  <w:footnote w:type="continuationSeparator" w:id="0">
    <w:p w14:paraId="745217CC" w14:textId="77777777" w:rsidR="0024381A" w:rsidRDefault="0024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1543E7" w:rsidRDefault="003C7C69" w:rsidP="001543E7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1543E7" w:rsidRPr="005D5A3E" w:rsidRDefault="00D0295C" w:rsidP="001543E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1543E7" w:rsidRPr="00C0299D" w:rsidRDefault="001543E7" w:rsidP="001543E7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1543E7" w:rsidRPr="005D5A3E" w:rsidRDefault="00D0295C" w:rsidP="001543E7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1543E7" w:rsidRPr="00C0299D" w:rsidRDefault="001543E7" w:rsidP="001543E7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A3BAB8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26"/>
    <w:multiLevelType w:val="hybridMultilevel"/>
    <w:tmpl w:val="199E0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11DE"/>
    <w:multiLevelType w:val="hybridMultilevel"/>
    <w:tmpl w:val="69869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7E4C"/>
    <w:multiLevelType w:val="hybridMultilevel"/>
    <w:tmpl w:val="2C82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4016">
    <w:abstractNumId w:val="6"/>
  </w:num>
  <w:num w:numId="2" w16cid:durableId="952514679">
    <w:abstractNumId w:val="4"/>
  </w:num>
  <w:num w:numId="3" w16cid:durableId="1822305082">
    <w:abstractNumId w:val="1"/>
  </w:num>
  <w:num w:numId="4" w16cid:durableId="1112021302">
    <w:abstractNumId w:val="3"/>
  </w:num>
  <w:num w:numId="5" w16cid:durableId="77287599">
    <w:abstractNumId w:val="0"/>
  </w:num>
  <w:num w:numId="6" w16cid:durableId="310448152">
    <w:abstractNumId w:val="8"/>
  </w:num>
  <w:num w:numId="7" w16cid:durableId="909537338">
    <w:abstractNumId w:val="2"/>
  </w:num>
  <w:num w:numId="8" w16cid:durableId="953247173">
    <w:abstractNumId w:val="7"/>
  </w:num>
  <w:num w:numId="9" w16cid:durableId="2081293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31B9"/>
    <w:rsid w:val="00016EC9"/>
    <w:rsid w:val="000207D1"/>
    <w:rsid w:val="0002135A"/>
    <w:rsid w:val="00024637"/>
    <w:rsid w:val="00025C5C"/>
    <w:rsid w:val="00026D25"/>
    <w:rsid w:val="00030120"/>
    <w:rsid w:val="00053B1D"/>
    <w:rsid w:val="0006184D"/>
    <w:rsid w:val="000629BE"/>
    <w:rsid w:val="00067AAA"/>
    <w:rsid w:val="000759B6"/>
    <w:rsid w:val="0009068E"/>
    <w:rsid w:val="0009448E"/>
    <w:rsid w:val="000A5AD4"/>
    <w:rsid w:val="000B063B"/>
    <w:rsid w:val="000C20B4"/>
    <w:rsid w:val="000C43E9"/>
    <w:rsid w:val="000C4A77"/>
    <w:rsid w:val="000C4BA2"/>
    <w:rsid w:val="000C7024"/>
    <w:rsid w:val="000F07D9"/>
    <w:rsid w:val="000F10C6"/>
    <w:rsid w:val="000F3667"/>
    <w:rsid w:val="000F6F99"/>
    <w:rsid w:val="00100CB1"/>
    <w:rsid w:val="00103935"/>
    <w:rsid w:val="00103A97"/>
    <w:rsid w:val="00106A36"/>
    <w:rsid w:val="00110B36"/>
    <w:rsid w:val="00115ADF"/>
    <w:rsid w:val="00120F2D"/>
    <w:rsid w:val="0012661D"/>
    <w:rsid w:val="00140715"/>
    <w:rsid w:val="0014148F"/>
    <w:rsid w:val="0014672B"/>
    <w:rsid w:val="001543E7"/>
    <w:rsid w:val="00164426"/>
    <w:rsid w:val="00166A01"/>
    <w:rsid w:val="00166ADF"/>
    <w:rsid w:val="00197915"/>
    <w:rsid w:val="001A257C"/>
    <w:rsid w:val="001B14B8"/>
    <w:rsid w:val="001C56DF"/>
    <w:rsid w:val="001E17BC"/>
    <w:rsid w:val="001E6000"/>
    <w:rsid w:val="001F07CD"/>
    <w:rsid w:val="001F33C5"/>
    <w:rsid w:val="00224687"/>
    <w:rsid w:val="002271BA"/>
    <w:rsid w:val="002324E7"/>
    <w:rsid w:val="0023565D"/>
    <w:rsid w:val="00240768"/>
    <w:rsid w:val="0024381A"/>
    <w:rsid w:val="00246FA4"/>
    <w:rsid w:val="002550DB"/>
    <w:rsid w:val="00261BDD"/>
    <w:rsid w:val="002640D8"/>
    <w:rsid w:val="002644A6"/>
    <w:rsid w:val="00274598"/>
    <w:rsid w:val="002745D3"/>
    <w:rsid w:val="00276B83"/>
    <w:rsid w:val="00286D46"/>
    <w:rsid w:val="002927EA"/>
    <w:rsid w:val="00292866"/>
    <w:rsid w:val="0029782A"/>
    <w:rsid w:val="002A0D4E"/>
    <w:rsid w:val="002A41E0"/>
    <w:rsid w:val="002C44AE"/>
    <w:rsid w:val="002D05AB"/>
    <w:rsid w:val="002D7981"/>
    <w:rsid w:val="002E2EE0"/>
    <w:rsid w:val="002E556D"/>
    <w:rsid w:val="002F3783"/>
    <w:rsid w:val="002F7820"/>
    <w:rsid w:val="003040F0"/>
    <w:rsid w:val="00311442"/>
    <w:rsid w:val="00313B83"/>
    <w:rsid w:val="00325140"/>
    <w:rsid w:val="003273A5"/>
    <w:rsid w:val="003660C3"/>
    <w:rsid w:val="00374FEF"/>
    <w:rsid w:val="00376655"/>
    <w:rsid w:val="00382BDA"/>
    <w:rsid w:val="00382C1B"/>
    <w:rsid w:val="0038573E"/>
    <w:rsid w:val="00390F5D"/>
    <w:rsid w:val="00394147"/>
    <w:rsid w:val="00395553"/>
    <w:rsid w:val="003A1BBC"/>
    <w:rsid w:val="003A2CAB"/>
    <w:rsid w:val="003A52DB"/>
    <w:rsid w:val="003A5DA2"/>
    <w:rsid w:val="003B59B7"/>
    <w:rsid w:val="003C7C69"/>
    <w:rsid w:val="003D17CA"/>
    <w:rsid w:val="003D4647"/>
    <w:rsid w:val="003D7F2A"/>
    <w:rsid w:val="003E3269"/>
    <w:rsid w:val="003F0140"/>
    <w:rsid w:val="003F4924"/>
    <w:rsid w:val="003F68E6"/>
    <w:rsid w:val="003F6C48"/>
    <w:rsid w:val="0040258A"/>
    <w:rsid w:val="004028A0"/>
    <w:rsid w:val="0040527E"/>
    <w:rsid w:val="00413F85"/>
    <w:rsid w:val="0041537A"/>
    <w:rsid w:val="004155D9"/>
    <w:rsid w:val="00417329"/>
    <w:rsid w:val="00423B85"/>
    <w:rsid w:val="004276F8"/>
    <w:rsid w:val="00435859"/>
    <w:rsid w:val="00441605"/>
    <w:rsid w:val="004460AD"/>
    <w:rsid w:val="00450CAD"/>
    <w:rsid w:val="004516A0"/>
    <w:rsid w:val="00452291"/>
    <w:rsid w:val="0045580E"/>
    <w:rsid w:val="00463B44"/>
    <w:rsid w:val="0046445E"/>
    <w:rsid w:val="00477BB4"/>
    <w:rsid w:val="00486D2F"/>
    <w:rsid w:val="0049227C"/>
    <w:rsid w:val="004922CE"/>
    <w:rsid w:val="0049305E"/>
    <w:rsid w:val="004C0C8C"/>
    <w:rsid w:val="004C1BA7"/>
    <w:rsid w:val="004C67AB"/>
    <w:rsid w:val="004F3B01"/>
    <w:rsid w:val="004F4575"/>
    <w:rsid w:val="004F478C"/>
    <w:rsid w:val="00504D4A"/>
    <w:rsid w:val="00510F2A"/>
    <w:rsid w:val="005208BD"/>
    <w:rsid w:val="00526725"/>
    <w:rsid w:val="00537609"/>
    <w:rsid w:val="00552A45"/>
    <w:rsid w:val="00561690"/>
    <w:rsid w:val="0057281A"/>
    <w:rsid w:val="00583F1E"/>
    <w:rsid w:val="005905BB"/>
    <w:rsid w:val="00594744"/>
    <w:rsid w:val="00594C10"/>
    <w:rsid w:val="00594E51"/>
    <w:rsid w:val="005A3B05"/>
    <w:rsid w:val="005A3E32"/>
    <w:rsid w:val="005A7B80"/>
    <w:rsid w:val="005C2C7A"/>
    <w:rsid w:val="005D5A3E"/>
    <w:rsid w:val="005F3D20"/>
    <w:rsid w:val="005F480F"/>
    <w:rsid w:val="005F56E5"/>
    <w:rsid w:val="006005A3"/>
    <w:rsid w:val="006024D9"/>
    <w:rsid w:val="00607C09"/>
    <w:rsid w:val="006313DB"/>
    <w:rsid w:val="006642AE"/>
    <w:rsid w:val="00664FE3"/>
    <w:rsid w:val="00671877"/>
    <w:rsid w:val="00673C1D"/>
    <w:rsid w:val="00675CFD"/>
    <w:rsid w:val="00677E02"/>
    <w:rsid w:val="0068153D"/>
    <w:rsid w:val="00692712"/>
    <w:rsid w:val="00694593"/>
    <w:rsid w:val="00694A02"/>
    <w:rsid w:val="006A0A6C"/>
    <w:rsid w:val="006A5FF0"/>
    <w:rsid w:val="006A6364"/>
    <w:rsid w:val="006B582C"/>
    <w:rsid w:val="006B7681"/>
    <w:rsid w:val="006D72EA"/>
    <w:rsid w:val="006E2D7E"/>
    <w:rsid w:val="006F55CA"/>
    <w:rsid w:val="00703E7A"/>
    <w:rsid w:val="007169E2"/>
    <w:rsid w:val="0072192F"/>
    <w:rsid w:val="00737D6E"/>
    <w:rsid w:val="0074356C"/>
    <w:rsid w:val="007573BA"/>
    <w:rsid w:val="00766D5A"/>
    <w:rsid w:val="00767AC5"/>
    <w:rsid w:val="00771120"/>
    <w:rsid w:val="00771F15"/>
    <w:rsid w:val="00772729"/>
    <w:rsid w:val="0077483E"/>
    <w:rsid w:val="0077568E"/>
    <w:rsid w:val="007819C4"/>
    <w:rsid w:val="007861A6"/>
    <w:rsid w:val="00787150"/>
    <w:rsid w:val="00791AC0"/>
    <w:rsid w:val="00794AE5"/>
    <w:rsid w:val="007C376A"/>
    <w:rsid w:val="007C4229"/>
    <w:rsid w:val="007E07FF"/>
    <w:rsid w:val="007E3726"/>
    <w:rsid w:val="007E5B91"/>
    <w:rsid w:val="007F151D"/>
    <w:rsid w:val="00800562"/>
    <w:rsid w:val="00812C9D"/>
    <w:rsid w:val="00822257"/>
    <w:rsid w:val="008255D9"/>
    <w:rsid w:val="00841AE4"/>
    <w:rsid w:val="008421F5"/>
    <w:rsid w:val="00845B86"/>
    <w:rsid w:val="008521A5"/>
    <w:rsid w:val="0086231D"/>
    <w:rsid w:val="00862F63"/>
    <w:rsid w:val="00873387"/>
    <w:rsid w:val="00875F9A"/>
    <w:rsid w:val="00881600"/>
    <w:rsid w:val="008843EE"/>
    <w:rsid w:val="00885A9B"/>
    <w:rsid w:val="008A4E06"/>
    <w:rsid w:val="008B43FA"/>
    <w:rsid w:val="008D4692"/>
    <w:rsid w:val="008D7B76"/>
    <w:rsid w:val="008D7CE2"/>
    <w:rsid w:val="008E1096"/>
    <w:rsid w:val="008E472C"/>
    <w:rsid w:val="008E7CB6"/>
    <w:rsid w:val="008F65F8"/>
    <w:rsid w:val="008F7B22"/>
    <w:rsid w:val="00905353"/>
    <w:rsid w:val="00906B26"/>
    <w:rsid w:val="00922CD6"/>
    <w:rsid w:val="009257C6"/>
    <w:rsid w:val="00926773"/>
    <w:rsid w:val="00932CFF"/>
    <w:rsid w:val="009369A8"/>
    <w:rsid w:val="0094799C"/>
    <w:rsid w:val="009524D1"/>
    <w:rsid w:val="00956766"/>
    <w:rsid w:val="0095676F"/>
    <w:rsid w:val="00957F31"/>
    <w:rsid w:val="0096168D"/>
    <w:rsid w:val="009647CF"/>
    <w:rsid w:val="0096489C"/>
    <w:rsid w:val="009727AE"/>
    <w:rsid w:val="00975723"/>
    <w:rsid w:val="00985687"/>
    <w:rsid w:val="00985BCE"/>
    <w:rsid w:val="009B0363"/>
    <w:rsid w:val="009B3AC5"/>
    <w:rsid w:val="009C3034"/>
    <w:rsid w:val="009C342A"/>
    <w:rsid w:val="009C4715"/>
    <w:rsid w:val="009C5F17"/>
    <w:rsid w:val="009D3716"/>
    <w:rsid w:val="009F0101"/>
    <w:rsid w:val="009F646F"/>
    <w:rsid w:val="00A03561"/>
    <w:rsid w:val="00A0439B"/>
    <w:rsid w:val="00A07063"/>
    <w:rsid w:val="00A0790A"/>
    <w:rsid w:val="00A1123E"/>
    <w:rsid w:val="00A27FBF"/>
    <w:rsid w:val="00A33943"/>
    <w:rsid w:val="00A46D2D"/>
    <w:rsid w:val="00A77288"/>
    <w:rsid w:val="00A9531A"/>
    <w:rsid w:val="00A97286"/>
    <w:rsid w:val="00AA6D25"/>
    <w:rsid w:val="00AB4130"/>
    <w:rsid w:val="00AC0CDF"/>
    <w:rsid w:val="00AF5085"/>
    <w:rsid w:val="00AF5BC1"/>
    <w:rsid w:val="00AF75CD"/>
    <w:rsid w:val="00B01FB0"/>
    <w:rsid w:val="00B02016"/>
    <w:rsid w:val="00B022C3"/>
    <w:rsid w:val="00B149E7"/>
    <w:rsid w:val="00B15C98"/>
    <w:rsid w:val="00B200F6"/>
    <w:rsid w:val="00B2211C"/>
    <w:rsid w:val="00B3010E"/>
    <w:rsid w:val="00B3213A"/>
    <w:rsid w:val="00B33494"/>
    <w:rsid w:val="00B470CD"/>
    <w:rsid w:val="00B54E2E"/>
    <w:rsid w:val="00B77A59"/>
    <w:rsid w:val="00B95AA0"/>
    <w:rsid w:val="00BA0EA6"/>
    <w:rsid w:val="00BA2714"/>
    <w:rsid w:val="00BA5FDB"/>
    <w:rsid w:val="00BB3E83"/>
    <w:rsid w:val="00BB3F83"/>
    <w:rsid w:val="00BB5CF2"/>
    <w:rsid w:val="00BC52DD"/>
    <w:rsid w:val="00BD49FC"/>
    <w:rsid w:val="00BE59C0"/>
    <w:rsid w:val="00BF7DF2"/>
    <w:rsid w:val="00C12836"/>
    <w:rsid w:val="00C13178"/>
    <w:rsid w:val="00C14C09"/>
    <w:rsid w:val="00C3255C"/>
    <w:rsid w:val="00C377DB"/>
    <w:rsid w:val="00C45BFF"/>
    <w:rsid w:val="00C50FB3"/>
    <w:rsid w:val="00C5454A"/>
    <w:rsid w:val="00C5695C"/>
    <w:rsid w:val="00C72ECE"/>
    <w:rsid w:val="00C7467D"/>
    <w:rsid w:val="00C74AC7"/>
    <w:rsid w:val="00C8634C"/>
    <w:rsid w:val="00C86D88"/>
    <w:rsid w:val="00C93572"/>
    <w:rsid w:val="00CA426B"/>
    <w:rsid w:val="00CA7CFF"/>
    <w:rsid w:val="00CC4627"/>
    <w:rsid w:val="00CC4C76"/>
    <w:rsid w:val="00CE05DE"/>
    <w:rsid w:val="00D0295C"/>
    <w:rsid w:val="00D05449"/>
    <w:rsid w:val="00D1449E"/>
    <w:rsid w:val="00D308D5"/>
    <w:rsid w:val="00D3415D"/>
    <w:rsid w:val="00D43D04"/>
    <w:rsid w:val="00D46D67"/>
    <w:rsid w:val="00D476BF"/>
    <w:rsid w:val="00D4790F"/>
    <w:rsid w:val="00D62415"/>
    <w:rsid w:val="00D777C9"/>
    <w:rsid w:val="00DA1122"/>
    <w:rsid w:val="00DA2695"/>
    <w:rsid w:val="00DA37B0"/>
    <w:rsid w:val="00DA4DBE"/>
    <w:rsid w:val="00DB5671"/>
    <w:rsid w:val="00DB5D08"/>
    <w:rsid w:val="00DD0678"/>
    <w:rsid w:val="00DD5BCF"/>
    <w:rsid w:val="00DD5EBE"/>
    <w:rsid w:val="00DE57F4"/>
    <w:rsid w:val="00E0120D"/>
    <w:rsid w:val="00E12A79"/>
    <w:rsid w:val="00E16FA2"/>
    <w:rsid w:val="00E2222B"/>
    <w:rsid w:val="00E235BB"/>
    <w:rsid w:val="00E3016F"/>
    <w:rsid w:val="00E360A6"/>
    <w:rsid w:val="00E47F50"/>
    <w:rsid w:val="00E52861"/>
    <w:rsid w:val="00E57583"/>
    <w:rsid w:val="00E73CD5"/>
    <w:rsid w:val="00E757F8"/>
    <w:rsid w:val="00E82D36"/>
    <w:rsid w:val="00E86B1F"/>
    <w:rsid w:val="00E97414"/>
    <w:rsid w:val="00EB6738"/>
    <w:rsid w:val="00EE4B19"/>
    <w:rsid w:val="00EF75CF"/>
    <w:rsid w:val="00F00E9B"/>
    <w:rsid w:val="00F0441F"/>
    <w:rsid w:val="00F07F3F"/>
    <w:rsid w:val="00F20635"/>
    <w:rsid w:val="00F22592"/>
    <w:rsid w:val="00F33906"/>
    <w:rsid w:val="00F3409D"/>
    <w:rsid w:val="00F3774E"/>
    <w:rsid w:val="00F37EAD"/>
    <w:rsid w:val="00F41DA9"/>
    <w:rsid w:val="00F51B03"/>
    <w:rsid w:val="00F62547"/>
    <w:rsid w:val="00F64399"/>
    <w:rsid w:val="00F849FA"/>
    <w:rsid w:val="00F86C89"/>
    <w:rsid w:val="00FA41CC"/>
    <w:rsid w:val="00FB0B01"/>
    <w:rsid w:val="00FB609B"/>
    <w:rsid w:val="00FC342F"/>
    <w:rsid w:val="00FC4802"/>
    <w:rsid w:val="00FC54C7"/>
    <w:rsid w:val="00FC5A32"/>
    <w:rsid w:val="00FD03D5"/>
    <w:rsid w:val="00FF1274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D71869DD-F2DD-4CDA-B1DF-45377044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4028A0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Z4ak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YZcP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2023-03-21T17:24:00Z</dcterms:created>
  <dcterms:modified xsi:type="dcterms:W3CDTF">2023-03-21T17:24:00Z</dcterms:modified>
</cp:coreProperties>
</file>