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F0A" w:rsidRPr="00164F0A" w:rsidRDefault="00164F0A" w:rsidP="00164F0A">
      <w:pPr>
        <w:spacing w:after="0" w:line="240" w:lineRule="atLeast"/>
        <w:jc w:val="right"/>
        <w:rPr>
          <w:rFonts w:ascii="Montserrat Light" w:eastAsia="Batang" w:hAnsi="Montserrat Light" w:cs="Arial"/>
          <w:sz w:val="24"/>
          <w:szCs w:val="24"/>
        </w:rPr>
      </w:pPr>
    </w:p>
    <w:p w:rsidR="00164F0A" w:rsidRPr="00164F0A" w:rsidRDefault="00164F0A" w:rsidP="00164F0A">
      <w:pPr>
        <w:spacing w:after="0" w:line="240" w:lineRule="atLeast"/>
        <w:jc w:val="right"/>
        <w:rPr>
          <w:rFonts w:ascii="Montserrat Light" w:eastAsia="Batang" w:hAnsi="Montserrat Light" w:cs="Arial"/>
          <w:sz w:val="24"/>
          <w:szCs w:val="24"/>
        </w:rPr>
      </w:pPr>
      <w:r w:rsidRPr="00164F0A">
        <w:rPr>
          <w:rFonts w:ascii="Montserrat Light" w:eastAsia="Batang" w:hAnsi="Montserrat Light" w:cs="Arial"/>
          <w:sz w:val="24"/>
          <w:szCs w:val="24"/>
        </w:rPr>
        <w:t>Ciudad de México</w:t>
      </w:r>
      <w:r>
        <w:rPr>
          <w:rFonts w:ascii="Montserrat Light" w:eastAsia="Batang" w:hAnsi="Montserrat Light" w:cs="Arial"/>
          <w:sz w:val="24"/>
          <w:szCs w:val="24"/>
        </w:rPr>
        <w:t>, martes 9 de junio</w:t>
      </w:r>
      <w:r w:rsidRPr="00164F0A">
        <w:rPr>
          <w:rFonts w:ascii="Montserrat Light" w:eastAsia="Batang" w:hAnsi="Montserrat Light" w:cs="Arial"/>
          <w:sz w:val="24"/>
          <w:szCs w:val="24"/>
        </w:rPr>
        <w:t xml:space="preserve"> de 2020</w:t>
      </w:r>
    </w:p>
    <w:p w:rsidR="00164F0A" w:rsidRPr="00164F0A" w:rsidRDefault="00164F0A" w:rsidP="00164F0A">
      <w:pPr>
        <w:spacing w:after="0" w:line="240" w:lineRule="atLeast"/>
        <w:jc w:val="right"/>
        <w:rPr>
          <w:rFonts w:ascii="Montserrat Light" w:eastAsia="Batang" w:hAnsi="Montserrat Light" w:cs="Arial"/>
          <w:sz w:val="24"/>
          <w:szCs w:val="24"/>
        </w:rPr>
      </w:pPr>
      <w:r w:rsidRPr="00164F0A">
        <w:rPr>
          <w:rFonts w:ascii="Montserrat Light" w:eastAsia="Batang" w:hAnsi="Montserrat Light" w:cs="Arial"/>
          <w:sz w:val="24"/>
          <w:szCs w:val="24"/>
        </w:rPr>
        <w:t xml:space="preserve">No. </w:t>
      </w:r>
      <w:r w:rsidR="009E1BF0">
        <w:rPr>
          <w:rFonts w:ascii="Montserrat Light" w:eastAsia="Batang" w:hAnsi="Montserrat Light" w:cs="Arial"/>
          <w:sz w:val="24"/>
          <w:szCs w:val="24"/>
        </w:rPr>
        <w:t>380</w:t>
      </w:r>
      <w:r w:rsidRPr="00164F0A">
        <w:rPr>
          <w:rFonts w:ascii="Montserrat Light" w:eastAsia="Batang" w:hAnsi="Montserrat Light" w:cs="Arial"/>
          <w:sz w:val="24"/>
          <w:szCs w:val="24"/>
        </w:rPr>
        <w:t>/2020</w:t>
      </w:r>
    </w:p>
    <w:p w:rsidR="00164F0A" w:rsidRPr="00164F0A" w:rsidRDefault="00164F0A" w:rsidP="00164F0A">
      <w:pPr>
        <w:spacing w:after="0" w:line="240" w:lineRule="atLeast"/>
        <w:jc w:val="right"/>
        <w:rPr>
          <w:rFonts w:ascii="Montserrat Light" w:eastAsia="Batang" w:hAnsi="Montserrat Light" w:cs="Arial"/>
          <w:sz w:val="24"/>
          <w:szCs w:val="24"/>
        </w:rPr>
      </w:pPr>
    </w:p>
    <w:p w:rsidR="00164F0A" w:rsidRPr="00164F0A" w:rsidRDefault="00164F0A" w:rsidP="00164F0A">
      <w:pPr>
        <w:spacing w:after="0" w:line="240" w:lineRule="atLeast"/>
        <w:jc w:val="center"/>
        <w:rPr>
          <w:rFonts w:ascii="Montserrat Light" w:eastAsia="Batang" w:hAnsi="Montserrat Light" w:cs="Arial"/>
          <w:b/>
          <w:sz w:val="36"/>
          <w:szCs w:val="36"/>
        </w:rPr>
      </w:pPr>
      <w:r w:rsidRPr="00164F0A">
        <w:rPr>
          <w:rFonts w:ascii="Montserrat Light" w:eastAsia="Batang" w:hAnsi="Montserrat Light" w:cs="Arial"/>
          <w:b/>
          <w:sz w:val="36"/>
          <w:szCs w:val="36"/>
        </w:rPr>
        <w:t>BOLETÍN DE PRENSA</w:t>
      </w:r>
    </w:p>
    <w:p w:rsidR="00164F0A" w:rsidRPr="00164F0A" w:rsidRDefault="00164F0A" w:rsidP="00164F0A">
      <w:pPr>
        <w:spacing w:after="0" w:line="240" w:lineRule="atLeast"/>
        <w:jc w:val="both"/>
        <w:rPr>
          <w:rFonts w:ascii="Montserrat Light" w:eastAsia="Batang" w:hAnsi="Montserrat Light" w:cs="Arial"/>
          <w:sz w:val="24"/>
          <w:szCs w:val="24"/>
        </w:rPr>
      </w:pPr>
    </w:p>
    <w:p w:rsidR="00164F0A" w:rsidRPr="00164F0A" w:rsidRDefault="00164F0A" w:rsidP="00164F0A">
      <w:pPr>
        <w:spacing w:after="0" w:line="240" w:lineRule="atLeast"/>
        <w:jc w:val="center"/>
        <w:rPr>
          <w:rFonts w:ascii="Montserrat Light" w:hAnsi="Montserrat Light"/>
          <w:sz w:val="28"/>
          <w:szCs w:val="28"/>
        </w:rPr>
      </w:pPr>
      <w:r>
        <w:rPr>
          <w:rFonts w:ascii="Montserrat Light" w:hAnsi="Montserrat Light"/>
          <w:b/>
          <w:sz w:val="28"/>
          <w:szCs w:val="28"/>
        </w:rPr>
        <w:t>V</w:t>
      </w:r>
      <w:r w:rsidRPr="00164F0A">
        <w:rPr>
          <w:rFonts w:ascii="Montserrat Light" w:hAnsi="Montserrat Light"/>
          <w:b/>
          <w:sz w:val="28"/>
          <w:szCs w:val="28"/>
        </w:rPr>
        <w:t xml:space="preserve">ence COVID-19 primer paciente pediátrico del HGZ </w:t>
      </w:r>
      <w:r>
        <w:rPr>
          <w:rFonts w:ascii="Montserrat Light" w:hAnsi="Montserrat Light"/>
          <w:b/>
          <w:sz w:val="28"/>
          <w:szCs w:val="28"/>
        </w:rPr>
        <w:t>N</w:t>
      </w:r>
      <w:r w:rsidR="00F24EFE">
        <w:rPr>
          <w:rFonts w:ascii="Montserrat Light" w:hAnsi="Montserrat Light"/>
          <w:b/>
          <w:sz w:val="28"/>
          <w:szCs w:val="28"/>
        </w:rPr>
        <w:t>o. 33 del IMSS en Bahía de B</w:t>
      </w:r>
      <w:bookmarkStart w:id="0" w:name="_GoBack"/>
      <w:bookmarkEnd w:id="0"/>
      <w:r w:rsidRPr="00164F0A">
        <w:rPr>
          <w:rFonts w:ascii="Montserrat Light" w:hAnsi="Montserrat Light"/>
          <w:b/>
          <w:sz w:val="28"/>
          <w:szCs w:val="28"/>
        </w:rPr>
        <w:t>anderas</w:t>
      </w:r>
    </w:p>
    <w:p w:rsidR="00164F0A" w:rsidRPr="00164F0A" w:rsidRDefault="00164F0A" w:rsidP="00164F0A">
      <w:pPr>
        <w:spacing w:after="0" w:line="240" w:lineRule="atLeast"/>
        <w:jc w:val="both"/>
        <w:rPr>
          <w:rFonts w:ascii="Montserrat Light" w:hAnsi="Montserrat Light"/>
          <w:b/>
          <w:bCs/>
          <w:color w:val="000000"/>
        </w:rPr>
      </w:pPr>
    </w:p>
    <w:p w:rsidR="00164F0A" w:rsidRDefault="00164F0A" w:rsidP="00164F0A">
      <w:pPr>
        <w:spacing w:after="0" w:line="240" w:lineRule="atLeast"/>
        <w:jc w:val="both"/>
        <w:rPr>
          <w:rFonts w:ascii="Montserrat Light" w:hAnsi="Montserrat Light"/>
        </w:rPr>
      </w:pPr>
      <w:r w:rsidRPr="00164F0A">
        <w:rPr>
          <w:rFonts w:ascii="Montserrat Light" w:hAnsi="Montserrat Light"/>
        </w:rPr>
        <w:t>El primer paciente pediátrico ingresado por COVID-19 al Hospital General de Zona (HGZ) No. 33 del Instituto Mexicano del Seguro Social (IMSS) en Bahía de Banderas, Nayarit, fue dado de alta luego de estar internado bajo los cuidados del equipo multidisciplinario de profesionales de la salud durante 12 días.</w:t>
      </w:r>
    </w:p>
    <w:p w:rsidR="00164F0A" w:rsidRPr="00164F0A" w:rsidRDefault="00164F0A" w:rsidP="00164F0A">
      <w:pPr>
        <w:spacing w:after="0" w:line="240" w:lineRule="atLeast"/>
        <w:jc w:val="both"/>
        <w:rPr>
          <w:rFonts w:ascii="Montserrat Light" w:hAnsi="Montserrat Light"/>
        </w:rPr>
      </w:pPr>
    </w:p>
    <w:p w:rsidR="00164F0A" w:rsidRDefault="00164F0A" w:rsidP="00164F0A">
      <w:pPr>
        <w:spacing w:after="0" w:line="240" w:lineRule="atLeast"/>
        <w:jc w:val="both"/>
        <w:rPr>
          <w:rFonts w:ascii="Montserrat Light" w:hAnsi="Montserrat Light"/>
        </w:rPr>
      </w:pPr>
      <w:r w:rsidRPr="00164F0A">
        <w:rPr>
          <w:rFonts w:ascii="Montserrat Light" w:hAnsi="Montserrat Light"/>
        </w:rPr>
        <w:t>El director del HGZ No. 33, Roberto Robles Godínez, informó que el menor, de 7 años de edad, fue hospitalizado el pasado 27 de mayo después de presentar neumonía por infección SARS-CoV-2 complicada</w:t>
      </w:r>
      <w:r w:rsidR="00443C3E">
        <w:rPr>
          <w:rFonts w:ascii="Montserrat Light" w:hAnsi="Montserrat Light"/>
        </w:rPr>
        <w:t xml:space="preserve"> y otras valoraciones médicas que</w:t>
      </w:r>
      <w:r w:rsidRPr="00164F0A">
        <w:rPr>
          <w:rFonts w:ascii="Montserrat Light" w:hAnsi="Montserrat Light"/>
        </w:rPr>
        <w:t xml:space="preserve"> fueron determinantes para su inmediata atención.</w:t>
      </w:r>
    </w:p>
    <w:p w:rsidR="00164F0A" w:rsidRPr="00164F0A" w:rsidRDefault="00164F0A" w:rsidP="00164F0A">
      <w:pPr>
        <w:spacing w:after="0" w:line="240" w:lineRule="atLeast"/>
        <w:jc w:val="both"/>
        <w:rPr>
          <w:rFonts w:ascii="Montserrat Light" w:hAnsi="Montserrat Light"/>
        </w:rPr>
      </w:pPr>
    </w:p>
    <w:p w:rsidR="00164F0A" w:rsidRDefault="00164F0A" w:rsidP="00164F0A">
      <w:pPr>
        <w:spacing w:after="0" w:line="240" w:lineRule="atLeast"/>
        <w:jc w:val="both"/>
        <w:rPr>
          <w:rFonts w:ascii="Montserrat Light" w:hAnsi="Montserrat Light"/>
        </w:rPr>
      </w:pPr>
      <w:r w:rsidRPr="00164F0A">
        <w:rPr>
          <w:rFonts w:ascii="Montserrat Light" w:hAnsi="Montserrat Light"/>
        </w:rPr>
        <w:t>Destacó que luego de evolucionar de manera satisfactoria, el pequeño fue dado de alta y enviado a su domicilio con indicaciones muy precisas de los cuidados con los que deberá continuar. A</w:t>
      </w:r>
      <w:r w:rsidR="00443C3E">
        <w:rPr>
          <w:rFonts w:ascii="Montserrat Light" w:hAnsi="Montserrat Light"/>
        </w:rPr>
        <w:t xml:space="preserve">demás, se </w:t>
      </w:r>
      <w:r w:rsidRPr="00164F0A">
        <w:rPr>
          <w:rFonts w:ascii="Montserrat Light" w:hAnsi="Montserrat Light"/>
        </w:rPr>
        <w:t>le hará un seguimiento en casa por el servicio de epidemiología, para evaluarlo hasta su recuperación total.</w:t>
      </w:r>
    </w:p>
    <w:p w:rsidR="00164F0A" w:rsidRPr="00164F0A" w:rsidRDefault="00164F0A" w:rsidP="00164F0A">
      <w:pPr>
        <w:spacing w:after="0" w:line="240" w:lineRule="atLeast"/>
        <w:jc w:val="both"/>
        <w:rPr>
          <w:rFonts w:ascii="Montserrat Light" w:hAnsi="Montserrat Light"/>
        </w:rPr>
      </w:pPr>
    </w:p>
    <w:p w:rsidR="00164F0A" w:rsidRDefault="00803B27" w:rsidP="00164F0A">
      <w:pPr>
        <w:spacing w:after="0" w:line="240" w:lineRule="atLeast"/>
        <w:jc w:val="both"/>
        <w:rPr>
          <w:rFonts w:ascii="Montserrat Light" w:hAnsi="Montserrat Light"/>
        </w:rPr>
      </w:pPr>
      <w:r>
        <w:rPr>
          <w:rFonts w:ascii="Montserrat Light" w:hAnsi="Montserrat Light"/>
        </w:rPr>
        <w:t>Al respecto, la madre d</w:t>
      </w:r>
      <w:r w:rsidR="00164F0A" w:rsidRPr="00164F0A">
        <w:rPr>
          <w:rFonts w:ascii="Montserrat Light" w:hAnsi="Montserrat Light"/>
        </w:rPr>
        <w:t>el niño recuperado mostró su agradecimiento por las atenciones brindadas a su hijo: “estoy muy contenta porque me lo acaban de dar de alta. Estoy muy agradecida con todo el personal de la clínica 33 de Bahía de Banderas, desde la limpieza, enfermeros, pediatras. Yo estoy muy agradecida con todos, porque lo que hicieron por mi hijo me llega al corazón”.</w:t>
      </w:r>
    </w:p>
    <w:p w:rsidR="00164F0A" w:rsidRPr="00164F0A" w:rsidRDefault="00164F0A" w:rsidP="00164F0A">
      <w:pPr>
        <w:spacing w:after="0" w:line="240" w:lineRule="atLeast"/>
        <w:jc w:val="both"/>
        <w:rPr>
          <w:rFonts w:ascii="Montserrat Light" w:hAnsi="Montserrat Light"/>
        </w:rPr>
      </w:pPr>
    </w:p>
    <w:p w:rsidR="00164F0A" w:rsidRDefault="00164F0A" w:rsidP="00164F0A">
      <w:pPr>
        <w:spacing w:after="0" w:line="240" w:lineRule="atLeast"/>
        <w:jc w:val="both"/>
        <w:rPr>
          <w:rFonts w:ascii="Montserrat Light" w:hAnsi="Montserrat Light"/>
        </w:rPr>
      </w:pPr>
      <w:r w:rsidRPr="00164F0A">
        <w:rPr>
          <w:rFonts w:ascii="Montserrat Light" w:hAnsi="Montserrat Light"/>
        </w:rPr>
        <w:t xml:space="preserve">“Él es mi vida, </w:t>
      </w:r>
      <w:r w:rsidR="00803B27">
        <w:rPr>
          <w:rFonts w:ascii="Montserrat Light" w:hAnsi="Montserrat Light"/>
        </w:rPr>
        <w:t>n</w:t>
      </w:r>
      <w:r w:rsidRPr="00164F0A">
        <w:rPr>
          <w:rFonts w:ascii="Montserrat Light" w:hAnsi="Montserrat Light"/>
        </w:rPr>
        <w:t xml:space="preserve">o tengo palabras, quien es mamá me entiende. </w:t>
      </w:r>
      <w:r w:rsidR="00803B27">
        <w:rPr>
          <w:rFonts w:ascii="Montserrat Light" w:hAnsi="Montserrat Light"/>
        </w:rPr>
        <w:t xml:space="preserve">Cada </w:t>
      </w:r>
      <w:r w:rsidRPr="00164F0A">
        <w:rPr>
          <w:rFonts w:ascii="Montserrat Light" w:hAnsi="Montserrat Light"/>
        </w:rPr>
        <w:t>palabra que le decían a mi hijo, porque él me dijo que lo trataban muy</w:t>
      </w:r>
      <w:r w:rsidR="00803B27">
        <w:rPr>
          <w:rFonts w:ascii="Montserrat Light" w:hAnsi="Montserrat Light"/>
        </w:rPr>
        <w:t xml:space="preserve"> bien”, expresó</w:t>
      </w:r>
      <w:r w:rsidRPr="00164F0A">
        <w:rPr>
          <w:rFonts w:ascii="Montserrat Light" w:hAnsi="Montserrat Light"/>
        </w:rPr>
        <w:t>.</w:t>
      </w:r>
    </w:p>
    <w:p w:rsidR="00164F0A" w:rsidRDefault="00164F0A" w:rsidP="00164F0A">
      <w:pPr>
        <w:spacing w:after="0" w:line="240" w:lineRule="atLeast"/>
        <w:jc w:val="both"/>
        <w:rPr>
          <w:rFonts w:ascii="Montserrat Light" w:hAnsi="Montserrat Light"/>
        </w:rPr>
      </w:pPr>
    </w:p>
    <w:p w:rsidR="00164F0A" w:rsidRDefault="00164F0A" w:rsidP="00164F0A">
      <w:pPr>
        <w:spacing w:after="0" w:line="240" w:lineRule="atLeast"/>
        <w:jc w:val="both"/>
        <w:rPr>
          <w:rFonts w:ascii="Montserrat Light" w:hAnsi="Montserrat Light"/>
        </w:rPr>
      </w:pPr>
      <w:r w:rsidRPr="00164F0A">
        <w:rPr>
          <w:rFonts w:ascii="Montserrat Light" w:hAnsi="Montserrat Light"/>
        </w:rPr>
        <w:t>El día de su alta por mejoría, personal de salud de las diferentes categorías del HGZ No. 33 se reunió para despedir al pequeño con aplausos y mensajes de aliento para su recuperación total.</w:t>
      </w:r>
    </w:p>
    <w:p w:rsidR="00803B27" w:rsidRPr="00164F0A" w:rsidRDefault="00803B27" w:rsidP="00164F0A">
      <w:pPr>
        <w:spacing w:after="0" w:line="240" w:lineRule="atLeast"/>
        <w:jc w:val="both"/>
        <w:rPr>
          <w:rFonts w:ascii="Montserrat Light" w:hAnsi="Montserrat Light"/>
        </w:rPr>
      </w:pPr>
    </w:p>
    <w:p w:rsidR="00164F0A" w:rsidRPr="00164F0A" w:rsidRDefault="00164F0A" w:rsidP="00164F0A">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164F0A">
        <w:rPr>
          <w:rFonts w:ascii="Montserrat Light" w:eastAsia="Batang" w:hAnsi="Montserrat Light" w:cs="Arial"/>
          <w:b/>
          <w:sz w:val="24"/>
          <w:szCs w:val="24"/>
        </w:rPr>
        <w:t>-- o0o ---</w:t>
      </w:r>
    </w:p>
    <w:sectPr w:rsidR="00164F0A" w:rsidRPr="00164F0A"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DA" w:rsidRDefault="006C6DDA">
      <w:pPr>
        <w:spacing w:after="0" w:line="240" w:lineRule="auto"/>
      </w:pPr>
      <w:r>
        <w:separator/>
      </w:r>
    </w:p>
  </w:endnote>
  <w:endnote w:type="continuationSeparator" w:id="0">
    <w:p w:rsidR="006C6DDA" w:rsidRDefault="006C6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DA" w:rsidRDefault="006C6DDA">
      <w:pPr>
        <w:spacing w:after="0" w:line="240" w:lineRule="auto"/>
      </w:pPr>
      <w:r>
        <w:separator/>
      </w:r>
    </w:p>
  </w:footnote>
  <w:footnote w:type="continuationSeparator" w:id="0">
    <w:p w:rsidR="006C6DDA" w:rsidRDefault="006C6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9E1BF0" w:rsidP="00D7342B">
    <w:pPr>
      <w:pStyle w:val="Encabezado"/>
      <w:ind w:left="-284"/>
    </w:pPr>
    <w:r>
      <w:rPr>
        <w:noProof/>
        <w:lang w:eastAsia="es-MX"/>
      </w:rPr>
      <w:drawing>
        <wp:anchor distT="0" distB="0" distL="114300" distR="114300" simplePos="0" relativeHeight="251659264" behindDoc="1" locked="0" layoutInCell="1" allowOverlap="1" wp14:anchorId="363B163E" wp14:editId="13D127AF">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0A"/>
    <w:rsid w:val="00164F0A"/>
    <w:rsid w:val="00442883"/>
    <w:rsid w:val="00443C3E"/>
    <w:rsid w:val="006C6DDA"/>
    <w:rsid w:val="00803B27"/>
    <w:rsid w:val="009E1BF0"/>
    <w:rsid w:val="00F24E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0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F0A"/>
    <w:pPr>
      <w:tabs>
        <w:tab w:val="center" w:pos="4153"/>
        <w:tab w:val="right" w:pos="8306"/>
      </w:tabs>
    </w:pPr>
  </w:style>
  <w:style w:type="character" w:customStyle="1" w:styleId="EncabezadoCar">
    <w:name w:val="Encabezado Car"/>
    <w:basedOn w:val="Fuentedeprrafopredeter"/>
    <w:link w:val="Encabezado"/>
    <w:uiPriority w:val="99"/>
    <w:rsid w:val="00164F0A"/>
    <w:rPr>
      <w:rFonts w:ascii="Calibri" w:eastAsia="Calibri" w:hAnsi="Calibri" w:cs="Times New Roman"/>
    </w:rPr>
  </w:style>
  <w:style w:type="paragraph" w:styleId="Prrafodelista">
    <w:name w:val="List Paragraph"/>
    <w:basedOn w:val="Normal"/>
    <w:uiPriority w:val="34"/>
    <w:qFormat/>
    <w:rsid w:val="00164F0A"/>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F0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F0A"/>
    <w:pPr>
      <w:tabs>
        <w:tab w:val="center" w:pos="4153"/>
        <w:tab w:val="right" w:pos="8306"/>
      </w:tabs>
    </w:pPr>
  </w:style>
  <w:style w:type="character" w:customStyle="1" w:styleId="EncabezadoCar">
    <w:name w:val="Encabezado Car"/>
    <w:basedOn w:val="Fuentedeprrafopredeter"/>
    <w:link w:val="Encabezado"/>
    <w:uiPriority w:val="99"/>
    <w:rsid w:val="00164F0A"/>
    <w:rPr>
      <w:rFonts w:ascii="Calibri" w:eastAsia="Calibri" w:hAnsi="Calibri" w:cs="Times New Roman"/>
    </w:rPr>
  </w:style>
  <w:style w:type="paragraph" w:styleId="Prrafodelista">
    <w:name w:val="List Paragraph"/>
    <w:basedOn w:val="Normal"/>
    <w:uiPriority w:val="34"/>
    <w:qFormat/>
    <w:rsid w:val="00164F0A"/>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277</Words>
  <Characters>1526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3</cp:revision>
  <dcterms:created xsi:type="dcterms:W3CDTF">2020-06-09T12:43:00Z</dcterms:created>
  <dcterms:modified xsi:type="dcterms:W3CDTF">2020-06-09T17:05:00Z</dcterms:modified>
</cp:coreProperties>
</file>