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615258C6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41D55">
        <w:rPr>
          <w:rFonts w:ascii="Montserrat Light" w:eastAsia="Batang" w:hAnsi="Montserrat Light" w:cs="Arial"/>
          <w:sz w:val="24"/>
          <w:szCs w:val="24"/>
        </w:rPr>
        <w:t xml:space="preserve">viernes 15 </w:t>
      </w:r>
      <w:r w:rsidR="001401FD">
        <w:rPr>
          <w:rFonts w:ascii="Montserrat Light" w:eastAsia="Batang" w:hAnsi="Montserrat Light" w:cs="Arial"/>
          <w:sz w:val="24"/>
          <w:szCs w:val="24"/>
        </w:rPr>
        <w:t>de enero</w:t>
      </w:r>
      <w:r w:rsidR="00A0209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401FD">
        <w:rPr>
          <w:rFonts w:ascii="Montserrat Light" w:eastAsia="Batang" w:hAnsi="Montserrat Light" w:cs="Arial"/>
          <w:sz w:val="24"/>
          <w:szCs w:val="24"/>
        </w:rPr>
        <w:t>de 2021</w:t>
      </w:r>
    </w:p>
    <w:p w14:paraId="431B4DCF" w14:textId="410FC91D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C41D55">
        <w:rPr>
          <w:rFonts w:ascii="Montserrat Light" w:eastAsia="Batang" w:hAnsi="Montserrat Light" w:cs="Arial"/>
          <w:sz w:val="24"/>
          <w:szCs w:val="24"/>
        </w:rPr>
        <w:t>024</w:t>
      </w:r>
      <w:r w:rsidR="001401FD">
        <w:rPr>
          <w:rFonts w:ascii="Montserrat Light" w:eastAsia="Batang" w:hAnsi="Montserrat Light" w:cs="Arial"/>
          <w:sz w:val="24"/>
          <w:szCs w:val="24"/>
        </w:rPr>
        <w:t>/2021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1598C9E1" w14:textId="01A7EBD0" w:rsidR="00A16CF0" w:rsidRDefault="002301BE" w:rsidP="000816A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Cuenta</w:t>
      </w:r>
      <w:r w:rsidR="0017421B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A16CF0">
        <w:rPr>
          <w:rFonts w:ascii="Montserrat Light" w:eastAsia="Batang" w:hAnsi="Montserrat Light" w:cs="Arial"/>
          <w:b/>
          <w:sz w:val="28"/>
          <w:szCs w:val="28"/>
        </w:rPr>
        <w:t xml:space="preserve">IMSS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con </w:t>
      </w:r>
      <w:r w:rsidR="00A16CF0">
        <w:rPr>
          <w:rFonts w:ascii="Montserrat Light" w:eastAsia="Batang" w:hAnsi="Montserrat Light" w:cs="Arial"/>
          <w:b/>
          <w:sz w:val="28"/>
          <w:szCs w:val="28"/>
        </w:rPr>
        <w:t xml:space="preserve">servicio digital de </w:t>
      </w:r>
      <w:r w:rsidR="00623FAB">
        <w:rPr>
          <w:rFonts w:ascii="Montserrat Light" w:eastAsia="Batang" w:hAnsi="Montserrat Light" w:cs="Arial"/>
          <w:b/>
          <w:sz w:val="28"/>
          <w:szCs w:val="28"/>
        </w:rPr>
        <w:t>Corrección de da</w:t>
      </w:r>
      <w:r w:rsidR="00623FAB" w:rsidRPr="006512F1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tos del Asegurado</w:t>
      </w:r>
      <w:r w:rsidR="006512F1" w:rsidRPr="006512F1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 y Registro de Beneficiarios</w:t>
      </w:r>
    </w:p>
    <w:bookmarkEnd w:id="0"/>
    <w:p w14:paraId="19DAE0E0" w14:textId="77777777" w:rsidR="00A16CF0" w:rsidRDefault="00A16CF0" w:rsidP="000816A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1818E94" w14:textId="574C213E" w:rsidR="00623FAB" w:rsidRDefault="00623FAB" w:rsidP="003E0393">
      <w:pPr>
        <w:pStyle w:val="Prrafodelista"/>
        <w:numPr>
          <w:ilvl w:val="0"/>
          <w:numId w:val="7"/>
        </w:numPr>
        <w:spacing w:after="120" w:line="240" w:lineRule="atLeast"/>
        <w:ind w:left="714" w:hanging="357"/>
        <w:contextualSpacing w:val="0"/>
        <w:jc w:val="both"/>
        <w:rPr>
          <w:rFonts w:ascii="Montserrat Light" w:eastAsia="Batang" w:hAnsi="Montserrat Light"/>
          <w:b/>
          <w:bCs/>
          <w:sz w:val="24"/>
          <w:szCs w:val="24"/>
        </w:rPr>
      </w:pPr>
      <w:r>
        <w:rPr>
          <w:rFonts w:ascii="Montserrat Light" w:eastAsia="Batang" w:hAnsi="Montserrat Light"/>
          <w:b/>
          <w:bCs/>
          <w:sz w:val="24"/>
          <w:szCs w:val="24"/>
        </w:rPr>
        <w:t xml:space="preserve">El Seguro Social </w:t>
      </w:r>
      <w:r w:rsidR="0064355B">
        <w:rPr>
          <w:rFonts w:ascii="Montserrat Light" w:eastAsia="Batang" w:hAnsi="Montserrat Light"/>
          <w:b/>
          <w:bCs/>
          <w:sz w:val="24"/>
          <w:szCs w:val="24"/>
        </w:rPr>
        <w:t xml:space="preserve">permite </w:t>
      </w:r>
      <w:r w:rsidR="002301BE">
        <w:rPr>
          <w:rFonts w:ascii="Montserrat Light" w:eastAsia="Batang" w:hAnsi="Montserrat Light"/>
          <w:b/>
          <w:bCs/>
          <w:sz w:val="24"/>
          <w:szCs w:val="24"/>
        </w:rPr>
        <w:t>realiza</w:t>
      </w:r>
      <w:r w:rsidR="0064355B">
        <w:rPr>
          <w:rFonts w:ascii="Montserrat Light" w:eastAsia="Batang" w:hAnsi="Montserrat Light"/>
          <w:b/>
          <w:bCs/>
          <w:sz w:val="24"/>
          <w:szCs w:val="24"/>
        </w:rPr>
        <w:t>r</w:t>
      </w:r>
      <w:r w:rsidR="003E0393">
        <w:rPr>
          <w:rFonts w:ascii="Montserrat Light" w:eastAsia="Batang" w:hAnsi="Montserrat Light"/>
          <w:b/>
          <w:bCs/>
          <w:sz w:val="24"/>
          <w:szCs w:val="24"/>
        </w:rPr>
        <w:t xml:space="preserve"> en línea </w:t>
      </w:r>
      <w:r w:rsidR="00C35209">
        <w:rPr>
          <w:rFonts w:ascii="Montserrat Light" w:eastAsia="Batang" w:hAnsi="Montserrat Light"/>
          <w:b/>
          <w:bCs/>
          <w:sz w:val="24"/>
          <w:szCs w:val="24"/>
        </w:rPr>
        <w:t xml:space="preserve">estos </w:t>
      </w:r>
      <w:r w:rsidR="002301BE">
        <w:rPr>
          <w:rFonts w:ascii="Montserrat Light" w:eastAsia="Batang" w:hAnsi="Montserrat Light"/>
          <w:b/>
          <w:bCs/>
          <w:sz w:val="24"/>
          <w:szCs w:val="24"/>
        </w:rPr>
        <w:t xml:space="preserve">trámites </w:t>
      </w:r>
      <w:r w:rsidR="003E0393">
        <w:rPr>
          <w:rFonts w:ascii="Montserrat Light" w:eastAsia="Batang" w:hAnsi="Montserrat Light"/>
          <w:b/>
          <w:bCs/>
          <w:sz w:val="24"/>
          <w:szCs w:val="24"/>
        </w:rPr>
        <w:t>para apoyar a los asegurados en esta etapa de emergencia sanitaria y evitar sus traslados a oficinas del Instituto</w:t>
      </w:r>
      <w:r>
        <w:rPr>
          <w:rFonts w:ascii="Montserrat Light" w:eastAsia="Batang" w:hAnsi="Montserrat Light"/>
          <w:b/>
          <w:bCs/>
          <w:sz w:val="24"/>
          <w:szCs w:val="24"/>
        </w:rPr>
        <w:t xml:space="preserve">. </w:t>
      </w:r>
    </w:p>
    <w:p w14:paraId="44C2BAB9" w14:textId="77777777" w:rsidR="00D32382" w:rsidRPr="00C76CAF" w:rsidRDefault="00D32382" w:rsidP="00C76CAF">
      <w:pPr>
        <w:spacing w:after="0" w:line="240" w:lineRule="atLeast"/>
        <w:jc w:val="both"/>
        <w:rPr>
          <w:rFonts w:ascii="Montserrat Light" w:eastAsia="Batang" w:hAnsi="Montserrat Light"/>
          <w:b/>
          <w:bCs/>
          <w:sz w:val="24"/>
          <w:szCs w:val="24"/>
        </w:rPr>
      </w:pPr>
    </w:p>
    <w:p w14:paraId="632B6EDC" w14:textId="1355411B" w:rsidR="004754ED" w:rsidRDefault="00623FAB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</w:t>
      </w:r>
      <w:r w:rsidR="00713E06">
        <w:rPr>
          <w:rFonts w:ascii="Montserrat Light" w:eastAsia="Batang" w:hAnsi="Montserrat Light" w:cs="Arial"/>
          <w:sz w:val="24"/>
          <w:szCs w:val="24"/>
        </w:rPr>
        <w:t>(IMSS)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cuenta con diversas opciones destinadas a apoyar a los asegurados y sus beneficiarios </w:t>
      </w:r>
      <w:r w:rsidR="0064355B" w:rsidRPr="001401FD">
        <w:rPr>
          <w:rFonts w:ascii="Montserrat Light" w:eastAsia="Batang" w:hAnsi="Montserrat Light" w:cs="Arial"/>
          <w:sz w:val="24"/>
          <w:szCs w:val="24"/>
        </w:rPr>
        <w:t>a</w:t>
      </w:r>
      <w:r w:rsidR="0064355B">
        <w:t xml:space="preserve"> 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realizar 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sus </w:t>
      </w:r>
      <w:r w:rsidR="004754ED">
        <w:rPr>
          <w:rFonts w:ascii="Montserrat Light" w:eastAsia="Batang" w:hAnsi="Montserrat Light" w:cs="Arial"/>
          <w:sz w:val="24"/>
          <w:szCs w:val="24"/>
        </w:rPr>
        <w:t>trámites de manera digital</w:t>
      </w:r>
      <w:r w:rsidR="0064355B">
        <w:rPr>
          <w:rFonts w:ascii="Montserrat Light" w:eastAsia="Batang" w:hAnsi="Montserrat Light" w:cs="Arial"/>
          <w:sz w:val="24"/>
          <w:szCs w:val="24"/>
        </w:rPr>
        <w:t>,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 para evitar su traslado a las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 xml:space="preserve">subdelegaciones </w:t>
      </w:r>
      <w:r w:rsidR="004928D6" w:rsidRPr="00AD41C5">
        <w:rPr>
          <w:rFonts w:ascii="Montserrat Light" w:eastAsia="Batang" w:hAnsi="Montserrat Light" w:cs="Arial"/>
          <w:sz w:val="24"/>
          <w:szCs w:val="24"/>
        </w:rPr>
        <w:t xml:space="preserve">o Unidades de Medicina Familiar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>del Instituto</w:t>
      </w:r>
      <w:r w:rsidR="004928D6" w:rsidRPr="00AD41C5">
        <w:rPr>
          <w:rFonts w:ascii="Montserrat Light" w:eastAsia="Batang" w:hAnsi="Montserrat Light" w:cs="Arial"/>
          <w:sz w:val="24"/>
          <w:szCs w:val="24"/>
        </w:rPr>
        <w:t>,</w:t>
      </w:r>
      <w:r w:rsidR="00C92485" w:rsidRPr="00AD41C5">
        <w:rPr>
          <w:rFonts w:ascii="Montserrat Light" w:eastAsia="Batang" w:hAnsi="Montserrat Light" w:cs="Arial"/>
          <w:sz w:val="24"/>
          <w:szCs w:val="24"/>
        </w:rPr>
        <w:t xml:space="preserve"> según sea el caso,</w:t>
      </w:r>
      <w:r w:rsidR="004928D6" w:rsidRPr="00AD41C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>en esta etapa de emergencia</w:t>
      </w:r>
      <w:r w:rsidR="0017421B" w:rsidRPr="00AD41C5">
        <w:rPr>
          <w:rFonts w:ascii="Montserrat Light" w:eastAsia="Batang" w:hAnsi="Montserrat Light" w:cs="Arial"/>
          <w:sz w:val="24"/>
          <w:szCs w:val="24"/>
        </w:rPr>
        <w:t xml:space="preserve"> sanitaria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 xml:space="preserve">. Entre ellos, </w:t>
      </w:r>
      <w:r w:rsidR="0017421B" w:rsidRPr="00AD41C5">
        <w:rPr>
          <w:rFonts w:ascii="Montserrat Light" w:eastAsia="Batang" w:hAnsi="Montserrat Light" w:cs="Arial"/>
          <w:sz w:val="24"/>
          <w:szCs w:val="24"/>
        </w:rPr>
        <w:t>destacan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4355B" w:rsidRPr="00AD41C5">
        <w:rPr>
          <w:rFonts w:ascii="Montserrat Light" w:eastAsia="Batang" w:hAnsi="Montserrat Light" w:cs="Arial"/>
          <w:sz w:val="24"/>
          <w:szCs w:val="24"/>
        </w:rPr>
        <w:t xml:space="preserve">los trámites de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>co</w:t>
      </w:r>
      <w:r w:rsidR="00B45F10" w:rsidRPr="00AD41C5">
        <w:rPr>
          <w:rFonts w:ascii="Montserrat Light" w:eastAsia="Batang" w:hAnsi="Montserrat Light" w:cs="Arial"/>
          <w:sz w:val="24"/>
          <w:szCs w:val="24"/>
        </w:rPr>
        <w:t>rrección</w:t>
      </w:r>
      <w:r w:rsidR="00B45F10">
        <w:rPr>
          <w:rFonts w:ascii="Montserrat Light" w:eastAsia="Batang" w:hAnsi="Montserrat Light" w:cs="Arial"/>
          <w:sz w:val="24"/>
          <w:szCs w:val="24"/>
        </w:rPr>
        <w:t xml:space="preserve"> de datos del asegurado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 el de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 registro de beneficiarios.</w:t>
      </w:r>
    </w:p>
    <w:p w14:paraId="174493C1" w14:textId="77777777" w:rsidR="004754ED" w:rsidRDefault="004754ED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B48A8DC" w14:textId="6C1386D4" w:rsidR="004754ED" w:rsidRDefault="0017421B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Uno </w:t>
      </w:r>
      <w:r w:rsidR="004754ED">
        <w:rPr>
          <w:rFonts w:ascii="Montserrat Light" w:eastAsia="Batang" w:hAnsi="Montserrat Light" w:cs="Arial"/>
          <w:sz w:val="24"/>
          <w:szCs w:val="24"/>
        </w:rPr>
        <w:t xml:space="preserve">de los problemas más comunes que enfrentan los asegurados es que alguno de sus datos no se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>encuentre</w:t>
      </w:r>
      <w:r w:rsidR="00327568" w:rsidRPr="00AD41C5">
        <w:rPr>
          <w:rFonts w:ascii="Montserrat Light" w:eastAsia="Batang" w:hAnsi="Montserrat Light" w:cs="Arial"/>
          <w:sz w:val="24"/>
          <w:szCs w:val="24"/>
        </w:rPr>
        <w:t>n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 xml:space="preserve"> actualizado</w:t>
      </w:r>
      <w:r w:rsidR="00327568" w:rsidRPr="00AD41C5">
        <w:rPr>
          <w:rFonts w:ascii="Montserrat Light" w:eastAsia="Batang" w:hAnsi="Montserrat Light" w:cs="Arial"/>
          <w:sz w:val="24"/>
          <w:szCs w:val="24"/>
        </w:rPr>
        <w:t>s</w:t>
      </w:r>
      <w:r w:rsidR="000F57F0" w:rsidRPr="00AD41C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754ED" w:rsidRPr="00AD41C5">
        <w:rPr>
          <w:rFonts w:ascii="Montserrat Light" w:eastAsia="Batang" w:hAnsi="Montserrat Light" w:cs="Arial"/>
          <w:sz w:val="24"/>
          <w:szCs w:val="24"/>
        </w:rPr>
        <w:t>e</w:t>
      </w:r>
      <w:r w:rsidR="004754ED">
        <w:rPr>
          <w:rFonts w:ascii="Montserrat Light" w:eastAsia="Batang" w:hAnsi="Montserrat Light" w:cs="Arial"/>
          <w:sz w:val="24"/>
          <w:szCs w:val="24"/>
        </w:rPr>
        <w:t>n las bases de datos institucionales</w:t>
      </w:r>
      <w:r w:rsidR="000F57F0">
        <w:rPr>
          <w:rFonts w:ascii="Montserrat Light" w:eastAsia="Batang" w:hAnsi="Montserrat Light" w:cs="Arial"/>
          <w:sz w:val="24"/>
          <w:szCs w:val="24"/>
        </w:rPr>
        <w:t xml:space="preserve">. Para ello, el IMSS cuenta con el trámite de corrección de datos del asegurado. </w:t>
      </w:r>
    </w:p>
    <w:p w14:paraId="7617E423" w14:textId="77777777" w:rsidR="004754ED" w:rsidRDefault="004754ED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B26A8E" w14:textId="34AC568F" w:rsidR="000F57F0" w:rsidRDefault="000F57F0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Contar con los datos actualizados 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del asegurado </w:t>
      </w:r>
      <w:r>
        <w:rPr>
          <w:rFonts w:ascii="Montserrat Light" w:eastAsia="Batang" w:hAnsi="Montserrat Light" w:cs="Arial"/>
          <w:sz w:val="24"/>
          <w:szCs w:val="24"/>
        </w:rPr>
        <w:t>es de la mayor relevancia porque los sistemas del Instituto validan</w:t>
      </w:r>
      <w:r w:rsidR="00985F36">
        <w:rPr>
          <w:rFonts w:ascii="Montserrat Light" w:eastAsia="Batang" w:hAnsi="Montserrat Light" w:cs="Arial"/>
          <w:sz w:val="24"/>
          <w:szCs w:val="24"/>
        </w:rPr>
        <w:t>, con el Registro Nacional de Población (RENAPO)</w:t>
      </w:r>
      <w:r w:rsidR="00C56BDF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que dichos datos sean correctos para otorgar el acceso a las prestaciones y servicios que </w:t>
      </w:r>
      <w:r w:rsidR="00B45F10">
        <w:rPr>
          <w:rFonts w:ascii="Montserrat Light" w:eastAsia="Batang" w:hAnsi="Montserrat Light" w:cs="Arial"/>
          <w:sz w:val="24"/>
          <w:szCs w:val="24"/>
        </w:rPr>
        <w:t>brinda</w:t>
      </w:r>
      <w:r>
        <w:rPr>
          <w:rFonts w:ascii="Montserrat Light" w:eastAsia="Batang" w:hAnsi="Montserrat Light" w:cs="Arial"/>
          <w:sz w:val="24"/>
          <w:szCs w:val="24"/>
        </w:rPr>
        <w:t xml:space="preserve"> el IMSS</w:t>
      </w:r>
      <w:r w:rsidR="00C56BDF">
        <w:rPr>
          <w:rFonts w:ascii="Montserrat Light" w:eastAsia="Batang" w:hAnsi="Montserrat Light" w:cs="Arial"/>
          <w:sz w:val="24"/>
          <w:szCs w:val="24"/>
        </w:rPr>
        <w:t>: a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>dscripción a U</w:t>
      </w:r>
      <w:r w:rsidR="00C56BDF">
        <w:rPr>
          <w:rFonts w:ascii="Montserrat Light" w:eastAsia="Batang" w:hAnsi="Montserrat Light" w:cs="Arial"/>
          <w:sz w:val="24"/>
          <w:szCs w:val="24"/>
        </w:rPr>
        <w:t>nidad de Medicina Familiar, registro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 xml:space="preserve"> de beneficiarios</w:t>
      </w:r>
      <w:r w:rsidR="00B45F10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C56BDF">
        <w:rPr>
          <w:rFonts w:ascii="Montserrat Light" w:eastAsia="Batang" w:hAnsi="Montserrat Light" w:cs="Arial"/>
          <w:sz w:val="24"/>
          <w:szCs w:val="24"/>
        </w:rPr>
        <w:t xml:space="preserve"> s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>olicitud de pensión</w:t>
      </w:r>
      <w:r w:rsidR="00B45F10">
        <w:rPr>
          <w:rFonts w:ascii="Montserrat Light" w:eastAsia="Batang" w:hAnsi="Montserrat Light" w:cs="Arial"/>
          <w:sz w:val="24"/>
          <w:szCs w:val="24"/>
        </w:rPr>
        <w:t>, así como la</w:t>
      </w:r>
      <w:r w:rsidR="00C56BDF">
        <w:rPr>
          <w:rFonts w:ascii="Montserrat Light" w:eastAsia="Batang" w:hAnsi="Montserrat Light" w:cs="Arial"/>
          <w:sz w:val="24"/>
          <w:szCs w:val="24"/>
        </w:rPr>
        <w:t xml:space="preserve"> r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>ealiza</w:t>
      </w:r>
      <w:r w:rsidR="00C56BDF">
        <w:rPr>
          <w:rFonts w:ascii="Montserrat Light" w:eastAsia="Batang" w:hAnsi="Montserrat Light" w:cs="Arial"/>
          <w:sz w:val="24"/>
          <w:szCs w:val="24"/>
        </w:rPr>
        <w:t>ción de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 xml:space="preserve"> trámites en las Administradoras de Fondos para el Retiro </w:t>
      </w:r>
      <w:r w:rsidR="00C56BDF">
        <w:rPr>
          <w:rFonts w:ascii="Montserrat Light" w:eastAsia="Batang" w:hAnsi="Montserrat Light" w:cs="Arial"/>
          <w:sz w:val="24"/>
          <w:szCs w:val="24"/>
        </w:rPr>
        <w:t>y el</w:t>
      </w:r>
      <w:r w:rsidR="00C56BDF" w:rsidRPr="00A01B60">
        <w:rPr>
          <w:rFonts w:ascii="Montserrat Light" w:eastAsia="Batang" w:hAnsi="Montserrat Light" w:cs="Arial"/>
          <w:sz w:val="24"/>
          <w:szCs w:val="24"/>
        </w:rPr>
        <w:t xml:space="preserve"> INFONAVIT</w:t>
      </w:r>
      <w:r w:rsidR="00C56BDF">
        <w:rPr>
          <w:rFonts w:ascii="Montserrat Light" w:eastAsia="Batang" w:hAnsi="Montserrat Light" w:cs="Arial"/>
          <w:sz w:val="24"/>
          <w:szCs w:val="24"/>
        </w:rPr>
        <w:t>, por ejemplo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06C53FB" w14:textId="77777777" w:rsidR="000F57F0" w:rsidRDefault="000F57F0" w:rsidP="00ED72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6FE31E1" w14:textId="2ED66600" w:rsidR="00713E06" w:rsidRDefault="00985F36" w:rsidP="00C56BD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41C5">
        <w:rPr>
          <w:rFonts w:ascii="Montserrat Light" w:eastAsia="Batang" w:hAnsi="Montserrat Light" w:cs="Arial"/>
          <w:sz w:val="24"/>
          <w:szCs w:val="24"/>
        </w:rPr>
        <w:t xml:space="preserve">Para ofrecer un servicio ágil y oportuno para la corrección de datos, el IMSS modernizó su plataforma tecnológica y actualmente permite que los trámites de </w:t>
      </w:r>
      <w:r w:rsidR="00C56BDF" w:rsidRPr="00AD41C5">
        <w:rPr>
          <w:rFonts w:ascii="Montserrat Light" w:eastAsia="Batang" w:hAnsi="Montserrat Light" w:cs="Arial"/>
          <w:sz w:val="24"/>
          <w:szCs w:val="24"/>
        </w:rPr>
        <w:t xml:space="preserve">registro o </w:t>
      </w:r>
      <w:r w:rsidRPr="00AD41C5">
        <w:rPr>
          <w:rFonts w:ascii="Montserrat Light" w:eastAsia="Batang" w:hAnsi="Montserrat Light" w:cs="Arial"/>
          <w:sz w:val="24"/>
          <w:szCs w:val="24"/>
        </w:rPr>
        <w:t xml:space="preserve">corrección de CURP, nombre, sexo, lugar y fecha de nacimiento, </w:t>
      </w:r>
      <w:r w:rsidR="00C043E8" w:rsidRPr="00AD41C5">
        <w:rPr>
          <w:rFonts w:ascii="Montserrat Light" w:eastAsia="Batang" w:hAnsi="Montserrat Light" w:cs="Arial"/>
          <w:sz w:val="24"/>
          <w:szCs w:val="24"/>
        </w:rPr>
        <w:t>se realicen en un máximo de sólo tres días</w:t>
      </w:r>
      <w:r w:rsidR="0064355B" w:rsidRPr="00AD41C5">
        <w:rPr>
          <w:rFonts w:ascii="Montserrat Light" w:eastAsia="Batang" w:hAnsi="Montserrat Light" w:cs="Arial"/>
          <w:sz w:val="24"/>
          <w:szCs w:val="24"/>
        </w:rPr>
        <w:t>,</w:t>
      </w:r>
      <w:r w:rsidR="00C043E8" w:rsidRPr="00AD41C5">
        <w:rPr>
          <w:rFonts w:ascii="Montserrat Light" w:eastAsia="Batang" w:hAnsi="Montserrat Light" w:cs="Arial"/>
          <w:sz w:val="24"/>
          <w:szCs w:val="24"/>
        </w:rPr>
        <w:t xml:space="preserve"> en lugar de los 40 días que antes se requerían.</w:t>
      </w:r>
      <w:r w:rsidR="0064355B" w:rsidRPr="00AD41C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043E8" w:rsidRPr="00AD41C5">
        <w:rPr>
          <w:rFonts w:ascii="Montserrat Light" w:eastAsia="Batang" w:hAnsi="Montserrat Light" w:cs="Arial"/>
          <w:sz w:val="24"/>
          <w:szCs w:val="24"/>
        </w:rPr>
        <w:t xml:space="preserve">En el caso del trámite de corrección de duplicidad del Número de Seguridad Social, </w:t>
      </w:r>
      <w:r w:rsidR="00327568" w:rsidRPr="00AD41C5">
        <w:rPr>
          <w:rFonts w:ascii="Montserrat Light" w:eastAsia="Batang" w:hAnsi="Montserrat Light" w:cs="Arial"/>
          <w:sz w:val="24"/>
          <w:szCs w:val="24"/>
        </w:rPr>
        <w:t>se atiende en</w:t>
      </w:r>
      <w:r w:rsidR="00C043E8" w:rsidRPr="00AD41C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27568" w:rsidRPr="00AD41C5">
        <w:rPr>
          <w:rFonts w:ascii="Montserrat Light" w:eastAsia="Batang" w:hAnsi="Montserrat Light" w:cs="Arial"/>
          <w:sz w:val="24"/>
          <w:szCs w:val="24"/>
        </w:rPr>
        <w:t xml:space="preserve">un plazo </w:t>
      </w:r>
      <w:r w:rsidR="00C043E8" w:rsidRPr="00AD41C5">
        <w:rPr>
          <w:rFonts w:ascii="Montserrat Light" w:eastAsia="Batang" w:hAnsi="Montserrat Light" w:cs="Arial"/>
          <w:sz w:val="24"/>
          <w:szCs w:val="24"/>
        </w:rPr>
        <w:t>de 10 días</w:t>
      </w:r>
      <w:r w:rsidR="00C35209" w:rsidRPr="00AD41C5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C56BDF" w:rsidRPr="00AD41C5">
        <w:rPr>
          <w:rFonts w:ascii="Montserrat Light" w:eastAsia="Batang" w:hAnsi="Montserrat Light" w:cs="Arial"/>
          <w:sz w:val="24"/>
          <w:szCs w:val="24"/>
        </w:rPr>
        <w:t xml:space="preserve"> se realiza de manera sencilla a través de la plataforma de IMSS Digita</w:t>
      </w:r>
      <w:r w:rsidR="00C35209" w:rsidRPr="00AD41C5">
        <w:rPr>
          <w:rFonts w:ascii="Montserrat Light" w:eastAsia="Batang" w:hAnsi="Montserrat Light" w:cs="Arial"/>
          <w:sz w:val="24"/>
          <w:szCs w:val="24"/>
        </w:rPr>
        <w:t>l</w:t>
      </w:r>
      <w:r w:rsidR="00C56BDF" w:rsidRPr="00AD41C5">
        <w:rPr>
          <w:rFonts w:ascii="Montserrat Light" w:eastAsia="Batang" w:hAnsi="Montserrat Light" w:cs="Arial"/>
          <w:sz w:val="24"/>
          <w:szCs w:val="24"/>
        </w:rPr>
        <w:t>.</w:t>
      </w:r>
      <w:r w:rsidR="00C56BDF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BD0F50F" w14:textId="3FDD91C9" w:rsidR="00713E06" w:rsidRDefault="00713E06" w:rsidP="000F4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24ADA4" w14:textId="293D4972" w:rsidR="00C35209" w:rsidRDefault="00C56BDF" w:rsidP="00713E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relación al registro de beneficiarios, </w:t>
      </w:r>
      <w:r w:rsidR="008524AB">
        <w:rPr>
          <w:rFonts w:ascii="Montserrat Light" w:eastAsia="Batang" w:hAnsi="Montserrat Light" w:cs="Arial"/>
          <w:sz w:val="24"/>
          <w:szCs w:val="24"/>
        </w:rPr>
        <w:t xml:space="preserve">es un trámite </w:t>
      </w:r>
      <w:r w:rsidR="00713E06" w:rsidRPr="000F4D6C">
        <w:rPr>
          <w:rFonts w:ascii="Montserrat Light" w:eastAsia="Batang" w:hAnsi="Montserrat Light" w:cs="Arial"/>
          <w:sz w:val="24"/>
          <w:szCs w:val="24"/>
        </w:rPr>
        <w:t xml:space="preserve">sencillo y necesario para </w:t>
      </w:r>
      <w:r w:rsidR="00713E06">
        <w:rPr>
          <w:rFonts w:ascii="Montserrat Light" w:eastAsia="Batang" w:hAnsi="Montserrat Light" w:cs="Arial"/>
          <w:sz w:val="24"/>
          <w:szCs w:val="24"/>
        </w:rPr>
        <w:t>que los familiares del asegurado reciban los servicios</w:t>
      </w:r>
      <w:r w:rsidR="00D83C74">
        <w:rPr>
          <w:rFonts w:ascii="Montserrat Light" w:eastAsia="Batang" w:hAnsi="Montserrat Light" w:cs="Arial"/>
          <w:sz w:val="24"/>
          <w:szCs w:val="24"/>
        </w:rPr>
        <w:t xml:space="preserve"> que ofrece el Instituto</w:t>
      </w:r>
      <w:r w:rsidR="00713E06"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C35209">
        <w:rPr>
          <w:rFonts w:ascii="Montserrat Light" w:eastAsia="Batang" w:hAnsi="Montserrat Light" w:cs="Arial"/>
          <w:sz w:val="24"/>
          <w:szCs w:val="24"/>
        </w:rPr>
        <w:t>Es de gran</w:t>
      </w:r>
      <w:r w:rsidR="003E0393">
        <w:rPr>
          <w:rFonts w:ascii="Montserrat Light" w:eastAsia="Batang" w:hAnsi="Montserrat Light" w:cs="Arial"/>
          <w:sz w:val="24"/>
          <w:szCs w:val="24"/>
        </w:rPr>
        <w:t xml:space="preserve"> importancia contar con la información correcta del trabajador asegurado, para poder llevar a cabo este trámite, y 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3E0393">
        <w:rPr>
          <w:rFonts w:ascii="Montserrat Light" w:eastAsia="Batang" w:hAnsi="Montserrat Light" w:cs="Arial"/>
          <w:sz w:val="24"/>
          <w:szCs w:val="24"/>
        </w:rPr>
        <w:t xml:space="preserve">su responsabilidad darse de alta en su clínica y dar de alta a sus beneficiarios: hijos, esposa o esposo, </w:t>
      </w:r>
      <w:r w:rsidR="00350929" w:rsidRPr="00350929">
        <w:rPr>
          <w:rFonts w:ascii="Montserrat Light" w:eastAsia="Batang" w:hAnsi="Montserrat Light" w:cs="Arial"/>
          <w:sz w:val="24"/>
          <w:szCs w:val="24"/>
        </w:rPr>
        <w:t>concubinario</w:t>
      </w:r>
      <w:r w:rsidR="0035092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50929" w:rsidRPr="00350929">
        <w:rPr>
          <w:rFonts w:ascii="Montserrat Light" w:eastAsia="Batang" w:hAnsi="Montserrat Light" w:cs="Arial"/>
          <w:sz w:val="24"/>
          <w:szCs w:val="24"/>
        </w:rPr>
        <w:t>concubina</w:t>
      </w:r>
      <w:r w:rsidR="003E0393">
        <w:rPr>
          <w:rFonts w:ascii="Montserrat Light" w:eastAsia="Batang" w:hAnsi="Montserrat Light" w:cs="Arial"/>
          <w:sz w:val="24"/>
          <w:szCs w:val="24"/>
        </w:rPr>
        <w:t xml:space="preserve"> o incluso sus padres si dependen económicamente del trabajador y cohabitan el mismo domicilio.</w:t>
      </w:r>
    </w:p>
    <w:p w14:paraId="4E7BB9BF" w14:textId="77777777" w:rsidR="00C35209" w:rsidRDefault="00C35209" w:rsidP="00713E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516FDE3" w14:textId="33FBDFA0" w:rsidR="00DB3A0E" w:rsidRDefault="003E0393" w:rsidP="00C3520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alta de los beneficiarios en la clínica que les corresponde es fundamental para recibir de manera oportuna la atención médica que ofrece el Instituto</w:t>
      </w:r>
      <w:r w:rsidR="0064355B" w:rsidRPr="001401FD">
        <w:rPr>
          <w:rFonts w:ascii="Montserrat Light" w:eastAsia="Batang" w:hAnsi="Montserrat Light" w:cs="Arial"/>
          <w:sz w:val="24"/>
          <w:szCs w:val="24"/>
        </w:rPr>
        <w:t>; este</w:t>
      </w:r>
      <w:r w:rsidR="00C3520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registro</w:t>
      </w:r>
      <w:r w:rsidR="00C3520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D0C9B">
        <w:rPr>
          <w:rFonts w:ascii="Montserrat Light" w:eastAsia="Batang" w:hAnsi="Montserrat Light" w:cs="Arial"/>
          <w:sz w:val="24"/>
          <w:szCs w:val="24"/>
        </w:rPr>
        <w:t xml:space="preserve">puede realizarse de manera presencial en </w:t>
      </w:r>
      <w:r w:rsidR="0064355B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6D0C9B">
        <w:rPr>
          <w:rFonts w:ascii="Montserrat Light" w:eastAsia="Batang" w:hAnsi="Montserrat Light" w:cs="Arial"/>
          <w:sz w:val="24"/>
          <w:szCs w:val="24"/>
        </w:rPr>
        <w:t>Unidad de Medicina Familiar o bien a través de la plataforma IMSS Digital.</w:t>
      </w:r>
      <w:r w:rsidR="00DB3A0E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0C40B6A9" w14:textId="34F24DCA" w:rsidR="00EC4790" w:rsidRDefault="004469D3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4A61EEF8" w14:textId="3EDBCF9B" w:rsidR="004928D6" w:rsidRDefault="004928D6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D41C5">
        <w:rPr>
          <w:rFonts w:ascii="Montserrat Light" w:eastAsia="Batang" w:hAnsi="Montserrat Light" w:cs="Arial"/>
          <w:sz w:val="24"/>
          <w:szCs w:val="24"/>
        </w:rPr>
        <w:t>Para mayor información de los trámites antes señalados se ha puesto a disposición de la población el número 800 623 2323, opción 1, de lunes a viernes en un horario de 8:00 a 20:00 horas, y los sábados y domingos de 8:00 a 14:00 horas.</w:t>
      </w:r>
    </w:p>
    <w:p w14:paraId="0A74F3EC" w14:textId="77777777" w:rsidR="004469D3" w:rsidRPr="00251B65" w:rsidRDefault="004469D3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16205B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E82781" w14:textId="77777777" w:rsidR="00E31618" w:rsidRDefault="00E31618" w:rsidP="00B4228A">
      <w:r>
        <w:separator/>
      </w:r>
    </w:p>
  </w:endnote>
  <w:endnote w:type="continuationSeparator" w:id="0">
    <w:p w14:paraId="404E309E" w14:textId="77777777" w:rsidR="00E31618" w:rsidRDefault="00E3161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C8BF8" w14:textId="77777777" w:rsidR="00E31618" w:rsidRDefault="00E31618" w:rsidP="00B4228A">
      <w:r>
        <w:separator/>
      </w:r>
    </w:p>
  </w:footnote>
  <w:footnote w:type="continuationSeparator" w:id="0">
    <w:p w14:paraId="5DAA6D91" w14:textId="77777777" w:rsidR="00E31618" w:rsidRDefault="00E3161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910"/>
    <w:multiLevelType w:val="hybridMultilevel"/>
    <w:tmpl w:val="C8201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7E85"/>
    <w:multiLevelType w:val="hybridMultilevel"/>
    <w:tmpl w:val="F93AD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123FD"/>
    <w:multiLevelType w:val="hybridMultilevel"/>
    <w:tmpl w:val="CF847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8E3C42"/>
    <w:multiLevelType w:val="hybridMultilevel"/>
    <w:tmpl w:val="C73A9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i Barrientos">
    <w15:presenceInfo w15:providerId="None" w15:userId="Sarai Barrien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7531F"/>
    <w:rsid w:val="000816A4"/>
    <w:rsid w:val="00083DD4"/>
    <w:rsid w:val="000924B6"/>
    <w:rsid w:val="000947F4"/>
    <w:rsid w:val="00097699"/>
    <w:rsid w:val="000A1383"/>
    <w:rsid w:val="000A4D6F"/>
    <w:rsid w:val="000C1271"/>
    <w:rsid w:val="000C1567"/>
    <w:rsid w:val="000C1776"/>
    <w:rsid w:val="000C32FD"/>
    <w:rsid w:val="000C3EF5"/>
    <w:rsid w:val="000C3F67"/>
    <w:rsid w:val="000C463A"/>
    <w:rsid w:val="000C53C1"/>
    <w:rsid w:val="000C7417"/>
    <w:rsid w:val="000D0B1E"/>
    <w:rsid w:val="000D499F"/>
    <w:rsid w:val="000E37E5"/>
    <w:rsid w:val="000E7A92"/>
    <w:rsid w:val="000F1580"/>
    <w:rsid w:val="000F4D6C"/>
    <w:rsid w:val="000F56BB"/>
    <w:rsid w:val="000F57F0"/>
    <w:rsid w:val="001009EB"/>
    <w:rsid w:val="001106CD"/>
    <w:rsid w:val="00117B35"/>
    <w:rsid w:val="00117BF3"/>
    <w:rsid w:val="00122BB3"/>
    <w:rsid w:val="00125B56"/>
    <w:rsid w:val="001401FD"/>
    <w:rsid w:val="00143325"/>
    <w:rsid w:val="00144B99"/>
    <w:rsid w:val="00144D90"/>
    <w:rsid w:val="00144FEE"/>
    <w:rsid w:val="00145244"/>
    <w:rsid w:val="0014563E"/>
    <w:rsid w:val="00145FA6"/>
    <w:rsid w:val="00151135"/>
    <w:rsid w:val="001514EF"/>
    <w:rsid w:val="0015296E"/>
    <w:rsid w:val="0016176D"/>
    <w:rsid w:val="0016205B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421B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0C9E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301BE"/>
    <w:rsid w:val="002334B6"/>
    <w:rsid w:val="00242D7C"/>
    <w:rsid w:val="00244BCD"/>
    <w:rsid w:val="0025041D"/>
    <w:rsid w:val="00251258"/>
    <w:rsid w:val="00251B65"/>
    <w:rsid w:val="00252514"/>
    <w:rsid w:val="002527B4"/>
    <w:rsid w:val="0025310B"/>
    <w:rsid w:val="0027271B"/>
    <w:rsid w:val="00275782"/>
    <w:rsid w:val="00282EF3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C41D2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27568"/>
    <w:rsid w:val="00334C27"/>
    <w:rsid w:val="00336A20"/>
    <w:rsid w:val="00341172"/>
    <w:rsid w:val="00344337"/>
    <w:rsid w:val="00350929"/>
    <w:rsid w:val="00350986"/>
    <w:rsid w:val="0035396B"/>
    <w:rsid w:val="00364DDB"/>
    <w:rsid w:val="00370094"/>
    <w:rsid w:val="003767FC"/>
    <w:rsid w:val="00394342"/>
    <w:rsid w:val="00395DE5"/>
    <w:rsid w:val="003A6AFF"/>
    <w:rsid w:val="003A726B"/>
    <w:rsid w:val="003B456B"/>
    <w:rsid w:val="003C4E1C"/>
    <w:rsid w:val="003D3404"/>
    <w:rsid w:val="003E0393"/>
    <w:rsid w:val="003E3005"/>
    <w:rsid w:val="003E4AA6"/>
    <w:rsid w:val="003E5B30"/>
    <w:rsid w:val="003F1E74"/>
    <w:rsid w:val="003F6F80"/>
    <w:rsid w:val="00401029"/>
    <w:rsid w:val="00401BC5"/>
    <w:rsid w:val="00402086"/>
    <w:rsid w:val="004045BF"/>
    <w:rsid w:val="00416B74"/>
    <w:rsid w:val="00416EB3"/>
    <w:rsid w:val="00420119"/>
    <w:rsid w:val="00421F78"/>
    <w:rsid w:val="00426A0A"/>
    <w:rsid w:val="00427666"/>
    <w:rsid w:val="0043025F"/>
    <w:rsid w:val="0043275E"/>
    <w:rsid w:val="00432B29"/>
    <w:rsid w:val="00435101"/>
    <w:rsid w:val="004365C1"/>
    <w:rsid w:val="00442A29"/>
    <w:rsid w:val="00445E2C"/>
    <w:rsid w:val="004469D3"/>
    <w:rsid w:val="00450716"/>
    <w:rsid w:val="00453163"/>
    <w:rsid w:val="00455B35"/>
    <w:rsid w:val="00456AA5"/>
    <w:rsid w:val="004602EB"/>
    <w:rsid w:val="0047478D"/>
    <w:rsid w:val="004754ED"/>
    <w:rsid w:val="00475FD3"/>
    <w:rsid w:val="004928D6"/>
    <w:rsid w:val="00492AA4"/>
    <w:rsid w:val="004935D3"/>
    <w:rsid w:val="004A4385"/>
    <w:rsid w:val="004A51E6"/>
    <w:rsid w:val="004A60C0"/>
    <w:rsid w:val="004A7F5E"/>
    <w:rsid w:val="004B30BD"/>
    <w:rsid w:val="004B5BDE"/>
    <w:rsid w:val="004B6DA5"/>
    <w:rsid w:val="004B6F47"/>
    <w:rsid w:val="004C08B0"/>
    <w:rsid w:val="004C5A22"/>
    <w:rsid w:val="004D49F2"/>
    <w:rsid w:val="004E1D8B"/>
    <w:rsid w:val="004E28C4"/>
    <w:rsid w:val="004E3EE8"/>
    <w:rsid w:val="004E5EDE"/>
    <w:rsid w:val="004F4BA5"/>
    <w:rsid w:val="004F6B9B"/>
    <w:rsid w:val="0050313C"/>
    <w:rsid w:val="005049C7"/>
    <w:rsid w:val="00506035"/>
    <w:rsid w:val="00510865"/>
    <w:rsid w:val="005250C3"/>
    <w:rsid w:val="00537975"/>
    <w:rsid w:val="00542292"/>
    <w:rsid w:val="00545766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C608C"/>
    <w:rsid w:val="005D178C"/>
    <w:rsid w:val="005D26BC"/>
    <w:rsid w:val="005D3636"/>
    <w:rsid w:val="005D4E39"/>
    <w:rsid w:val="005E0918"/>
    <w:rsid w:val="005E4339"/>
    <w:rsid w:val="005F47DA"/>
    <w:rsid w:val="005F5594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3FAB"/>
    <w:rsid w:val="00625B83"/>
    <w:rsid w:val="006267BF"/>
    <w:rsid w:val="006317C5"/>
    <w:rsid w:val="0063430F"/>
    <w:rsid w:val="0064355B"/>
    <w:rsid w:val="00643969"/>
    <w:rsid w:val="00650AB0"/>
    <w:rsid w:val="006512F1"/>
    <w:rsid w:val="00653C1D"/>
    <w:rsid w:val="00655B09"/>
    <w:rsid w:val="00655CCF"/>
    <w:rsid w:val="00662659"/>
    <w:rsid w:val="00672779"/>
    <w:rsid w:val="006765BD"/>
    <w:rsid w:val="00685B1C"/>
    <w:rsid w:val="00693A47"/>
    <w:rsid w:val="00694A64"/>
    <w:rsid w:val="006A09AD"/>
    <w:rsid w:val="006A70B3"/>
    <w:rsid w:val="006A7A90"/>
    <w:rsid w:val="006B1723"/>
    <w:rsid w:val="006B4390"/>
    <w:rsid w:val="006B4ECD"/>
    <w:rsid w:val="006B55EF"/>
    <w:rsid w:val="006C0592"/>
    <w:rsid w:val="006C5D60"/>
    <w:rsid w:val="006D007B"/>
    <w:rsid w:val="006D0C9B"/>
    <w:rsid w:val="006E5755"/>
    <w:rsid w:val="006F29F7"/>
    <w:rsid w:val="006F5B46"/>
    <w:rsid w:val="006F65EB"/>
    <w:rsid w:val="00701641"/>
    <w:rsid w:val="0071167F"/>
    <w:rsid w:val="00712C5B"/>
    <w:rsid w:val="00713E06"/>
    <w:rsid w:val="0072719E"/>
    <w:rsid w:val="00730010"/>
    <w:rsid w:val="007309DD"/>
    <w:rsid w:val="00730D29"/>
    <w:rsid w:val="00733E7D"/>
    <w:rsid w:val="007367C8"/>
    <w:rsid w:val="00737EA2"/>
    <w:rsid w:val="007402FB"/>
    <w:rsid w:val="00740836"/>
    <w:rsid w:val="0074178F"/>
    <w:rsid w:val="00742300"/>
    <w:rsid w:val="00742C63"/>
    <w:rsid w:val="00750939"/>
    <w:rsid w:val="00751BDD"/>
    <w:rsid w:val="0075212D"/>
    <w:rsid w:val="007567E3"/>
    <w:rsid w:val="00761FA7"/>
    <w:rsid w:val="007639D6"/>
    <w:rsid w:val="007676A5"/>
    <w:rsid w:val="00781729"/>
    <w:rsid w:val="00783756"/>
    <w:rsid w:val="00785D72"/>
    <w:rsid w:val="00791F2A"/>
    <w:rsid w:val="007A1CAE"/>
    <w:rsid w:val="007A5463"/>
    <w:rsid w:val="007A7708"/>
    <w:rsid w:val="007A7915"/>
    <w:rsid w:val="007B5578"/>
    <w:rsid w:val="007C00DC"/>
    <w:rsid w:val="007C5951"/>
    <w:rsid w:val="007C75EE"/>
    <w:rsid w:val="007D00DA"/>
    <w:rsid w:val="007D0B8C"/>
    <w:rsid w:val="007D115D"/>
    <w:rsid w:val="007D130C"/>
    <w:rsid w:val="007E7BC4"/>
    <w:rsid w:val="007F0C35"/>
    <w:rsid w:val="007F3AAB"/>
    <w:rsid w:val="007F4492"/>
    <w:rsid w:val="0080238B"/>
    <w:rsid w:val="008069B9"/>
    <w:rsid w:val="00806C7F"/>
    <w:rsid w:val="008102F5"/>
    <w:rsid w:val="00811A4F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3106"/>
    <w:rsid w:val="008443EE"/>
    <w:rsid w:val="008448D0"/>
    <w:rsid w:val="008500ED"/>
    <w:rsid w:val="008524AB"/>
    <w:rsid w:val="00853502"/>
    <w:rsid w:val="008548CA"/>
    <w:rsid w:val="008557A5"/>
    <w:rsid w:val="00856ED1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C4FE6"/>
    <w:rsid w:val="008D0B68"/>
    <w:rsid w:val="008D2AAA"/>
    <w:rsid w:val="008D45C3"/>
    <w:rsid w:val="008D6BA0"/>
    <w:rsid w:val="008F2CBB"/>
    <w:rsid w:val="008F2E05"/>
    <w:rsid w:val="00910387"/>
    <w:rsid w:val="00913D44"/>
    <w:rsid w:val="00917D92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996"/>
    <w:rsid w:val="00966A0C"/>
    <w:rsid w:val="00972EC9"/>
    <w:rsid w:val="009755FB"/>
    <w:rsid w:val="009804E5"/>
    <w:rsid w:val="00985F36"/>
    <w:rsid w:val="00990C80"/>
    <w:rsid w:val="00993976"/>
    <w:rsid w:val="009A31B2"/>
    <w:rsid w:val="009B0C1C"/>
    <w:rsid w:val="009C070C"/>
    <w:rsid w:val="009C3EF5"/>
    <w:rsid w:val="009D0DDB"/>
    <w:rsid w:val="009E1A49"/>
    <w:rsid w:val="009E5FC6"/>
    <w:rsid w:val="00A01B60"/>
    <w:rsid w:val="00A0209A"/>
    <w:rsid w:val="00A14AD6"/>
    <w:rsid w:val="00A16CF0"/>
    <w:rsid w:val="00A21473"/>
    <w:rsid w:val="00A23650"/>
    <w:rsid w:val="00A261FE"/>
    <w:rsid w:val="00A3161F"/>
    <w:rsid w:val="00A317C2"/>
    <w:rsid w:val="00A31BAB"/>
    <w:rsid w:val="00A31CED"/>
    <w:rsid w:val="00A33AE3"/>
    <w:rsid w:val="00A456DE"/>
    <w:rsid w:val="00A47626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3CCF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D41C5"/>
    <w:rsid w:val="00AE4F68"/>
    <w:rsid w:val="00AE64C5"/>
    <w:rsid w:val="00AF3D5A"/>
    <w:rsid w:val="00B02BCE"/>
    <w:rsid w:val="00B06710"/>
    <w:rsid w:val="00B14956"/>
    <w:rsid w:val="00B163D6"/>
    <w:rsid w:val="00B24500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5F10"/>
    <w:rsid w:val="00B46350"/>
    <w:rsid w:val="00B537A6"/>
    <w:rsid w:val="00B54FF9"/>
    <w:rsid w:val="00B5778D"/>
    <w:rsid w:val="00B57FC8"/>
    <w:rsid w:val="00B62C77"/>
    <w:rsid w:val="00B63D51"/>
    <w:rsid w:val="00B64EAD"/>
    <w:rsid w:val="00B6701A"/>
    <w:rsid w:val="00B71943"/>
    <w:rsid w:val="00B72FD7"/>
    <w:rsid w:val="00B7305B"/>
    <w:rsid w:val="00B73894"/>
    <w:rsid w:val="00B73EF5"/>
    <w:rsid w:val="00B94A2A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2743"/>
    <w:rsid w:val="00BF39A8"/>
    <w:rsid w:val="00BF3A12"/>
    <w:rsid w:val="00BF6D73"/>
    <w:rsid w:val="00C03FF3"/>
    <w:rsid w:val="00C043E8"/>
    <w:rsid w:val="00C0478B"/>
    <w:rsid w:val="00C05EB9"/>
    <w:rsid w:val="00C106F6"/>
    <w:rsid w:val="00C2175A"/>
    <w:rsid w:val="00C2381B"/>
    <w:rsid w:val="00C25615"/>
    <w:rsid w:val="00C35209"/>
    <w:rsid w:val="00C41D55"/>
    <w:rsid w:val="00C47BD4"/>
    <w:rsid w:val="00C53449"/>
    <w:rsid w:val="00C56BDF"/>
    <w:rsid w:val="00C5770C"/>
    <w:rsid w:val="00C76CAF"/>
    <w:rsid w:val="00C80C62"/>
    <w:rsid w:val="00C85D23"/>
    <w:rsid w:val="00C92485"/>
    <w:rsid w:val="00C9621E"/>
    <w:rsid w:val="00CA0FFA"/>
    <w:rsid w:val="00CA11AD"/>
    <w:rsid w:val="00CA4253"/>
    <w:rsid w:val="00CB06D2"/>
    <w:rsid w:val="00CB4DFC"/>
    <w:rsid w:val="00CB6B6E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32382"/>
    <w:rsid w:val="00D4348A"/>
    <w:rsid w:val="00D523F3"/>
    <w:rsid w:val="00D52F3F"/>
    <w:rsid w:val="00D55FEA"/>
    <w:rsid w:val="00D568C0"/>
    <w:rsid w:val="00D57B0D"/>
    <w:rsid w:val="00D609D9"/>
    <w:rsid w:val="00D7342B"/>
    <w:rsid w:val="00D763BF"/>
    <w:rsid w:val="00D77045"/>
    <w:rsid w:val="00D774FF"/>
    <w:rsid w:val="00D83C74"/>
    <w:rsid w:val="00D92C3E"/>
    <w:rsid w:val="00D933DD"/>
    <w:rsid w:val="00D97196"/>
    <w:rsid w:val="00DA2D72"/>
    <w:rsid w:val="00DA497B"/>
    <w:rsid w:val="00DA680F"/>
    <w:rsid w:val="00DB20A5"/>
    <w:rsid w:val="00DB3A0E"/>
    <w:rsid w:val="00DC3237"/>
    <w:rsid w:val="00DC71F8"/>
    <w:rsid w:val="00DD20A3"/>
    <w:rsid w:val="00DE6335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1618"/>
    <w:rsid w:val="00E32C97"/>
    <w:rsid w:val="00E352DA"/>
    <w:rsid w:val="00E362B1"/>
    <w:rsid w:val="00E37B8E"/>
    <w:rsid w:val="00E43527"/>
    <w:rsid w:val="00E64A8E"/>
    <w:rsid w:val="00E70E4E"/>
    <w:rsid w:val="00E74E54"/>
    <w:rsid w:val="00E751F4"/>
    <w:rsid w:val="00E75AC1"/>
    <w:rsid w:val="00E832D6"/>
    <w:rsid w:val="00E849B0"/>
    <w:rsid w:val="00E857C8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C4790"/>
    <w:rsid w:val="00ED14A4"/>
    <w:rsid w:val="00ED1791"/>
    <w:rsid w:val="00ED339A"/>
    <w:rsid w:val="00ED355A"/>
    <w:rsid w:val="00ED521E"/>
    <w:rsid w:val="00ED7211"/>
    <w:rsid w:val="00ED7591"/>
    <w:rsid w:val="00EE0FE3"/>
    <w:rsid w:val="00EE6F44"/>
    <w:rsid w:val="00EE77DA"/>
    <w:rsid w:val="00EF79D0"/>
    <w:rsid w:val="00EF7AB0"/>
    <w:rsid w:val="00F038CD"/>
    <w:rsid w:val="00F13A6A"/>
    <w:rsid w:val="00F23E1D"/>
    <w:rsid w:val="00F369E2"/>
    <w:rsid w:val="00F373E4"/>
    <w:rsid w:val="00F4043B"/>
    <w:rsid w:val="00F42C87"/>
    <w:rsid w:val="00F537A2"/>
    <w:rsid w:val="00F57218"/>
    <w:rsid w:val="00F619F9"/>
    <w:rsid w:val="00F63C03"/>
    <w:rsid w:val="00F6568A"/>
    <w:rsid w:val="00F67086"/>
    <w:rsid w:val="00F71A9D"/>
    <w:rsid w:val="00F72A94"/>
    <w:rsid w:val="00F75943"/>
    <w:rsid w:val="00F76406"/>
    <w:rsid w:val="00FA6965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8F90-B408-4992-B0A1-BD30EA56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2020-06-11T01:57:00Z</cp:lastPrinted>
  <dcterms:created xsi:type="dcterms:W3CDTF">2021-01-15T16:00:00Z</dcterms:created>
  <dcterms:modified xsi:type="dcterms:W3CDTF">2021-01-15T16:00:00Z</dcterms:modified>
</cp:coreProperties>
</file>