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A33" w:rsidRDefault="00E63A33" w:rsidP="00E63A3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E63A33" w:rsidRPr="00C35DE7" w:rsidRDefault="00E63A33" w:rsidP="00E63A3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lunes 30 de marzo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E63A33" w:rsidRDefault="00E63A33" w:rsidP="00E63A3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E63A33" w:rsidRPr="00C35DE7" w:rsidRDefault="00E63A33" w:rsidP="00E63A3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COMUNICADO</w:t>
      </w:r>
    </w:p>
    <w:p w:rsidR="00E63A33" w:rsidRDefault="00E63A33" w:rsidP="00E63A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63A33" w:rsidRDefault="00E63A33" w:rsidP="00E63A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Mexicano del Seguro Social </w:t>
      </w:r>
      <w:r w:rsidR="00937BAF">
        <w:rPr>
          <w:rFonts w:ascii="Montserrat Light" w:eastAsia="Batang" w:hAnsi="Montserrat Light" w:cs="Arial"/>
          <w:sz w:val="24"/>
          <w:szCs w:val="24"/>
        </w:rPr>
        <w:t xml:space="preserve">(IMSS) </w:t>
      </w:r>
      <w:r>
        <w:rPr>
          <w:rFonts w:ascii="Montserrat Light" w:eastAsia="Batang" w:hAnsi="Montserrat Light" w:cs="Arial"/>
          <w:sz w:val="24"/>
          <w:szCs w:val="24"/>
        </w:rPr>
        <w:t>lamenta el fallecimiento</w:t>
      </w:r>
      <w:r w:rsidR="005B25D4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del enfermero </w:t>
      </w:r>
      <w:r w:rsidR="00937BAF">
        <w:rPr>
          <w:rFonts w:ascii="Montserrat Light" w:eastAsia="Batang" w:hAnsi="Montserrat Light" w:cs="Arial"/>
          <w:sz w:val="24"/>
          <w:szCs w:val="24"/>
        </w:rPr>
        <w:t>“RGE”</w:t>
      </w:r>
      <w:r w:rsidR="00D458F9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937BAF">
        <w:rPr>
          <w:rFonts w:ascii="Montserrat Light" w:eastAsia="Batang" w:hAnsi="Montserrat Light" w:cs="Arial"/>
          <w:sz w:val="24"/>
          <w:szCs w:val="24"/>
        </w:rPr>
        <w:t xml:space="preserve">de 53 años de edad, </w:t>
      </w:r>
      <w:r w:rsidR="00CF0A4F">
        <w:rPr>
          <w:rFonts w:ascii="Montserrat Light" w:eastAsia="Batang" w:hAnsi="Montserrat Light" w:cs="Arial"/>
          <w:sz w:val="24"/>
          <w:szCs w:val="24"/>
        </w:rPr>
        <w:t>que laboraba en e</w:t>
      </w:r>
      <w:r>
        <w:rPr>
          <w:rFonts w:ascii="Montserrat Light" w:eastAsia="Batang" w:hAnsi="Montserrat Light" w:cs="Arial"/>
          <w:sz w:val="24"/>
          <w:szCs w:val="24"/>
        </w:rPr>
        <w:t xml:space="preserve">l Hospital General del Centro Médico Nacional La Raza, ocurrido este día en el Hospital de Infectología de </w:t>
      </w:r>
      <w:r w:rsidR="00CF0A4F">
        <w:rPr>
          <w:rFonts w:ascii="Montserrat Light" w:eastAsia="Batang" w:hAnsi="Montserrat Light" w:cs="Arial"/>
          <w:sz w:val="24"/>
          <w:szCs w:val="24"/>
        </w:rPr>
        <w:t xml:space="preserve">esa </w:t>
      </w:r>
      <w:r>
        <w:rPr>
          <w:rFonts w:ascii="Montserrat Light" w:eastAsia="Batang" w:hAnsi="Montserrat Light" w:cs="Arial"/>
          <w:sz w:val="24"/>
          <w:szCs w:val="24"/>
        </w:rPr>
        <w:t>unidad hospitalaria.</w:t>
      </w:r>
    </w:p>
    <w:p w:rsidR="00E63A33" w:rsidRDefault="00E63A33" w:rsidP="00E63A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63A33" w:rsidRDefault="00E63A33" w:rsidP="00E63A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IMSS informa que </w:t>
      </w:r>
      <w:r w:rsidR="005A595B">
        <w:rPr>
          <w:rFonts w:ascii="Montserrat Light" w:eastAsia="Batang" w:hAnsi="Montserrat Light" w:cs="Arial"/>
          <w:sz w:val="24"/>
          <w:szCs w:val="24"/>
        </w:rPr>
        <w:t>el Hospital General del Centro Médico Nacional La Raza, donde laboraba, no ha atendido hasta esta fecha pacientes por COVID-19.</w:t>
      </w:r>
    </w:p>
    <w:p w:rsidR="00E63A33" w:rsidRDefault="00E63A33" w:rsidP="00E63A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63A33" w:rsidRDefault="00E63A33" w:rsidP="00E63A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Nos unimos a la pena que embarga a familiares, amigos y compañeros de este destacado profesional de la salud.</w:t>
      </w:r>
    </w:p>
    <w:p w:rsidR="00E63A33" w:rsidRDefault="00E63A33" w:rsidP="00E63A3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63A33" w:rsidRDefault="00E63A33" w:rsidP="00E63A3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E63A33" w:rsidRPr="00AD1918" w:rsidRDefault="00E63A33" w:rsidP="00E63A33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5E4DC0" w:rsidRDefault="005E4DC0"/>
    <w:sectPr w:rsidR="005E4DC0" w:rsidSect="001670DD">
      <w:headerReference w:type="default" r:id="rId7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EB1" w:rsidRDefault="00435EB1">
      <w:pPr>
        <w:spacing w:after="0" w:line="240" w:lineRule="auto"/>
      </w:pPr>
      <w:r>
        <w:separator/>
      </w:r>
    </w:p>
  </w:endnote>
  <w:endnote w:type="continuationSeparator" w:id="0">
    <w:p w:rsidR="00435EB1" w:rsidRDefault="00435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EB1" w:rsidRDefault="00435EB1">
      <w:pPr>
        <w:spacing w:after="0" w:line="240" w:lineRule="auto"/>
      </w:pPr>
      <w:r>
        <w:separator/>
      </w:r>
    </w:p>
  </w:footnote>
  <w:footnote w:type="continuationSeparator" w:id="0">
    <w:p w:rsidR="00435EB1" w:rsidRDefault="00435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836" w:rsidRDefault="005B25D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8449E5D" wp14:editId="7B7C3CF5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3A33"/>
    <w:rsid w:val="002C72C5"/>
    <w:rsid w:val="00435EB1"/>
    <w:rsid w:val="005A595B"/>
    <w:rsid w:val="005B25D4"/>
    <w:rsid w:val="005E4DC0"/>
    <w:rsid w:val="006F2EA7"/>
    <w:rsid w:val="007735B9"/>
    <w:rsid w:val="00937BAF"/>
    <w:rsid w:val="00A42C62"/>
    <w:rsid w:val="00CF0A4F"/>
    <w:rsid w:val="00D458F9"/>
    <w:rsid w:val="00DC6954"/>
    <w:rsid w:val="00E63A33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60D278-6EE2-3C47-B2A7-502459CB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A3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3A3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3A3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63A33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Patricia Serrano</cp:lastModifiedBy>
  <cp:revision>2</cp:revision>
  <cp:lastPrinted>2020-03-30T17:37:00Z</cp:lastPrinted>
  <dcterms:created xsi:type="dcterms:W3CDTF">2020-03-30T17:58:00Z</dcterms:created>
  <dcterms:modified xsi:type="dcterms:W3CDTF">2020-03-30T17:58:00Z</dcterms:modified>
</cp:coreProperties>
</file>