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3A696" w14:textId="52EAE38C" w:rsidR="00747641" w:rsidRPr="00306170" w:rsidRDefault="00747641" w:rsidP="00B354DC">
      <w:pPr>
        <w:spacing w:after="0" w:line="240" w:lineRule="atLeast"/>
        <w:jc w:val="right"/>
        <w:rPr>
          <w:rFonts w:ascii="Montserrat Light" w:eastAsia="Batang" w:hAnsi="Montserrat Light" w:cs="Arial"/>
        </w:rPr>
      </w:pPr>
      <w:bookmarkStart w:id="0" w:name="_GoBack"/>
      <w:bookmarkEnd w:id="0"/>
      <w:r w:rsidRPr="00306170">
        <w:rPr>
          <w:rFonts w:ascii="Montserrat Light" w:eastAsia="Batang" w:hAnsi="Montserrat Light" w:cs="Arial"/>
        </w:rPr>
        <w:t xml:space="preserve">Ciudad de México, </w:t>
      </w:r>
      <w:r w:rsidR="004512B6">
        <w:rPr>
          <w:rFonts w:ascii="Montserrat Light" w:eastAsia="Batang" w:hAnsi="Montserrat Light" w:cs="Arial"/>
        </w:rPr>
        <w:t>miércoles 23</w:t>
      </w:r>
      <w:r w:rsidR="00883E24">
        <w:rPr>
          <w:rFonts w:ascii="Montserrat Light" w:eastAsia="Batang" w:hAnsi="Montserrat Light" w:cs="Arial"/>
        </w:rPr>
        <w:t xml:space="preserve"> </w:t>
      </w:r>
      <w:r>
        <w:rPr>
          <w:rFonts w:ascii="Montserrat Light" w:eastAsia="Batang" w:hAnsi="Montserrat Light" w:cs="Arial"/>
        </w:rPr>
        <w:t>de</w:t>
      </w:r>
      <w:r w:rsidRPr="00306170">
        <w:rPr>
          <w:rFonts w:ascii="Montserrat Light" w:eastAsia="Batang" w:hAnsi="Montserrat Light" w:cs="Arial"/>
        </w:rPr>
        <w:t xml:space="preserve"> </w:t>
      </w:r>
      <w:r>
        <w:rPr>
          <w:rFonts w:ascii="Montserrat Light" w:eastAsia="Batang" w:hAnsi="Montserrat Light" w:cs="Arial"/>
        </w:rPr>
        <w:t xml:space="preserve">febrero </w:t>
      </w:r>
      <w:r w:rsidRPr="00306170">
        <w:rPr>
          <w:rFonts w:ascii="Montserrat Light" w:eastAsia="Batang" w:hAnsi="Montserrat Light" w:cs="Arial"/>
        </w:rPr>
        <w:t>de 2022</w:t>
      </w:r>
    </w:p>
    <w:p w14:paraId="04C9DFAC" w14:textId="7A9CE68B" w:rsidR="005D202C" w:rsidRDefault="005D202C" w:rsidP="00B354DC">
      <w:pPr>
        <w:spacing w:after="0"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  <w:lang w:val="es-ES"/>
        </w:rPr>
        <w:t xml:space="preserve">No. </w:t>
      </w:r>
      <w:r w:rsidR="00B354DC">
        <w:rPr>
          <w:rFonts w:ascii="Montserrat Light" w:hAnsi="Montserrat Light"/>
          <w:color w:val="000000"/>
          <w:lang w:val="es-ES"/>
        </w:rPr>
        <w:t>0</w:t>
      </w:r>
      <w:r w:rsidR="00362E3B">
        <w:rPr>
          <w:rFonts w:ascii="Montserrat Light" w:hAnsi="Montserrat Light"/>
          <w:color w:val="000000"/>
          <w:lang w:val="es-ES"/>
        </w:rPr>
        <w:t>95</w:t>
      </w:r>
      <w:r>
        <w:rPr>
          <w:rFonts w:ascii="Montserrat Light" w:hAnsi="Montserrat Light"/>
          <w:color w:val="000000"/>
          <w:lang w:val="es-ES"/>
        </w:rPr>
        <w:t>/2022</w:t>
      </w:r>
    </w:p>
    <w:p w14:paraId="3CEAC121" w14:textId="77777777" w:rsidR="00747641" w:rsidRPr="00214274" w:rsidRDefault="00747641" w:rsidP="00B354DC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14:paraId="14FFD38D" w14:textId="5D4D03A1" w:rsidR="00747641" w:rsidRPr="00306170" w:rsidRDefault="00747641" w:rsidP="00B354DC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 w:rsidRPr="00306170">
        <w:rPr>
          <w:rFonts w:ascii="Montserrat Light" w:eastAsia="Batang" w:hAnsi="Montserrat Light" w:cs="Arial"/>
          <w:b/>
          <w:sz w:val="32"/>
        </w:rPr>
        <w:t xml:space="preserve">BOLETÍN DE </w:t>
      </w:r>
      <w:r w:rsidR="005D202C">
        <w:rPr>
          <w:rFonts w:ascii="Montserrat Light" w:eastAsia="Batang" w:hAnsi="Montserrat Light" w:cs="Arial"/>
          <w:b/>
          <w:sz w:val="32"/>
        </w:rPr>
        <w:t>PRENSA</w:t>
      </w:r>
    </w:p>
    <w:p w14:paraId="0C80088B" w14:textId="77777777" w:rsidR="00B444A0" w:rsidRDefault="00B444A0" w:rsidP="00B354DC">
      <w:pPr>
        <w:suppressAutoHyphens/>
        <w:spacing w:after="0" w:line="240" w:lineRule="atLeast"/>
        <w:jc w:val="center"/>
        <w:rPr>
          <w:rFonts w:ascii="Montserrat Light" w:hAnsi="Montserrat Light"/>
          <w:b/>
          <w:sz w:val="28"/>
          <w:szCs w:val="28"/>
        </w:rPr>
      </w:pPr>
    </w:p>
    <w:p w14:paraId="2DC3F970" w14:textId="37D646EA" w:rsidR="000B49D0" w:rsidRDefault="00883E24" w:rsidP="00740EB7">
      <w:pPr>
        <w:suppressAutoHyphens/>
        <w:spacing w:after="0" w:line="240" w:lineRule="atLeast"/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>H. Consejo Técnico del IMSS</w:t>
      </w:r>
      <w:r w:rsidR="004512B6">
        <w:rPr>
          <w:rFonts w:ascii="Montserrat Light" w:hAnsi="Montserrat Light"/>
          <w:b/>
          <w:sz w:val="28"/>
          <w:szCs w:val="28"/>
        </w:rPr>
        <w:t xml:space="preserve"> </w:t>
      </w:r>
      <w:r w:rsidR="000B49D0">
        <w:rPr>
          <w:rFonts w:ascii="Montserrat Light" w:hAnsi="Montserrat Light"/>
          <w:b/>
          <w:sz w:val="28"/>
          <w:szCs w:val="28"/>
        </w:rPr>
        <w:t>recibe informe</w:t>
      </w:r>
      <w:r w:rsidR="008E6CDD">
        <w:rPr>
          <w:rFonts w:ascii="Montserrat Light" w:hAnsi="Montserrat Light"/>
          <w:b/>
          <w:sz w:val="28"/>
          <w:szCs w:val="28"/>
        </w:rPr>
        <w:t>s</w:t>
      </w:r>
      <w:r w:rsidR="000B49D0">
        <w:rPr>
          <w:rFonts w:ascii="Montserrat Light" w:hAnsi="Montserrat Light"/>
          <w:b/>
          <w:sz w:val="28"/>
          <w:szCs w:val="28"/>
        </w:rPr>
        <w:t xml:space="preserve"> de representantes estatales y </w:t>
      </w:r>
      <w:r w:rsidR="003D1D17">
        <w:rPr>
          <w:rFonts w:ascii="Montserrat Light" w:hAnsi="Montserrat Light"/>
          <w:b/>
          <w:sz w:val="28"/>
          <w:szCs w:val="28"/>
        </w:rPr>
        <w:t>aprueba donación de predio en Chiapas</w:t>
      </w:r>
    </w:p>
    <w:p w14:paraId="066D4429" w14:textId="77777777" w:rsidR="00740EB7" w:rsidRPr="0005463B" w:rsidRDefault="00740EB7" w:rsidP="00B354DC">
      <w:pPr>
        <w:suppressAutoHyphens/>
        <w:spacing w:after="0" w:line="240" w:lineRule="atLeast"/>
        <w:rPr>
          <w:rFonts w:ascii="Montserrat Light" w:hAnsi="Montserrat Light"/>
          <w:b/>
          <w:szCs w:val="28"/>
        </w:rPr>
      </w:pPr>
    </w:p>
    <w:p w14:paraId="4CBA562D" w14:textId="45FE0948" w:rsidR="000B49D0" w:rsidRDefault="000B49D0" w:rsidP="004512B6">
      <w:pPr>
        <w:pStyle w:val="Prrafodelista"/>
        <w:numPr>
          <w:ilvl w:val="0"/>
          <w:numId w:val="10"/>
        </w:numPr>
        <w:spacing w:after="0" w:line="240" w:lineRule="atLeast"/>
        <w:jc w:val="both"/>
        <w:rPr>
          <w:rFonts w:ascii="Montserrat Light" w:hAnsi="Montserrat Light"/>
          <w:b/>
          <w:szCs w:val="24"/>
        </w:rPr>
      </w:pPr>
      <w:r>
        <w:rPr>
          <w:rFonts w:ascii="Montserrat Light" w:hAnsi="Montserrat Light"/>
          <w:b/>
          <w:szCs w:val="24"/>
        </w:rPr>
        <w:t xml:space="preserve">El predio donado en Tuxtla Gutiérrez será para un </w:t>
      </w:r>
      <w:r w:rsidR="005C188B">
        <w:rPr>
          <w:rFonts w:ascii="Montserrat Light" w:hAnsi="Montserrat Light"/>
          <w:b/>
          <w:szCs w:val="24"/>
        </w:rPr>
        <w:t>H</w:t>
      </w:r>
      <w:r>
        <w:rPr>
          <w:rFonts w:ascii="Montserrat Light" w:hAnsi="Montserrat Light"/>
          <w:b/>
          <w:szCs w:val="24"/>
        </w:rPr>
        <w:t>ospital de Segundo Nivel</w:t>
      </w:r>
      <w:r w:rsidR="005C188B">
        <w:rPr>
          <w:rFonts w:ascii="Montserrat Light" w:hAnsi="Montserrat Light"/>
          <w:b/>
          <w:szCs w:val="24"/>
        </w:rPr>
        <w:t>.</w:t>
      </w:r>
    </w:p>
    <w:p w14:paraId="11EB9BD1" w14:textId="4922C13C" w:rsidR="00883E24" w:rsidRPr="004512B6" w:rsidRDefault="000B49D0" w:rsidP="004512B6">
      <w:pPr>
        <w:pStyle w:val="Prrafodelista"/>
        <w:numPr>
          <w:ilvl w:val="0"/>
          <w:numId w:val="10"/>
        </w:numPr>
        <w:spacing w:after="0" w:line="240" w:lineRule="atLeast"/>
        <w:jc w:val="both"/>
        <w:rPr>
          <w:rFonts w:ascii="Montserrat Light" w:hAnsi="Montserrat Light"/>
          <w:b/>
          <w:szCs w:val="24"/>
        </w:rPr>
      </w:pPr>
      <w:r>
        <w:rPr>
          <w:rFonts w:ascii="Montserrat Light" w:hAnsi="Montserrat Light"/>
          <w:b/>
          <w:szCs w:val="24"/>
        </w:rPr>
        <w:t xml:space="preserve">Se aprobó </w:t>
      </w:r>
      <w:r w:rsidR="004512B6" w:rsidRPr="004512B6">
        <w:rPr>
          <w:rFonts w:ascii="Montserrat Light" w:hAnsi="Montserrat Light"/>
          <w:b/>
          <w:szCs w:val="24"/>
        </w:rPr>
        <w:t>el uso temporal de un espacio en las oficinas centrales del Seguro Social para instala</w:t>
      </w:r>
      <w:r>
        <w:rPr>
          <w:rFonts w:ascii="Montserrat Light" w:hAnsi="Montserrat Light"/>
          <w:b/>
          <w:szCs w:val="24"/>
        </w:rPr>
        <w:t>r</w:t>
      </w:r>
      <w:r w:rsidR="004512B6" w:rsidRPr="004512B6">
        <w:rPr>
          <w:rFonts w:ascii="Montserrat Light" w:hAnsi="Montserrat Light"/>
          <w:b/>
          <w:szCs w:val="24"/>
        </w:rPr>
        <w:t xml:space="preserve"> una ventanilla de atención de la Cofepris.</w:t>
      </w:r>
    </w:p>
    <w:p w14:paraId="2036570B" w14:textId="77777777" w:rsidR="004512B6" w:rsidRPr="00883E24" w:rsidRDefault="004512B6" w:rsidP="00883E24">
      <w:pPr>
        <w:pStyle w:val="Prrafodelista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96E8B9E" w14:textId="1E531AC3" w:rsidR="00366C54" w:rsidRDefault="00366C54" w:rsidP="00366C54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En sesión ordinaria el</w:t>
      </w:r>
      <w:r w:rsidR="00883E24">
        <w:rPr>
          <w:rFonts w:ascii="Montserrat Light" w:hAnsi="Montserrat Light"/>
        </w:rPr>
        <w:t xml:space="preserve"> H. Consejo Técnico del </w:t>
      </w:r>
      <w:r w:rsidR="00D050B2" w:rsidRPr="00DC1E4C">
        <w:rPr>
          <w:rFonts w:ascii="Montserrat Light" w:hAnsi="Montserrat Light"/>
        </w:rPr>
        <w:t>Instituto Me</w:t>
      </w:r>
      <w:r w:rsidR="00270327">
        <w:rPr>
          <w:rFonts w:ascii="Montserrat Light" w:hAnsi="Montserrat Light"/>
        </w:rPr>
        <w:t>xicano del Seguro Social (IMSS) aprobó l</w:t>
      </w:r>
      <w:r>
        <w:rPr>
          <w:rFonts w:ascii="Montserrat Light" w:hAnsi="Montserrat Light"/>
        </w:rPr>
        <w:t xml:space="preserve">a </w:t>
      </w:r>
      <w:r w:rsidRPr="00215FA1">
        <w:rPr>
          <w:rFonts w:ascii="Montserrat Light" w:hAnsi="Montserrat Light"/>
        </w:rPr>
        <w:t xml:space="preserve">donación </w:t>
      </w:r>
      <w:r w:rsidR="002632B9">
        <w:rPr>
          <w:rFonts w:ascii="Montserrat Light" w:hAnsi="Montserrat Light"/>
        </w:rPr>
        <w:t xml:space="preserve">de un predio </w:t>
      </w:r>
      <w:r>
        <w:rPr>
          <w:rFonts w:ascii="Montserrat Light" w:hAnsi="Montserrat Light"/>
        </w:rPr>
        <w:t>que hace el gobierno de Chiapas al Instituto</w:t>
      </w:r>
      <w:r w:rsidR="002632B9">
        <w:rPr>
          <w:rFonts w:ascii="Montserrat Light" w:hAnsi="Montserrat Light"/>
        </w:rPr>
        <w:t xml:space="preserve">, donde </w:t>
      </w:r>
      <w:r>
        <w:rPr>
          <w:rFonts w:ascii="Montserrat Light" w:hAnsi="Montserrat Light"/>
        </w:rPr>
        <w:t xml:space="preserve">se construirá </w:t>
      </w:r>
      <w:r w:rsidRPr="00215FA1">
        <w:rPr>
          <w:rFonts w:ascii="Montserrat Light" w:hAnsi="Montserrat Light"/>
        </w:rPr>
        <w:t>un Hospital de Segundo Nivel</w:t>
      </w:r>
      <w:r w:rsidR="003D1D17">
        <w:rPr>
          <w:rFonts w:ascii="Montserrat Light" w:hAnsi="Montserrat Light"/>
        </w:rPr>
        <w:t xml:space="preserve">, también autorizó </w:t>
      </w:r>
      <w:r w:rsidRPr="00215FA1">
        <w:rPr>
          <w:rFonts w:ascii="Montserrat Light" w:hAnsi="Montserrat Light"/>
        </w:rPr>
        <w:t>el uso</w:t>
      </w:r>
      <w:r>
        <w:rPr>
          <w:rFonts w:ascii="Montserrat Light" w:hAnsi="Montserrat Light"/>
        </w:rPr>
        <w:t xml:space="preserve"> </w:t>
      </w:r>
      <w:r w:rsidRPr="00215FA1">
        <w:rPr>
          <w:rFonts w:ascii="Montserrat Light" w:hAnsi="Montserrat Light"/>
        </w:rPr>
        <w:t xml:space="preserve">temporal de un espacio en </w:t>
      </w:r>
      <w:r>
        <w:rPr>
          <w:rFonts w:ascii="Montserrat Light" w:hAnsi="Montserrat Light"/>
        </w:rPr>
        <w:t xml:space="preserve">el edificio central que será destinado para la ventanilla de atención de la </w:t>
      </w:r>
      <w:r w:rsidRPr="00FF298F">
        <w:rPr>
          <w:rFonts w:ascii="Montserrat Light" w:hAnsi="Montserrat Light"/>
        </w:rPr>
        <w:t>Comisión Federal para la</w:t>
      </w:r>
      <w:r>
        <w:rPr>
          <w:rFonts w:ascii="Montserrat Light" w:hAnsi="Montserrat Light"/>
        </w:rPr>
        <w:t xml:space="preserve"> </w:t>
      </w:r>
      <w:r w:rsidRPr="00FF298F">
        <w:rPr>
          <w:rFonts w:ascii="Montserrat Light" w:hAnsi="Montserrat Light"/>
        </w:rPr>
        <w:t>Protec</w:t>
      </w:r>
      <w:r>
        <w:rPr>
          <w:rFonts w:ascii="Montserrat Light" w:hAnsi="Montserrat Light"/>
        </w:rPr>
        <w:t xml:space="preserve">ción contra Riesgos Sanitarios (Cofepris). </w:t>
      </w:r>
    </w:p>
    <w:p w14:paraId="29FBF7CB" w14:textId="77777777" w:rsidR="00366C54" w:rsidRDefault="00366C54" w:rsidP="00D10C6F">
      <w:pPr>
        <w:spacing w:after="0" w:line="240" w:lineRule="atLeast"/>
        <w:jc w:val="both"/>
        <w:rPr>
          <w:rFonts w:ascii="Montserrat Light" w:hAnsi="Montserrat Light"/>
        </w:rPr>
      </w:pPr>
    </w:p>
    <w:p w14:paraId="4A5D049D" w14:textId="0D5A1023" w:rsidR="00366C54" w:rsidRDefault="005C188B" w:rsidP="00366C54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Durante esta </w:t>
      </w:r>
      <w:r w:rsidR="00366C54">
        <w:rPr>
          <w:rFonts w:ascii="Montserrat Light" w:hAnsi="Montserrat Light"/>
        </w:rPr>
        <w:t xml:space="preserve">reunión, que estuvo </w:t>
      </w:r>
      <w:r w:rsidR="00215FA1">
        <w:rPr>
          <w:rFonts w:ascii="Montserrat Light" w:hAnsi="Montserrat Light"/>
        </w:rPr>
        <w:t xml:space="preserve">encabezada por </w:t>
      </w:r>
      <w:r w:rsidR="00D10C6F" w:rsidRPr="00DC1E4C">
        <w:rPr>
          <w:rFonts w:ascii="Montserrat Light" w:hAnsi="Montserrat Light"/>
        </w:rPr>
        <w:t>el director general del Instituto</w:t>
      </w:r>
      <w:r w:rsidR="00883E24">
        <w:rPr>
          <w:rFonts w:ascii="Montserrat Light" w:hAnsi="Montserrat Light"/>
        </w:rPr>
        <w:t xml:space="preserve">, Maestro Zoé Robledo, </w:t>
      </w:r>
      <w:r w:rsidR="00366C54">
        <w:rPr>
          <w:rFonts w:ascii="Montserrat Light" w:hAnsi="Montserrat Light"/>
        </w:rPr>
        <w:t xml:space="preserve">el director de Administración del IMSS, </w:t>
      </w:r>
      <w:proofErr w:type="spellStart"/>
      <w:r w:rsidR="00366C54">
        <w:rPr>
          <w:rFonts w:ascii="Montserrat Light" w:hAnsi="Montserrat Light"/>
        </w:rPr>
        <w:t>Borsalino</w:t>
      </w:r>
      <w:proofErr w:type="spellEnd"/>
      <w:r w:rsidR="00366C54">
        <w:rPr>
          <w:rFonts w:ascii="Montserrat Light" w:hAnsi="Montserrat Light"/>
        </w:rPr>
        <w:t xml:space="preserve"> González Andrade,</w:t>
      </w:r>
      <w:r w:rsidR="00BC4A94">
        <w:rPr>
          <w:rFonts w:ascii="Montserrat Light" w:hAnsi="Montserrat Light"/>
        </w:rPr>
        <w:t xml:space="preserve"> explicó que l</w:t>
      </w:r>
      <w:r w:rsidR="00366C54">
        <w:rPr>
          <w:rFonts w:ascii="Montserrat Light" w:hAnsi="Montserrat Light"/>
        </w:rPr>
        <w:t xml:space="preserve">a donación del gobierno de Chiapas </w:t>
      </w:r>
      <w:r w:rsidR="00BC4A94">
        <w:rPr>
          <w:rFonts w:ascii="Montserrat Light" w:hAnsi="Montserrat Light"/>
        </w:rPr>
        <w:t xml:space="preserve">es </w:t>
      </w:r>
      <w:r w:rsidR="00366C54">
        <w:rPr>
          <w:rFonts w:ascii="Montserrat Light" w:hAnsi="Montserrat Light"/>
        </w:rPr>
        <w:t xml:space="preserve">un </w:t>
      </w:r>
      <w:r w:rsidR="00366C54" w:rsidRPr="00215FA1">
        <w:rPr>
          <w:rFonts w:ascii="Montserrat Light" w:hAnsi="Montserrat Light"/>
        </w:rPr>
        <w:t xml:space="preserve">inmueble </w:t>
      </w:r>
      <w:r w:rsidR="00366C54">
        <w:rPr>
          <w:rFonts w:ascii="Montserrat Light" w:hAnsi="Montserrat Light"/>
        </w:rPr>
        <w:t xml:space="preserve">de </w:t>
      </w:r>
      <w:r w:rsidR="00366C54" w:rsidRPr="00215FA1">
        <w:rPr>
          <w:rFonts w:ascii="Montserrat Light" w:hAnsi="Montserrat Light"/>
        </w:rPr>
        <w:t>95</w:t>
      </w:r>
      <w:r w:rsidR="00366C54">
        <w:rPr>
          <w:rFonts w:ascii="Montserrat Light" w:hAnsi="Montserrat Light"/>
        </w:rPr>
        <w:t xml:space="preserve"> mil 552.909 metros cuadrados</w:t>
      </w:r>
      <w:r w:rsidR="003D1D17">
        <w:rPr>
          <w:rFonts w:ascii="Montserrat Light" w:hAnsi="Montserrat Light"/>
        </w:rPr>
        <w:t xml:space="preserve"> en Tuxtla Gutiérrez</w:t>
      </w:r>
      <w:r w:rsidR="00366C54" w:rsidRPr="00215FA1">
        <w:rPr>
          <w:rFonts w:ascii="Montserrat Light" w:hAnsi="Montserrat Light"/>
        </w:rPr>
        <w:t xml:space="preserve">, </w:t>
      </w:r>
      <w:r w:rsidR="00BC4A94">
        <w:rPr>
          <w:rFonts w:ascii="Montserrat Light" w:hAnsi="Montserrat Light"/>
        </w:rPr>
        <w:t xml:space="preserve">donde se prevé la </w:t>
      </w:r>
      <w:r w:rsidR="00366C54">
        <w:rPr>
          <w:rFonts w:ascii="Montserrat Light" w:hAnsi="Montserrat Light"/>
        </w:rPr>
        <w:t>construcción de un Hospital General de 260 camas</w:t>
      </w:r>
      <w:r>
        <w:rPr>
          <w:rFonts w:ascii="Montserrat Light" w:hAnsi="Montserrat Light"/>
        </w:rPr>
        <w:t xml:space="preserve"> que </w:t>
      </w:r>
      <w:r w:rsidR="00BC4A94">
        <w:rPr>
          <w:rFonts w:ascii="Montserrat Light" w:hAnsi="Montserrat Light"/>
        </w:rPr>
        <w:t xml:space="preserve">dará servicio </w:t>
      </w:r>
      <w:r w:rsidR="00366C54" w:rsidRPr="00215FA1">
        <w:rPr>
          <w:rFonts w:ascii="Montserrat Light" w:hAnsi="Montserrat Light"/>
        </w:rPr>
        <w:t>a la población derechohabiente de</w:t>
      </w:r>
      <w:r w:rsidR="00366C54">
        <w:rPr>
          <w:rFonts w:ascii="Montserrat Light" w:hAnsi="Montserrat Light"/>
        </w:rPr>
        <w:t xml:space="preserve"> los estados de </w:t>
      </w:r>
      <w:r w:rsidR="00366C54" w:rsidRPr="00215FA1">
        <w:rPr>
          <w:rFonts w:ascii="Montserrat Light" w:hAnsi="Montserrat Light"/>
        </w:rPr>
        <w:t xml:space="preserve">Chiapas, Veracruz, Oaxaca y Tabasco. </w:t>
      </w:r>
    </w:p>
    <w:p w14:paraId="6D86CD01" w14:textId="024B37A7" w:rsidR="00366C54" w:rsidRDefault="00366C54" w:rsidP="00366C54">
      <w:pPr>
        <w:spacing w:after="0" w:line="240" w:lineRule="atLeast"/>
        <w:jc w:val="both"/>
        <w:rPr>
          <w:rFonts w:ascii="Montserrat Light" w:hAnsi="Montserrat Light"/>
        </w:rPr>
      </w:pPr>
    </w:p>
    <w:p w14:paraId="3DCF6CAA" w14:textId="7C1DF1DF" w:rsidR="00FF298F" w:rsidRDefault="00215FA1" w:rsidP="00D41B03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En </w:t>
      </w:r>
      <w:r w:rsidR="00BC4A94">
        <w:rPr>
          <w:rFonts w:ascii="Montserrat Light" w:hAnsi="Montserrat Light"/>
        </w:rPr>
        <w:t xml:space="preserve">otro tema, </w:t>
      </w:r>
      <w:r>
        <w:rPr>
          <w:rFonts w:ascii="Montserrat Light" w:hAnsi="Montserrat Light"/>
        </w:rPr>
        <w:t>señaló que con la aprobación d</w:t>
      </w:r>
      <w:r w:rsidR="00FF298F" w:rsidRPr="00FF298F">
        <w:rPr>
          <w:rFonts w:ascii="Montserrat Light" w:hAnsi="Montserrat Light"/>
        </w:rPr>
        <w:t>el uso</w:t>
      </w:r>
      <w:r w:rsidR="00FF298F">
        <w:rPr>
          <w:rFonts w:ascii="Montserrat Light" w:hAnsi="Montserrat Light"/>
        </w:rPr>
        <w:t xml:space="preserve"> </w:t>
      </w:r>
      <w:r w:rsidR="00FF298F" w:rsidRPr="00FF298F">
        <w:rPr>
          <w:rFonts w:ascii="Montserrat Light" w:hAnsi="Montserrat Light"/>
        </w:rPr>
        <w:t>temporal de un es</w:t>
      </w:r>
      <w:r w:rsidR="00FF298F">
        <w:rPr>
          <w:rFonts w:ascii="Montserrat Light" w:hAnsi="Montserrat Light"/>
        </w:rPr>
        <w:t xml:space="preserve">pacio para </w:t>
      </w:r>
      <w:r w:rsidR="00FF298F" w:rsidRPr="00FF298F">
        <w:rPr>
          <w:rFonts w:ascii="Montserrat Light" w:hAnsi="Montserrat Light"/>
        </w:rPr>
        <w:t xml:space="preserve">la </w:t>
      </w:r>
      <w:r w:rsidR="00FF298F">
        <w:rPr>
          <w:rFonts w:ascii="Montserrat Light" w:hAnsi="Montserrat Light"/>
        </w:rPr>
        <w:t xml:space="preserve">instalación y operación de </w:t>
      </w:r>
      <w:r w:rsidR="00FF298F" w:rsidRPr="00FF298F">
        <w:rPr>
          <w:rFonts w:ascii="Montserrat Light" w:hAnsi="Montserrat Light"/>
        </w:rPr>
        <w:t>un</w:t>
      </w:r>
      <w:r w:rsidR="00D41B03">
        <w:rPr>
          <w:rFonts w:ascii="Montserrat Light" w:hAnsi="Montserrat Light"/>
        </w:rPr>
        <w:t xml:space="preserve">a ventanilla de atención de la </w:t>
      </w:r>
      <w:r>
        <w:rPr>
          <w:rFonts w:ascii="Montserrat Light" w:hAnsi="Montserrat Light"/>
        </w:rPr>
        <w:t xml:space="preserve">Cofepris, se </w:t>
      </w:r>
      <w:r w:rsidR="00933BEF">
        <w:rPr>
          <w:rFonts w:ascii="Montserrat Light" w:hAnsi="Montserrat Light"/>
        </w:rPr>
        <w:t>gestionará</w:t>
      </w:r>
      <w:r w:rsidR="00D41B03">
        <w:rPr>
          <w:rFonts w:ascii="Montserrat Light" w:hAnsi="Montserrat Light"/>
        </w:rPr>
        <w:t>n solicitudes o información correspondiente a licencias, permisos, avisos y/o responsabilidades sanitari</w:t>
      </w:r>
      <w:r w:rsidR="0072754B">
        <w:rPr>
          <w:rFonts w:ascii="Montserrat Light" w:hAnsi="Montserrat Light"/>
        </w:rPr>
        <w:t>a</w:t>
      </w:r>
      <w:r w:rsidR="00D41B03">
        <w:rPr>
          <w:rFonts w:ascii="Montserrat Light" w:hAnsi="Montserrat Light"/>
        </w:rPr>
        <w:t xml:space="preserve">s, </w:t>
      </w:r>
      <w:r w:rsidR="00FF298F" w:rsidRPr="00FF298F">
        <w:rPr>
          <w:rFonts w:ascii="Montserrat Light" w:hAnsi="Montserrat Light"/>
        </w:rPr>
        <w:t xml:space="preserve">registros y </w:t>
      </w:r>
      <w:r w:rsidR="00D41B03">
        <w:rPr>
          <w:rFonts w:ascii="Montserrat Light" w:hAnsi="Montserrat Light"/>
        </w:rPr>
        <w:t>modificaciones</w:t>
      </w:r>
      <w:r w:rsidR="00933BEF">
        <w:rPr>
          <w:rFonts w:ascii="Montserrat Light" w:hAnsi="Montserrat Light"/>
        </w:rPr>
        <w:t xml:space="preserve"> de comité, trá</w:t>
      </w:r>
      <w:r w:rsidR="00D41B03">
        <w:rPr>
          <w:rFonts w:ascii="Montserrat Light" w:hAnsi="Montserrat Light"/>
        </w:rPr>
        <w:t xml:space="preserve">mites y autorizaciones, de protocolos de investigación que presenten usuarios del Instituto de las unidades médicas y administrativas. </w:t>
      </w:r>
    </w:p>
    <w:p w14:paraId="6DD7CC77" w14:textId="77777777" w:rsidR="00FF298F" w:rsidRDefault="00FF298F" w:rsidP="00FF298F">
      <w:pPr>
        <w:spacing w:after="0" w:line="240" w:lineRule="atLeast"/>
        <w:jc w:val="both"/>
        <w:rPr>
          <w:rFonts w:ascii="Montserrat Light" w:hAnsi="Montserrat Light"/>
        </w:rPr>
      </w:pPr>
    </w:p>
    <w:p w14:paraId="269944DD" w14:textId="72CF7A13" w:rsidR="00D41B03" w:rsidRPr="00D41B03" w:rsidRDefault="00BC4A94" w:rsidP="00D41B03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Por otra parte, </w:t>
      </w:r>
      <w:r w:rsidR="00D41B03" w:rsidRPr="00D41B03">
        <w:rPr>
          <w:rFonts w:ascii="Montserrat Light" w:hAnsi="Montserrat Light"/>
        </w:rPr>
        <w:t xml:space="preserve">Javier Guerrero García, director de Operación y Evaluación, </w:t>
      </w:r>
      <w:r>
        <w:rPr>
          <w:rFonts w:ascii="Montserrat Light" w:hAnsi="Montserrat Light"/>
        </w:rPr>
        <w:t xml:space="preserve">entregó </w:t>
      </w:r>
      <w:r w:rsidR="00D41B03" w:rsidRPr="00D41B03">
        <w:rPr>
          <w:rFonts w:ascii="Montserrat Light" w:hAnsi="Montserrat Light"/>
        </w:rPr>
        <w:t>al H. Consejo</w:t>
      </w:r>
      <w:r w:rsidR="0072754B">
        <w:rPr>
          <w:rFonts w:ascii="Montserrat Light" w:hAnsi="Montserrat Light"/>
        </w:rPr>
        <w:t xml:space="preserve"> </w:t>
      </w:r>
      <w:r w:rsidR="00D41B03" w:rsidRPr="00D41B03">
        <w:rPr>
          <w:rFonts w:ascii="Montserrat Light" w:hAnsi="Montserrat Light"/>
        </w:rPr>
        <w:t xml:space="preserve">Técnico el informe de actividades de las y los 35 </w:t>
      </w:r>
      <w:r w:rsidR="005C188B">
        <w:rPr>
          <w:rFonts w:ascii="Montserrat Light" w:hAnsi="Montserrat Light"/>
        </w:rPr>
        <w:t>Titulares de los Órganos de Operación Administrativa Desconcentrada (TOOAD)</w:t>
      </w:r>
      <w:r w:rsidR="0072754B">
        <w:rPr>
          <w:rFonts w:ascii="Montserrat Light" w:hAnsi="Montserrat Light"/>
        </w:rPr>
        <w:t xml:space="preserve"> en los estados</w:t>
      </w:r>
      <w:r w:rsidR="00D41B03" w:rsidRPr="00D41B03">
        <w:rPr>
          <w:rFonts w:ascii="Montserrat Light" w:hAnsi="Montserrat Light"/>
        </w:rPr>
        <w:t xml:space="preserve">, como un acto de rendición de cuentas a fin de </w:t>
      </w:r>
      <w:r w:rsidR="003D1D17">
        <w:rPr>
          <w:rFonts w:ascii="Montserrat Light" w:hAnsi="Montserrat Light"/>
        </w:rPr>
        <w:t xml:space="preserve">presentar </w:t>
      </w:r>
      <w:r w:rsidR="00D41B03" w:rsidRPr="00D41B03">
        <w:rPr>
          <w:rFonts w:ascii="Montserrat Light" w:hAnsi="Montserrat Light"/>
        </w:rPr>
        <w:t>el trabajo realizado de forma integral frente a la pandemia por COVID-19, así como en los diferentes procesos de recuperación de servicios.</w:t>
      </w:r>
    </w:p>
    <w:p w14:paraId="60F39438" w14:textId="77777777" w:rsidR="00D41B03" w:rsidRPr="00D41B03" w:rsidRDefault="00D41B03" w:rsidP="00D41B03">
      <w:pPr>
        <w:spacing w:after="0" w:line="240" w:lineRule="atLeast"/>
        <w:jc w:val="both"/>
        <w:rPr>
          <w:rFonts w:ascii="Montserrat Light" w:hAnsi="Montserrat Light"/>
        </w:rPr>
      </w:pPr>
    </w:p>
    <w:p w14:paraId="43F3F3EC" w14:textId="5B1A292B" w:rsidR="005C188B" w:rsidRDefault="00D41B03" w:rsidP="00D41B03">
      <w:pPr>
        <w:spacing w:after="0" w:line="240" w:lineRule="atLeast"/>
        <w:jc w:val="both"/>
        <w:rPr>
          <w:rFonts w:ascii="Montserrat Light" w:hAnsi="Montserrat Light"/>
        </w:rPr>
      </w:pPr>
      <w:r w:rsidRPr="00D41B03">
        <w:rPr>
          <w:rFonts w:ascii="Montserrat Light" w:hAnsi="Montserrat Light"/>
        </w:rPr>
        <w:t xml:space="preserve">Destacó que </w:t>
      </w:r>
      <w:r w:rsidR="005C188B">
        <w:rPr>
          <w:rFonts w:ascii="Montserrat Light" w:hAnsi="Montserrat Light"/>
        </w:rPr>
        <w:t xml:space="preserve">los </w:t>
      </w:r>
      <w:r w:rsidRPr="00D41B03">
        <w:rPr>
          <w:rFonts w:ascii="Montserrat Light" w:hAnsi="Montserrat Light"/>
        </w:rPr>
        <w:t xml:space="preserve">representantes se convirtieron en actores estratégicos que han permitido al Instituto enfrentar la pandemia más grave que ha vivido </w:t>
      </w:r>
      <w:r w:rsidR="003D1D17">
        <w:rPr>
          <w:rFonts w:ascii="Montserrat Light" w:hAnsi="Montserrat Light"/>
        </w:rPr>
        <w:t xml:space="preserve">el </w:t>
      </w:r>
      <w:r w:rsidRPr="00D41B03">
        <w:rPr>
          <w:rFonts w:ascii="Montserrat Light" w:hAnsi="Montserrat Light"/>
        </w:rPr>
        <w:t>país en el último siglo.</w:t>
      </w:r>
    </w:p>
    <w:p w14:paraId="6337FC4D" w14:textId="77777777" w:rsidR="005C188B" w:rsidRDefault="005C188B" w:rsidP="00D41B03">
      <w:pPr>
        <w:spacing w:after="0" w:line="240" w:lineRule="atLeast"/>
        <w:jc w:val="both"/>
        <w:rPr>
          <w:rFonts w:ascii="Montserrat Light" w:hAnsi="Montserrat Light"/>
        </w:rPr>
      </w:pPr>
    </w:p>
    <w:p w14:paraId="7B8A228C" w14:textId="68759A9F" w:rsidR="00D41B03" w:rsidRPr="00D41B03" w:rsidRDefault="00D41B03" w:rsidP="00D41B03">
      <w:pPr>
        <w:spacing w:after="0" w:line="240" w:lineRule="atLeast"/>
        <w:jc w:val="both"/>
        <w:rPr>
          <w:rFonts w:ascii="Montserrat Light" w:hAnsi="Montserrat Light"/>
        </w:rPr>
      </w:pPr>
      <w:r w:rsidRPr="00D41B03">
        <w:rPr>
          <w:rFonts w:ascii="Montserrat Light" w:hAnsi="Montserrat Light"/>
        </w:rPr>
        <w:lastRenderedPageBreak/>
        <w:t xml:space="preserve">El Instituto se encuentra en una etapa </w:t>
      </w:r>
      <w:r w:rsidR="0072754B">
        <w:rPr>
          <w:rFonts w:ascii="Montserrat Light" w:hAnsi="Montserrat Light"/>
        </w:rPr>
        <w:t>de</w:t>
      </w:r>
      <w:r w:rsidR="005C188B">
        <w:rPr>
          <w:rFonts w:ascii="Montserrat Light" w:hAnsi="Montserrat Light"/>
        </w:rPr>
        <w:t xml:space="preserve"> </w:t>
      </w:r>
      <w:r w:rsidRPr="00D41B03">
        <w:rPr>
          <w:rFonts w:ascii="Montserrat Light" w:hAnsi="Montserrat Light"/>
        </w:rPr>
        <w:t>retos, uno de ellos</w:t>
      </w:r>
      <w:r w:rsidR="005C188B">
        <w:rPr>
          <w:rFonts w:ascii="Montserrat Light" w:hAnsi="Montserrat Light"/>
        </w:rPr>
        <w:t>,</w:t>
      </w:r>
      <w:r w:rsidRPr="00D41B03">
        <w:rPr>
          <w:rFonts w:ascii="Montserrat Light" w:hAnsi="Montserrat Light"/>
        </w:rPr>
        <w:t xml:space="preserve"> la calidad de la atención médica</w:t>
      </w:r>
      <w:r w:rsidR="0072754B">
        <w:rPr>
          <w:rFonts w:ascii="Montserrat Light" w:hAnsi="Montserrat Light"/>
        </w:rPr>
        <w:t xml:space="preserve">, la cual se atiende y enfrenta con </w:t>
      </w:r>
      <w:r w:rsidRPr="00D41B03">
        <w:rPr>
          <w:rFonts w:ascii="Montserrat Light" w:hAnsi="Montserrat Light"/>
        </w:rPr>
        <w:t>profesionales de la salud que representan un activo en esta institución</w:t>
      </w:r>
      <w:r w:rsidR="003D1D17">
        <w:rPr>
          <w:rFonts w:ascii="Montserrat Light" w:hAnsi="Montserrat Light"/>
        </w:rPr>
        <w:t>, subrayó</w:t>
      </w:r>
      <w:r w:rsidRPr="00D41B03">
        <w:rPr>
          <w:rFonts w:ascii="Montserrat Light" w:hAnsi="Montserrat Light"/>
        </w:rPr>
        <w:t>.</w:t>
      </w:r>
    </w:p>
    <w:p w14:paraId="761F8EB8" w14:textId="77777777" w:rsidR="007832D9" w:rsidRDefault="007832D9" w:rsidP="00D41B03">
      <w:pPr>
        <w:spacing w:after="0" w:line="240" w:lineRule="atLeast"/>
        <w:jc w:val="both"/>
        <w:rPr>
          <w:rFonts w:ascii="Montserrat Light" w:hAnsi="Montserrat Light"/>
        </w:rPr>
      </w:pPr>
    </w:p>
    <w:p w14:paraId="3106BA97" w14:textId="77777777" w:rsidR="007832D9" w:rsidRPr="007832D9" w:rsidRDefault="007832D9" w:rsidP="007832D9">
      <w:pPr>
        <w:spacing w:after="0" w:line="240" w:lineRule="atLeast"/>
        <w:jc w:val="both"/>
        <w:rPr>
          <w:rFonts w:ascii="Montserrat Light" w:hAnsi="Montserrat Light"/>
        </w:rPr>
      </w:pPr>
      <w:r w:rsidRPr="007832D9">
        <w:rPr>
          <w:rFonts w:ascii="Montserrat Light" w:hAnsi="Montserrat Light"/>
        </w:rPr>
        <w:t>En su oportunidad, Marco Aurelio Ramírez Corzo, director de Finanzas, puso a consideración de las y los integrantes del H. Consejo Técnico la designación de vocales propietarios para la Comisión de Riesgos Financieros y Actuariales (</w:t>
      </w:r>
      <w:proofErr w:type="spellStart"/>
      <w:r w:rsidRPr="007832D9">
        <w:rPr>
          <w:rFonts w:ascii="Montserrat Light" w:hAnsi="Montserrat Light"/>
        </w:rPr>
        <w:t>CoRFA</w:t>
      </w:r>
      <w:proofErr w:type="spellEnd"/>
      <w:r w:rsidRPr="007832D9">
        <w:rPr>
          <w:rFonts w:ascii="Montserrat Light" w:hAnsi="Montserrat Light"/>
        </w:rPr>
        <w:t>) y por votación fueron elegidos los consejeros José Luis Carazo Preciado, por el sector obrero, y Manuel Reguera Rodríguez, del sector patronal.</w:t>
      </w:r>
    </w:p>
    <w:p w14:paraId="6A30F58A" w14:textId="77777777" w:rsidR="007832D9" w:rsidRPr="007832D9" w:rsidRDefault="007832D9" w:rsidP="007832D9">
      <w:pPr>
        <w:spacing w:after="0" w:line="240" w:lineRule="atLeast"/>
        <w:jc w:val="both"/>
        <w:rPr>
          <w:rFonts w:ascii="Montserrat Light" w:hAnsi="Montserrat Light"/>
        </w:rPr>
      </w:pPr>
    </w:p>
    <w:p w14:paraId="33B320F4" w14:textId="455BF5E7" w:rsidR="007832D9" w:rsidRDefault="007832D9" w:rsidP="007832D9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Explicó que e</w:t>
      </w:r>
      <w:r w:rsidRPr="007832D9">
        <w:rPr>
          <w:rFonts w:ascii="Montserrat Light" w:hAnsi="Montserrat Light"/>
        </w:rPr>
        <w:t>sta Comisión tiene como objetivo identificar, medir, monitorear, limitar, controlar y revelar los riesgos a los que se encuentra expuesto el IMSS en el ejercicio de sus funciones, al considerar riesgos financieros, actuariales e institucionales, además de autorizar metodologías relacionadas con el costeo institucional de servicios sustantivos al Instituto y la evaluación del ámbito económico y financiero de insumos para la salud.</w:t>
      </w:r>
    </w:p>
    <w:p w14:paraId="7A041112" w14:textId="77777777" w:rsidR="007832D9" w:rsidRPr="00D41B03" w:rsidRDefault="007832D9" w:rsidP="00D41B03">
      <w:pPr>
        <w:spacing w:after="0" w:line="240" w:lineRule="atLeast"/>
        <w:jc w:val="both"/>
        <w:rPr>
          <w:rFonts w:ascii="Montserrat Light" w:hAnsi="Montserrat Light"/>
        </w:rPr>
      </w:pPr>
    </w:p>
    <w:p w14:paraId="7BE39A3C" w14:textId="7AD43944" w:rsidR="008B0F0B" w:rsidRPr="008B0F0B" w:rsidRDefault="008B0F0B" w:rsidP="008B0F0B">
      <w:pPr>
        <w:spacing w:after="0" w:line="240" w:lineRule="atLeast"/>
        <w:jc w:val="both"/>
        <w:rPr>
          <w:rFonts w:ascii="Montserrat Light" w:hAnsi="Montserrat Light"/>
        </w:rPr>
      </w:pPr>
      <w:r w:rsidRPr="008B0F0B">
        <w:rPr>
          <w:rFonts w:ascii="Montserrat Light" w:hAnsi="Montserrat Light"/>
        </w:rPr>
        <w:t>Durante la sesión ordinaria del. H. Consejo Técnico estuvieron presentes los consejeros del sector obrero: José Luis Carazo Preciado</w:t>
      </w:r>
      <w:r w:rsidR="009A1894">
        <w:rPr>
          <w:rFonts w:ascii="Montserrat Light" w:hAnsi="Montserrat Light"/>
        </w:rPr>
        <w:t>,</w:t>
      </w:r>
      <w:r w:rsidRPr="008B0F0B">
        <w:rPr>
          <w:rFonts w:ascii="Montserrat Light" w:hAnsi="Montserrat Light"/>
        </w:rPr>
        <w:t xml:space="preserve"> de la Confederación de Trabajadores de México (CTM); Rodolfo Gerardo González Guzmán, secretario general de la Confederación Regional Obrera Mexicana (CROM); José Noé Mario Moreno Carbajal,</w:t>
      </w:r>
      <w:r w:rsidR="009A1894">
        <w:rPr>
          <w:rFonts w:ascii="Montserrat Light" w:hAnsi="Montserrat Light"/>
        </w:rPr>
        <w:t xml:space="preserve"> de la</w:t>
      </w:r>
      <w:r w:rsidRPr="008B0F0B">
        <w:rPr>
          <w:rFonts w:ascii="Montserrat Light" w:hAnsi="Montserrat Light"/>
        </w:rPr>
        <w:t xml:space="preserve"> Confederación Revolucionaria de Obreros y Campesinos (CROC); y Sergio Beltrán Reyes, </w:t>
      </w:r>
      <w:r w:rsidR="009A1894">
        <w:rPr>
          <w:rFonts w:ascii="Montserrat Light" w:hAnsi="Montserrat Light"/>
        </w:rPr>
        <w:t xml:space="preserve">del </w:t>
      </w:r>
      <w:r w:rsidRPr="008B0F0B">
        <w:rPr>
          <w:rFonts w:ascii="Montserrat Light" w:hAnsi="Montserrat Light"/>
        </w:rPr>
        <w:t>Sindicato Nacional de Trabajadores Mineros, Metalúrgicos, Siderúrgicos y Similares de la República Mexicana (SNTMMSSRM).</w:t>
      </w:r>
    </w:p>
    <w:p w14:paraId="65A0F2C5" w14:textId="77777777" w:rsidR="008B0F0B" w:rsidRPr="008B0F0B" w:rsidRDefault="008B0F0B" w:rsidP="008B0F0B">
      <w:pPr>
        <w:spacing w:after="0" w:line="240" w:lineRule="atLeast"/>
        <w:jc w:val="both"/>
        <w:rPr>
          <w:rFonts w:ascii="Montserrat Light" w:hAnsi="Montserrat Light"/>
        </w:rPr>
      </w:pPr>
    </w:p>
    <w:p w14:paraId="6A8E5CE2" w14:textId="10FA113C" w:rsidR="008B0F0B" w:rsidRPr="008B0F0B" w:rsidRDefault="008B0F0B" w:rsidP="008B0F0B">
      <w:pPr>
        <w:spacing w:after="0" w:line="240" w:lineRule="atLeast"/>
        <w:jc w:val="both"/>
        <w:rPr>
          <w:rFonts w:ascii="Montserrat Light" w:hAnsi="Montserrat Light"/>
        </w:rPr>
      </w:pPr>
      <w:r w:rsidRPr="008B0F0B">
        <w:rPr>
          <w:rFonts w:ascii="Montserrat Light" w:hAnsi="Montserrat Light"/>
        </w:rPr>
        <w:t xml:space="preserve">Y en representación del sector patronal, Erika Lorena Guido Escobedo, consejera suplente de la Confederación de Cámaras Nacionales de Comercio, Servicios y Turismo (CONCANACO-SERVYTUR); Ricardo David García Portilla, consejero suplente de las Cámaras industriales de los Estados Unidos Mexicanos (CONCAMIN). Y Marcos Bucio, secretario general del IMSS. </w:t>
      </w:r>
    </w:p>
    <w:p w14:paraId="728E4AD3" w14:textId="77777777" w:rsidR="008B0F0B" w:rsidRPr="008B0F0B" w:rsidRDefault="008B0F0B" w:rsidP="008B0F0B">
      <w:pPr>
        <w:spacing w:after="0" w:line="240" w:lineRule="atLeast"/>
        <w:jc w:val="both"/>
        <w:rPr>
          <w:rFonts w:ascii="Montserrat Light" w:hAnsi="Montserrat Light"/>
        </w:rPr>
      </w:pPr>
    </w:p>
    <w:p w14:paraId="57D9831A" w14:textId="6FA6D766" w:rsidR="008B0F0B" w:rsidRPr="008B0F0B" w:rsidRDefault="008B0F0B" w:rsidP="008B0F0B">
      <w:pPr>
        <w:spacing w:after="0" w:line="240" w:lineRule="atLeast"/>
        <w:jc w:val="both"/>
        <w:rPr>
          <w:rFonts w:ascii="Montserrat Light" w:hAnsi="Montserrat Light"/>
        </w:rPr>
      </w:pPr>
      <w:r w:rsidRPr="008B0F0B">
        <w:rPr>
          <w:rFonts w:ascii="Montserrat Light" w:hAnsi="Montserrat Light"/>
        </w:rPr>
        <w:t>De manera virtual, en representación del sector patronal, Jos</w:t>
      </w:r>
      <w:r w:rsidR="009A1894">
        <w:rPr>
          <w:rFonts w:ascii="Montserrat Light" w:hAnsi="Montserrat Light"/>
        </w:rPr>
        <w:t>é</w:t>
      </w:r>
      <w:r w:rsidRPr="008B0F0B">
        <w:rPr>
          <w:rFonts w:ascii="Montserrat Light" w:hAnsi="Montserrat Light"/>
        </w:rPr>
        <w:t xml:space="preserve"> </w:t>
      </w:r>
      <w:proofErr w:type="spellStart"/>
      <w:r w:rsidRPr="008B0F0B">
        <w:rPr>
          <w:rFonts w:ascii="Montserrat Light" w:hAnsi="Montserrat Light"/>
        </w:rPr>
        <w:t>Abugaber</w:t>
      </w:r>
      <w:proofErr w:type="spellEnd"/>
      <w:r w:rsidRPr="008B0F0B">
        <w:rPr>
          <w:rFonts w:ascii="Montserrat Light" w:hAnsi="Montserrat Light"/>
        </w:rPr>
        <w:t xml:space="preserve"> </w:t>
      </w:r>
      <w:proofErr w:type="spellStart"/>
      <w:r w:rsidRPr="008B0F0B">
        <w:rPr>
          <w:rFonts w:ascii="Montserrat Light" w:hAnsi="Montserrat Light"/>
        </w:rPr>
        <w:t>Andonie</w:t>
      </w:r>
      <w:proofErr w:type="spellEnd"/>
      <w:r w:rsidRPr="008B0F0B">
        <w:rPr>
          <w:rFonts w:ascii="Montserrat Light" w:hAnsi="Montserrat Light"/>
        </w:rPr>
        <w:t xml:space="preserve">, presidente de la Confederación de Cámaras </w:t>
      </w:r>
      <w:r w:rsidR="009A1894">
        <w:rPr>
          <w:rFonts w:ascii="Montserrat Light" w:hAnsi="Montserrat Light"/>
        </w:rPr>
        <w:t>I</w:t>
      </w:r>
      <w:r w:rsidRPr="008B0F0B">
        <w:rPr>
          <w:rFonts w:ascii="Montserrat Light" w:hAnsi="Montserrat Light"/>
        </w:rPr>
        <w:t xml:space="preserve">ndustriales de los Estados Unidos Mexicanos (CONCAMIN); Salomón </w:t>
      </w:r>
      <w:proofErr w:type="spellStart"/>
      <w:r w:rsidRPr="008B0F0B">
        <w:rPr>
          <w:rFonts w:ascii="Montserrat Light" w:hAnsi="Montserrat Light"/>
        </w:rPr>
        <w:t>Presburger</w:t>
      </w:r>
      <w:proofErr w:type="spellEnd"/>
      <w:r w:rsidRPr="008B0F0B">
        <w:rPr>
          <w:rFonts w:ascii="Montserrat Light" w:hAnsi="Montserrat Light"/>
        </w:rPr>
        <w:t xml:space="preserve"> </w:t>
      </w:r>
      <w:proofErr w:type="spellStart"/>
      <w:r w:rsidRPr="008B0F0B">
        <w:rPr>
          <w:rFonts w:ascii="Montserrat Light" w:hAnsi="Montserrat Light"/>
        </w:rPr>
        <w:t>Slovik</w:t>
      </w:r>
      <w:proofErr w:type="spellEnd"/>
      <w:r w:rsidRPr="008B0F0B">
        <w:rPr>
          <w:rFonts w:ascii="Montserrat Light" w:hAnsi="Montserrat Light"/>
        </w:rPr>
        <w:t xml:space="preserve"> y Manuel Reguera Rodríguez, representantes propietarios por la CONCAMIN; José Héctor Tejada Shaar, presidente de la Confederación de Cámaras Nacionales de Comercio, Servicios y Turismo (CONCANACO-SERVYTUR). </w:t>
      </w:r>
    </w:p>
    <w:p w14:paraId="4E875F6D" w14:textId="77777777" w:rsidR="008B0F0B" w:rsidRPr="008B0F0B" w:rsidRDefault="008B0F0B" w:rsidP="008B0F0B">
      <w:pPr>
        <w:spacing w:after="0" w:line="240" w:lineRule="atLeast"/>
        <w:jc w:val="both"/>
        <w:rPr>
          <w:rFonts w:ascii="Montserrat Light" w:hAnsi="Montserrat Light"/>
        </w:rPr>
      </w:pPr>
    </w:p>
    <w:p w14:paraId="55905E08" w14:textId="1ECFC251" w:rsidR="00FA6996" w:rsidRPr="00F40565" w:rsidRDefault="008B0F0B" w:rsidP="008B0F0B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8B0F0B">
        <w:rPr>
          <w:rFonts w:ascii="Montserrat Light" w:hAnsi="Montserrat Light"/>
        </w:rPr>
        <w:t>Además, del sector gubernamental,</w:t>
      </w:r>
      <w:r>
        <w:rPr>
          <w:rFonts w:ascii="Montserrat Light" w:hAnsi="Montserrat Light"/>
        </w:rPr>
        <w:t xml:space="preserve"> </w:t>
      </w:r>
      <w:r w:rsidRPr="008B0F0B">
        <w:rPr>
          <w:rFonts w:ascii="Montserrat Light" w:hAnsi="Montserrat Light"/>
        </w:rPr>
        <w:t xml:space="preserve">Alejandro Salafranca Vázquez, titular de la Unidad de Trabajo Digno de la Secretaría del Trabajo y Previsión Social (STPS); Omar Antonio Nicolás Tovar Ornelas, director general de Programación y Presupuesto “A” de la Subsecretaría de Egresos de la Secretaría de Hacienda y Crédito Público (SHCP); y como invitada Paola Patricia Cerda </w:t>
      </w:r>
      <w:proofErr w:type="spellStart"/>
      <w:r w:rsidRPr="008B0F0B">
        <w:rPr>
          <w:rFonts w:ascii="Montserrat Light" w:hAnsi="Montserrat Light"/>
        </w:rPr>
        <w:t>Sauvage</w:t>
      </w:r>
      <w:proofErr w:type="spellEnd"/>
      <w:r w:rsidRPr="008B0F0B">
        <w:rPr>
          <w:rFonts w:ascii="Montserrat Light" w:hAnsi="Montserrat Light"/>
        </w:rPr>
        <w:t xml:space="preserve">, delegada y comisaria pública propietaria </w:t>
      </w:r>
      <w:r w:rsidRPr="008B0F0B">
        <w:rPr>
          <w:rFonts w:ascii="Montserrat Light" w:hAnsi="Montserrat Light"/>
        </w:rPr>
        <w:lastRenderedPageBreak/>
        <w:t>de la Coordinación General de Órganos de Vigilancia y Control de la Secretaría de la Función Pública (SFP).</w:t>
      </w:r>
    </w:p>
    <w:p w14:paraId="70C10242" w14:textId="77777777" w:rsidR="00BC4A94" w:rsidRDefault="00BC4A94" w:rsidP="00B354DC">
      <w:pPr>
        <w:spacing w:after="0" w:line="240" w:lineRule="atLeast"/>
        <w:jc w:val="center"/>
        <w:rPr>
          <w:rFonts w:ascii="Montserrat Light" w:hAnsi="Montserrat Light"/>
          <w:b/>
          <w:sz w:val="24"/>
          <w:szCs w:val="24"/>
        </w:rPr>
      </w:pPr>
    </w:p>
    <w:p w14:paraId="0494AA1F" w14:textId="42E07176" w:rsidR="00A862C5" w:rsidRPr="00A02678" w:rsidRDefault="00747641" w:rsidP="00B354DC">
      <w:pPr>
        <w:spacing w:after="0" w:line="240" w:lineRule="atLeast"/>
        <w:jc w:val="center"/>
        <w:rPr>
          <w:sz w:val="24"/>
          <w:szCs w:val="24"/>
        </w:rPr>
      </w:pPr>
      <w:r w:rsidRPr="00A02678">
        <w:rPr>
          <w:rFonts w:ascii="Montserrat Light" w:hAnsi="Montserrat Light"/>
          <w:b/>
          <w:sz w:val="24"/>
          <w:szCs w:val="24"/>
        </w:rPr>
        <w:t>--- o0o ---</w:t>
      </w:r>
    </w:p>
    <w:sectPr w:rsidR="00A862C5" w:rsidRPr="00A02678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6D2DC" w14:textId="77777777" w:rsidR="00D65E26" w:rsidRDefault="00D65E26" w:rsidP="00B24F05">
      <w:pPr>
        <w:spacing w:after="0" w:line="240" w:lineRule="auto"/>
      </w:pPr>
      <w:r>
        <w:separator/>
      </w:r>
    </w:p>
  </w:endnote>
  <w:endnote w:type="continuationSeparator" w:id="0">
    <w:p w14:paraId="1981148B" w14:textId="77777777" w:rsidR="00D65E26" w:rsidRDefault="00D65E26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063D0A" w:rsidRDefault="00063D0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B1D0B" w14:textId="77777777" w:rsidR="00D65E26" w:rsidRDefault="00D65E26" w:rsidP="00B24F05">
      <w:pPr>
        <w:spacing w:after="0" w:line="240" w:lineRule="auto"/>
      </w:pPr>
      <w:r>
        <w:separator/>
      </w:r>
    </w:p>
  </w:footnote>
  <w:footnote w:type="continuationSeparator" w:id="0">
    <w:p w14:paraId="4A7F8D2B" w14:textId="77777777" w:rsidR="00D65E26" w:rsidRDefault="00D65E26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063D0A" w:rsidRPr="00AB4940" w:rsidRDefault="00063D0A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535C7"/>
    <w:multiLevelType w:val="hybridMultilevel"/>
    <w:tmpl w:val="BF4202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F38BA"/>
    <w:multiLevelType w:val="hybridMultilevel"/>
    <w:tmpl w:val="D77E9B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D0DB4"/>
    <w:multiLevelType w:val="hybridMultilevel"/>
    <w:tmpl w:val="B170B1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14AA9"/>
    <w:rsid w:val="000162A0"/>
    <w:rsid w:val="00044706"/>
    <w:rsid w:val="0005463B"/>
    <w:rsid w:val="00063D0A"/>
    <w:rsid w:val="000757D6"/>
    <w:rsid w:val="0008199B"/>
    <w:rsid w:val="000825DC"/>
    <w:rsid w:val="0009093C"/>
    <w:rsid w:val="000938C5"/>
    <w:rsid w:val="000A15C8"/>
    <w:rsid w:val="000A4B12"/>
    <w:rsid w:val="000A5494"/>
    <w:rsid w:val="000A7557"/>
    <w:rsid w:val="000B49D0"/>
    <w:rsid w:val="000C46F1"/>
    <w:rsid w:val="000C5B86"/>
    <w:rsid w:val="000D152A"/>
    <w:rsid w:val="000D6B51"/>
    <w:rsid w:val="000D70E7"/>
    <w:rsid w:val="000E76E5"/>
    <w:rsid w:val="000F1978"/>
    <w:rsid w:val="000F26AD"/>
    <w:rsid w:val="001254B4"/>
    <w:rsid w:val="001273B8"/>
    <w:rsid w:val="0013359D"/>
    <w:rsid w:val="0013427C"/>
    <w:rsid w:val="00143C14"/>
    <w:rsid w:val="00144C33"/>
    <w:rsid w:val="0015390C"/>
    <w:rsid w:val="00155FE0"/>
    <w:rsid w:val="00171FA5"/>
    <w:rsid w:val="001B3A1C"/>
    <w:rsid w:val="001C011D"/>
    <w:rsid w:val="001C2AF3"/>
    <w:rsid w:val="001E18B3"/>
    <w:rsid w:val="001E6BC3"/>
    <w:rsid w:val="00200DEF"/>
    <w:rsid w:val="002016E7"/>
    <w:rsid w:val="00215FA1"/>
    <w:rsid w:val="00234A78"/>
    <w:rsid w:val="002632B9"/>
    <w:rsid w:val="00265CBA"/>
    <w:rsid w:val="00270327"/>
    <w:rsid w:val="002875A0"/>
    <w:rsid w:val="0029106A"/>
    <w:rsid w:val="002922E1"/>
    <w:rsid w:val="002A3B01"/>
    <w:rsid w:val="002B2601"/>
    <w:rsid w:val="002B3243"/>
    <w:rsid w:val="002C3E9C"/>
    <w:rsid w:val="002E29A3"/>
    <w:rsid w:val="00306170"/>
    <w:rsid w:val="00315C60"/>
    <w:rsid w:val="00325CBC"/>
    <w:rsid w:val="00327C78"/>
    <w:rsid w:val="00331277"/>
    <w:rsid w:val="00340662"/>
    <w:rsid w:val="003439C8"/>
    <w:rsid w:val="003527CF"/>
    <w:rsid w:val="003546EF"/>
    <w:rsid w:val="00362E3B"/>
    <w:rsid w:val="00366C54"/>
    <w:rsid w:val="003818A8"/>
    <w:rsid w:val="003825B2"/>
    <w:rsid w:val="0039554E"/>
    <w:rsid w:val="003A35C2"/>
    <w:rsid w:val="003A4852"/>
    <w:rsid w:val="003A4BB4"/>
    <w:rsid w:val="003C1599"/>
    <w:rsid w:val="003C1BD5"/>
    <w:rsid w:val="003D1D17"/>
    <w:rsid w:val="003D59B7"/>
    <w:rsid w:val="003E7C0D"/>
    <w:rsid w:val="00401E1E"/>
    <w:rsid w:val="004077BC"/>
    <w:rsid w:val="00417278"/>
    <w:rsid w:val="00420C36"/>
    <w:rsid w:val="00423288"/>
    <w:rsid w:val="00425304"/>
    <w:rsid w:val="004325D6"/>
    <w:rsid w:val="004512B6"/>
    <w:rsid w:val="00460F17"/>
    <w:rsid w:val="0046415B"/>
    <w:rsid w:val="00467062"/>
    <w:rsid w:val="00475C5D"/>
    <w:rsid w:val="00487FCC"/>
    <w:rsid w:val="004902E8"/>
    <w:rsid w:val="00490DDC"/>
    <w:rsid w:val="004A03E1"/>
    <w:rsid w:val="004A6073"/>
    <w:rsid w:val="004C43D2"/>
    <w:rsid w:val="004C498C"/>
    <w:rsid w:val="004D1218"/>
    <w:rsid w:val="004E6358"/>
    <w:rsid w:val="004E7B86"/>
    <w:rsid w:val="00503F15"/>
    <w:rsid w:val="00507102"/>
    <w:rsid w:val="00510344"/>
    <w:rsid w:val="00532D19"/>
    <w:rsid w:val="00540E31"/>
    <w:rsid w:val="00545F87"/>
    <w:rsid w:val="00550743"/>
    <w:rsid w:val="00557F52"/>
    <w:rsid w:val="00560AD0"/>
    <w:rsid w:val="00561CA0"/>
    <w:rsid w:val="005802D0"/>
    <w:rsid w:val="005A27BD"/>
    <w:rsid w:val="005A31A1"/>
    <w:rsid w:val="005A4FE6"/>
    <w:rsid w:val="005A54F1"/>
    <w:rsid w:val="005A7928"/>
    <w:rsid w:val="005B2298"/>
    <w:rsid w:val="005C188B"/>
    <w:rsid w:val="005C451C"/>
    <w:rsid w:val="005C5CE5"/>
    <w:rsid w:val="005C6818"/>
    <w:rsid w:val="005D202C"/>
    <w:rsid w:val="005D6DA4"/>
    <w:rsid w:val="005F0853"/>
    <w:rsid w:val="005F66FE"/>
    <w:rsid w:val="006277F6"/>
    <w:rsid w:val="0063392B"/>
    <w:rsid w:val="00646DAA"/>
    <w:rsid w:val="00661613"/>
    <w:rsid w:val="00665AB0"/>
    <w:rsid w:val="006717AE"/>
    <w:rsid w:val="006769FA"/>
    <w:rsid w:val="0068628C"/>
    <w:rsid w:val="00690DC5"/>
    <w:rsid w:val="00695B87"/>
    <w:rsid w:val="00695ED9"/>
    <w:rsid w:val="006A0D56"/>
    <w:rsid w:val="006A7AFA"/>
    <w:rsid w:val="006C5120"/>
    <w:rsid w:val="006C5BBE"/>
    <w:rsid w:val="006C6907"/>
    <w:rsid w:val="006C7EC5"/>
    <w:rsid w:val="006E2990"/>
    <w:rsid w:val="006E2E1E"/>
    <w:rsid w:val="00706E36"/>
    <w:rsid w:val="00711EA6"/>
    <w:rsid w:val="0072754B"/>
    <w:rsid w:val="0073627C"/>
    <w:rsid w:val="00740EB7"/>
    <w:rsid w:val="00747641"/>
    <w:rsid w:val="00751533"/>
    <w:rsid w:val="0075345F"/>
    <w:rsid w:val="00756E94"/>
    <w:rsid w:val="007726D9"/>
    <w:rsid w:val="007832D9"/>
    <w:rsid w:val="00792A82"/>
    <w:rsid w:val="007C259F"/>
    <w:rsid w:val="007C7B12"/>
    <w:rsid w:val="007F025E"/>
    <w:rsid w:val="007F09E0"/>
    <w:rsid w:val="007F2032"/>
    <w:rsid w:val="00803E53"/>
    <w:rsid w:val="00805202"/>
    <w:rsid w:val="00814E54"/>
    <w:rsid w:val="0081582E"/>
    <w:rsid w:val="0083556C"/>
    <w:rsid w:val="00850F0E"/>
    <w:rsid w:val="00864B70"/>
    <w:rsid w:val="00864E92"/>
    <w:rsid w:val="00870148"/>
    <w:rsid w:val="0087323D"/>
    <w:rsid w:val="00874D53"/>
    <w:rsid w:val="00883E24"/>
    <w:rsid w:val="008855F7"/>
    <w:rsid w:val="00890C97"/>
    <w:rsid w:val="008A5FE0"/>
    <w:rsid w:val="008A6DC1"/>
    <w:rsid w:val="008B0F0B"/>
    <w:rsid w:val="008B4BE1"/>
    <w:rsid w:val="008C1C9B"/>
    <w:rsid w:val="008C1F8D"/>
    <w:rsid w:val="008D462C"/>
    <w:rsid w:val="008D4ABD"/>
    <w:rsid w:val="008E6CDD"/>
    <w:rsid w:val="008F670F"/>
    <w:rsid w:val="00925D8C"/>
    <w:rsid w:val="00933BEF"/>
    <w:rsid w:val="00953560"/>
    <w:rsid w:val="00954F13"/>
    <w:rsid w:val="00955479"/>
    <w:rsid w:val="00955F23"/>
    <w:rsid w:val="009703D6"/>
    <w:rsid w:val="00970C45"/>
    <w:rsid w:val="00976263"/>
    <w:rsid w:val="00976F6C"/>
    <w:rsid w:val="0098410A"/>
    <w:rsid w:val="00993E89"/>
    <w:rsid w:val="009A1894"/>
    <w:rsid w:val="009A577A"/>
    <w:rsid w:val="009B2D46"/>
    <w:rsid w:val="009C2A70"/>
    <w:rsid w:val="009C545C"/>
    <w:rsid w:val="009F7793"/>
    <w:rsid w:val="009F7866"/>
    <w:rsid w:val="00A02678"/>
    <w:rsid w:val="00A107EC"/>
    <w:rsid w:val="00A15871"/>
    <w:rsid w:val="00A253EF"/>
    <w:rsid w:val="00A259B8"/>
    <w:rsid w:val="00A435FD"/>
    <w:rsid w:val="00A51E3E"/>
    <w:rsid w:val="00A62EC5"/>
    <w:rsid w:val="00A704A3"/>
    <w:rsid w:val="00A73B31"/>
    <w:rsid w:val="00A73E5F"/>
    <w:rsid w:val="00A75F07"/>
    <w:rsid w:val="00A8409F"/>
    <w:rsid w:val="00A862C5"/>
    <w:rsid w:val="00A875B6"/>
    <w:rsid w:val="00A87904"/>
    <w:rsid w:val="00A91B8C"/>
    <w:rsid w:val="00A92DD1"/>
    <w:rsid w:val="00AA102E"/>
    <w:rsid w:val="00AA2497"/>
    <w:rsid w:val="00AA5AB3"/>
    <w:rsid w:val="00AA7B76"/>
    <w:rsid w:val="00AB0FAB"/>
    <w:rsid w:val="00AB4940"/>
    <w:rsid w:val="00AC0130"/>
    <w:rsid w:val="00AC6EB3"/>
    <w:rsid w:val="00AD0E8B"/>
    <w:rsid w:val="00AF3131"/>
    <w:rsid w:val="00AF55FB"/>
    <w:rsid w:val="00B04043"/>
    <w:rsid w:val="00B0438C"/>
    <w:rsid w:val="00B24F05"/>
    <w:rsid w:val="00B3190E"/>
    <w:rsid w:val="00B354DC"/>
    <w:rsid w:val="00B444A0"/>
    <w:rsid w:val="00B638C1"/>
    <w:rsid w:val="00B802F9"/>
    <w:rsid w:val="00B8783A"/>
    <w:rsid w:val="00BC4A94"/>
    <w:rsid w:val="00BE4A2A"/>
    <w:rsid w:val="00BF397C"/>
    <w:rsid w:val="00BF535E"/>
    <w:rsid w:val="00BF58B3"/>
    <w:rsid w:val="00BF6641"/>
    <w:rsid w:val="00C06B8B"/>
    <w:rsid w:val="00C12435"/>
    <w:rsid w:val="00C140F3"/>
    <w:rsid w:val="00C21AD2"/>
    <w:rsid w:val="00C30E8A"/>
    <w:rsid w:val="00C34BB1"/>
    <w:rsid w:val="00C37359"/>
    <w:rsid w:val="00C44D44"/>
    <w:rsid w:val="00C55B47"/>
    <w:rsid w:val="00C748B1"/>
    <w:rsid w:val="00CA1059"/>
    <w:rsid w:val="00CB088F"/>
    <w:rsid w:val="00CB2668"/>
    <w:rsid w:val="00CC07EF"/>
    <w:rsid w:val="00CC3BD6"/>
    <w:rsid w:val="00CD218F"/>
    <w:rsid w:val="00CD244A"/>
    <w:rsid w:val="00CD33E1"/>
    <w:rsid w:val="00CF1D9A"/>
    <w:rsid w:val="00D01624"/>
    <w:rsid w:val="00D0433A"/>
    <w:rsid w:val="00D050B2"/>
    <w:rsid w:val="00D10A48"/>
    <w:rsid w:val="00D10C6F"/>
    <w:rsid w:val="00D12E4A"/>
    <w:rsid w:val="00D41B03"/>
    <w:rsid w:val="00D45A2D"/>
    <w:rsid w:val="00D65E26"/>
    <w:rsid w:val="00D7465C"/>
    <w:rsid w:val="00D93C03"/>
    <w:rsid w:val="00D94C1A"/>
    <w:rsid w:val="00D95233"/>
    <w:rsid w:val="00DA686C"/>
    <w:rsid w:val="00DB051F"/>
    <w:rsid w:val="00DC1E4C"/>
    <w:rsid w:val="00DC75CA"/>
    <w:rsid w:val="00DE3C5D"/>
    <w:rsid w:val="00DE4A9E"/>
    <w:rsid w:val="00DF2481"/>
    <w:rsid w:val="00DF5AC4"/>
    <w:rsid w:val="00E004CD"/>
    <w:rsid w:val="00E02D2B"/>
    <w:rsid w:val="00E2194A"/>
    <w:rsid w:val="00E26B4D"/>
    <w:rsid w:val="00E312C0"/>
    <w:rsid w:val="00E34800"/>
    <w:rsid w:val="00E35964"/>
    <w:rsid w:val="00E35B72"/>
    <w:rsid w:val="00E628A2"/>
    <w:rsid w:val="00E63641"/>
    <w:rsid w:val="00E66D3C"/>
    <w:rsid w:val="00E70E03"/>
    <w:rsid w:val="00E85698"/>
    <w:rsid w:val="00E85F9F"/>
    <w:rsid w:val="00E8748D"/>
    <w:rsid w:val="00E97F14"/>
    <w:rsid w:val="00EA12FE"/>
    <w:rsid w:val="00EA4C0F"/>
    <w:rsid w:val="00EB1043"/>
    <w:rsid w:val="00EB11A8"/>
    <w:rsid w:val="00EB5CC5"/>
    <w:rsid w:val="00EC0A9F"/>
    <w:rsid w:val="00ED0985"/>
    <w:rsid w:val="00EE0F6E"/>
    <w:rsid w:val="00EE4D2D"/>
    <w:rsid w:val="00EE6CA0"/>
    <w:rsid w:val="00F036FB"/>
    <w:rsid w:val="00F15D5C"/>
    <w:rsid w:val="00F40565"/>
    <w:rsid w:val="00F5260E"/>
    <w:rsid w:val="00F719E2"/>
    <w:rsid w:val="00F74D3F"/>
    <w:rsid w:val="00F819F9"/>
    <w:rsid w:val="00F839AF"/>
    <w:rsid w:val="00F87D85"/>
    <w:rsid w:val="00FA4104"/>
    <w:rsid w:val="00FA5BA5"/>
    <w:rsid w:val="00FA6996"/>
    <w:rsid w:val="00FA79E6"/>
    <w:rsid w:val="00FB4DAE"/>
    <w:rsid w:val="00FC121A"/>
    <w:rsid w:val="00FD2870"/>
    <w:rsid w:val="00FE6E9F"/>
    <w:rsid w:val="00FE7700"/>
    <w:rsid w:val="00FF0440"/>
    <w:rsid w:val="00FF298F"/>
    <w:rsid w:val="00FF39F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998EE-F2C3-4904-A29C-D7185ABF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Ruiz</dc:creator>
  <cp:lastModifiedBy>monitoreo.imss</cp:lastModifiedBy>
  <cp:revision>2</cp:revision>
  <cp:lastPrinted>2022-02-23T20:45:00Z</cp:lastPrinted>
  <dcterms:created xsi:type="dcterms:W3CDTF">2022-02-23T22:03:00Z</dcterms:created>
  <dcterms:modified xsi:type="dcterms:W3CDTF">2022-02-23T22:03:00Z</dcterms:modified>
</cp:coreProperties>
</file>