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362" w:rsidRDefault="00781362" w:rsidP="00781362">
      <w:pPr>
        <w:spacing w:after="0" w:line="240" w:lineRule="atLeast"/>
        <w:jc w:val="right"/>
        <w:rPr>
          <w:rFonts w:ascii="Montserrat Light" w:eastAsia="Batang" w:hAnsi="Montserrat Light" w:cs="Arial"/>
          <w:sz w:val="24"/>
          <w:szCs w:val="24"/>
        </w:rPr>
      </w:pPr>
      <w:bookmarkStart w:id="0" w:name="_GoBack"/>
      <w:bookmarkEnd w:id="0"/>
    </w:p>
    <w:p w:rsidR="00781362" w:rsidRPr="00C35DE7" w:rsidRDefault="00781362" w:rsidP="00781362">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26750F">
        <w:rPr>
          <w:rFonts w:ascii="Montserrat Light" w:eastAsia="Batang" w:hAnsi="Montserrat Light" w:cs="Arial"/>
          <w:sz w:val="24"/>
          <w:szCs w:val="24"/>
        </w:rPr>
        <w:t xml:space="preserve">, viernes 17 de julio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781362" w:rsidRDefault="00781362" w:rsidP="00781362">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26750F">
        <w:rPr>
          <w:rFonts w:ascii="Montserrat Light" w:eastAsia="Batang" w:hAnsi="Montserrat Light" w:cs="Arial"/>
          <w:sz w:val="24"/>
          <w:szCs w:val="24"/>
        </w:rPr>
        <w:t>485</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781362" w:rsidRDefault="00781362" w:rsidP="00781362">
      <w:pPr>
        <w:spacing w:after="0" w:line="240" w:lineRule="atLeast"/>
        <w:jc w:val="right"/>
        <w:rPr>
          <w:rFonts w:ascii="Montserrat Light" w:eastAsia="Batang" w:hAnsi="Montserrat Light" w:cs="Arial"/>
          <w:sz w:val="24"/>
          <w:szCs w:val="24"/>
        </w:rPr>
      </w:pPr>
    </w:p>
    <w:p w:rsidR="00781362" w:rsidRPr="00C35DE7" w:rsidRDefault="00781362" w:rsidP="00781362">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781362" w:rsidRDefault="00781362" w:rsidP="00781362">
      <w:pPr>
        <w:spacing w:after="0" w:line="240" w:lineRule="atLeast"/>
        <w:jc w:val="both"/>
        <w:rPr>
          <w:rFonts w:ascii="Montserrat Light" w:eastAsia="Batang" w:hAnsi="Montserrat Light" w:cs="Arial"/>
          <w:sz w:val="24"/>
          <w:szCs w:val="24"/>
        </w:rPr>
      </w:pPr>
    </w:p>
    <w:p w:rsidR="00781362" w:rsidRPr="000E7741" w:rsidRDefault="00781362" w:rsidP="00781362">
      <w:pPr>
        <w:spacing w:after="0" w:line="240" w:lineRule="atLeast"/>
        <w:jc w:val="center"/>
        <w:rPr>
          <w:rFonts w:ascii="Montserrat Light" w:hAnsi="Montserrat Light"/>
          <w:b/>
          <w:sz w:val="28"/>
          <w:szCs w:val="28"/>
        </w:rPr>
      </w:pPr>
      <w:r>
        <w:rPr>
          <w:rFonts w:ascii="Montserrat Light" w:hAnsi="Montserrat Light"/>
          <w:b/>
          <w:sz w:val="28"/>
          <w:szCs w:val="28"/>
        </w:rPr>
        <w:t>Primer paciente de la etnia huichol vence</w:t>
      </w:r>
      <w:r w:rsidRPr="00164F0A">
        <w:rPr>
          <w:rFonts w:ascii="Montserrat Light" w:hAnsi="Montserrat Light"/>
          <w:b/>
          <w:sz w:val="28"/>
          <w:szCs w:val="28"/>
        </w:rPr>
        <w:t xml:space="preserve"> COVID-19</w:t>
      </w:r>
      <w:r>
        <w:rPr>
          <w:rFonts w:ascii="Montserrat Light" w:hAnsi="Montserrat Light"/>
          <w:b/>
          <w:sz w:val="28"/>
          <w:szCs w:val="28"/>
        </w:rPr>
        <w:t xml:space="preserve"> y egresa del HGZ No.1 del IMSS</w:t>
      </w:r>
      <w:r w:rsidR="00CD6CD2">
        <w:rPr>
          <w:rFonts w:ascii="Montserrat Light" w:hAnsi="Montserrat Light"/>
          <w:b/>
          <w:sz w:val="28"/>
          <w:szCs w:val="28"/>
        </w:rPr>
        <w:t>, en Tepic</w:t>
      </w:r>
    </w:p>
    <w:p w:rsidR="00781362" w:rsidRDefault="00781362" w:rsidP="00781362">
      <w:pPr>
        <w:spacing w:after="0" w:line="240" w:lineRule="atLeast"/>
        <w:jc w:val="both"/>
        <w:rPr>
          <w:rFonts w:ascii="Montserrat Light" w:hAnsi="Montserrat Light"/>
          <w:b/>
          <w:bCs/>
          <w:color w:val="000000"/>
        </w:rPr>
      </w:pPr>
    </w:p>
    <w:p w:rsidR="00781362" w:rsidRPr="00781362" w:rsidRDefault="00781362" w:rsidP="00781362">
      <w:pPr>
        <w:numPr>
          <w:ilvl w:val="0"/>
          <w:numId w:val="2"/>
        </w:numPr>
        <w:spacing w:after="0" w:line="240" w:lineRule="atLeast"/>
        <w:jc w:val="both"/>
        <w:rPr>
          <w:rFonts w:ascii="Montserrat Light" w:hAnsi="Montserrat Light"/>
          <w:b/>
          <w:bCs/>
          <w:color w:val="000000"/>
          <w:szCs w:val="24"/>
        </w:rPr>
      </w:pPr>
      <w:r w:rsidRPr="00781362">
        <w:rPr>
          <w:rFonts w:ascii="Montserrat Light" w:hAnsi="Montserrat Light"/>
          <w:b/>
          <w:bCs/>
          <w:color w:val="000000"/>
          <w:szCs w:val="24"/>
        </w:rPr>
        <w:t>Al martes 14 de julio, suman 691 pacientes dados de alta por el Instituto en</w:t>
      </w:r>
      <w:r>
        <w:rPr>
          <w:rFonts w:ascii="Montserrat Light" w:hAnsi="Montserrat Light"/>
          <w:b/>
          <w:bCs/>
          <w:color w:val="000000"/>
          <w:szCs w:val="24"/>
        </w:rPr>
        <w:t xml:space="preserve"> el estado</w:t>
      </w:r>
      <w:r w:rsidRPr="00781362">
        <w:rPr>
          <w:rFonts w:ascii="Montserrat Light" w:hAnsi="Montserrat Light"/>
          <w:b/>
          <w:bCs/>
          <w:color w:val="000000"/>
          <w:szCs w:val="24"/>
        </w:rPr>
        <w:t xml:space="preserve"> lo que va de la emergencia sanitaria</w:t>
      </w:r>
      <w:r>
        <w:rPr>
          <w:rFonts w:ascii="Montserrat Light" w:hAnsi="Montserrat Light"/>
          <w:b/>
          <w:bCs/>
          <w:color w:val="000000"/>
          <w:szCs w:val="24"/>
        </w:rPr>
        <w:t>.</w:t>
      </w:r>
    </w:p>
    <w:p w:rsidR="00781362" w:rsidRPr="005914F3" w:rsidRDefault="00781362" w:rsidP="00781362">
      <w:pPr>
        <w:spacing w:after="0" w:line="240" w:lineRule="atLeast"/>
        <w:jc w:val="both"/>
        <w:rPr>
          <w:rFonts w:ascii="Montserrat Light" w:hAnsi="Montserrat Light"/>
          <w:b/>
          <w:bCs/>
          <w:color w:val="000000"/>
          <w:sz w:val="24"/>
          <w:szCs w:val="24"/>
        </w:rPr>
      </w:pPr>
    </w:p>
    <w:p w:rsidR="00781362" w:rsidRDefault="00781362" w:rsidP="00781362">
      <w:pPr>
        <w:spacing w:after="0" w:line="240" w:lineRule="atLeast"/>
        <w:jc w:val="both"/>
        <w:rPr>
          <w:rFonts w:ascii="Montserrat Light" w:hAnsi="Montserrat Light"/>
          <w:sz w:val="24"/>
          <w:szCs w:val="24"/>
        </w:rPr>
      </w:pPr>
      <w:r>
        <w:rPr>
          <w:rFonts w:ascii="Montserrat Light" w:hAnsi="Montserrat Light"/>
          <w:sz w:val="24"/>
          <w:szCs w:val="24"/>
        </w:rPr>
        <w:t>E</w:t>
      </w:r>
      <w:r w:rsidRPr="005914F3">
        <w:rPr>
          <w:rFonts w:ascii="Montserrat Light" w:hAnsi="Montserrat Light"/>
          <w:sz w:val="24"/>
          <w:szCs w:val="24"/>
        </w:rPr>
        <w:t>l Hospital General de Zona (HGZ) No. 1 del Instituto Mexicano del Seguro Social (IMSS) en Tepic, Nayarit</w:t>
      </w:r>
      <w:r>
        <w:rPr>
          <w:rFonts w:ascii="Montserrat Light" w:hAnsi="Montserrat Light"/>
          <w:sz w:val="24"/>
          <w:szCs w:val="24"/>
        </w:rPr>
        <w:t>, dio de alta a</w:t>
      </w:r>
      <w:r w:rsidRPr="005914F3">
        <w:rPr>
          <w:rFonts w:ascii="Montserrat Light" w:hAnsi="Montserrat Light"/>
          <w:sz w:val="24"/>
          <w:szCs w:val="24"/>
        </w:rPr>
        <w:t xml:space="preserve">l primer paciente de </w:t>
      </w:r>
      <w:r>
        <w:rPr>
          <w:rFonts w:ascii="Montserrat Light" w:hAnsi="Montserrat Light"/>
          <w:sz w:val="24"/>
          <w:szCs w:val="24"/>
        </w:rPr>
        <w:t xml:space="preserve">la </w:t>
      </w:r>
      <w:r w:rsidRPr="005914F3">
        <w:rPr>
          <w:rFonts w:ascii="Montserrat Light" w:hAnsi="Montserrat Light"/>
          <w:sz w:val="24"/>
          <w:szCs w:val="24"/>
        </w:rPr>
        <w:t xml:space="preserve">etnia </w:t>
      </w:r>
      <w:r>
        <w:rPr>
          <w:rFonts w:ascii="Montserrat Light" w:hAnsi="Montserrat Light"/>
          <w:sz w:val="24"/>
          <w:szCs w:val="24"/>
        </w:rPr>
        <w:t>h</w:t>
      </w:r>
      <w:r w:rsidRPr="005914F3">
        <w:rPr>
          <w:rFonts w:ascii="Montserrat Light" w:hAnsi="Montserrat Light"/>
          <w:sz w:val="24"/>
          <w:szCs w:val="24"/>
        </w:rPr>
        <w:t>uicho</w:t>
      </w:r>
      <w:r>
        <w:rPr>
          <w:rFonts w:ascii="Montserrat Light" w:hAnsi="Montserrat Light"/>
          <w:sz w:val="24"/>
          <w:szCs w:val="24"/>
        </w:rPr>
        <w:t xml:space="preserve">l, </w:t>
      </w:r>
      <w:r w:rsidRPr="005914F3">
        <w:rPr>
          <w:rFonts w:ascii="Montserrat Light" w:hAnsi="Montserrat Light"/>
          <w:sz w:val="24"/>
          <w:szCs w:val="24"/>
        </w:rPr>
        <w:t>luego de estar internado bajo los cuidados del equipo</w:t>
      </w:r>
      <w:r>
        <w:rPr>
          <w:rFonts w:ascii="Montserrat Light" w:hAnsi="Montserrat Light"/>
          <w:sz w:val="24"/>
          <w:szCs w:val="24"/>
        </w:rPr>
        <w:t xml:space="preserve"> de salud</w:t>
      </w:r>
      <w:r w:rsidRPr="005914F3">
        <w:rPr>
          <w:rFonts w:ascii="Montserrat Light" w:hAnsi="Montserrat Light"/>
          <w:sz w:val="24"/>
          <w:szCs w:val="24"/>
        </w:rPr>
        <w:t xml:space="preserve"> multidisciplinario durante 20</w:t>
      </w:r>
      <w:r w:rsidR="00682713">
        <w:rPr>
          <w:rFonts w:ascii="Montserrat Light" w:hAnsi="Montserrat Light"/>
          <w:sz w:val="24"/>
          <w:szCs w:val="24"/>
        </w:rPr>
        <w:t xml:space="preserve"> días</w:t>
      </w:r>
      <w:r>
        <w:rPr>
          <w:rFonts w:ascii="Montserrat Light" w:hAnsi="Montserrat Light"/>
          <w:sz w:val="24"/>
          <w:szCs w:val="24"/>
        </w:rPr>
        <w:t>.</w:t>
      </w:r>
    </w:p>
    <w:p w:rsidR="00781362" w:rsidRDefault="00781362" w:rsidP="00781362">
      <w:pPr>
        <w:spacing w:after="0" w:line="240" w:lineRule="atLeast"/>
        <w:jc w:val="both"/>
        <w:rPr>
          <w:rFonts w:ascii="Montserrat Light" w:hAnsi="Montserrat Light"/>
          <w:sz w:val="24"/>
          <w:szCs w:val="24"/>
        </w:rPr>
      </w:pPr>
    </w:p>
    <w:p w:rsidR="00781362" w:rsidRPr="005914F3" w:rsidRDefault="00781362" w:rsidP="00781362">
      <w:pPr>
        <w:spacing w:after="0" w:line="240" w:lineRule="atLeast"/>
        <w:jc w:val="both"/>
        <w:rPr>
          <w:rFonts w:ascii="Montserrat Light" w:hAnsi="Montserrat Light"/>
          <w:sz w:val="24"/>
          <w:szCs w:val="24"/>
        </w:rPr>
      </w:pPr>
      <w:r>
        <w:rPr>
          <w:rFonts w:ascii="Montserrat Light" w:hAnsi="Montserrat Light"/>
          <w:sz w:val="24"/>
          <w:szCs w:val="24"/>
        </w:rPr>
        <w:t xml:space="preserve">De esta manera, al 14 de julio suman ya </w:t>
      </w:r>
      <w:r w:rsidRPr="005914F3">
        <w:rPr>
          <w:rFonts w:ascii="Montserrat Light" w:hAnsi="Montserrat Light"/>
          <w:sz w:val="24"/>
          <w:szCs w:val="24"/>
        </w:rPr>
        <w:t>691 personas dadas de alta</w:t>
      </w:r>
      <w:r>
        <w:rPr>
          <w:rFonts w:ascii="Montserrat Light" w:hAnsi="Montserrat Light"/>
          <w:sz w:val="24"/>
          <w:szCs w:val="24"/>
        </w:rPr>
        <w:t xml:space="preserve"> por el IMSS en esta entidad. </w:t>
      </w:r>
      <w:r w:rsidRPr="005914F3">
        <w:rPr>
          <w:rFonts w:ascii="Montserrat Light" w:hAnsi="Montserrat Light"/>
          <w:sz w:val="24"/>
          <w:szCs w:val="24"/>
        </w:rPr>
        <w:t xml:space="preserve"> </w:t>
      </w:r>
    </w:p>
    <w:p w:rsidR="00781362" w:rsidRPr="005914F3" w:rsidRDefault="00781362" w:rsidP="00781362">
      <w:pPr>
        <w:spacing w:after="0" w:line="240" w:lineRule="atLeast"/>
        <w:jc w:val="both"/>
        <w:rPr>
          <w:rFonts w:ascii="Montserrat Light" w:hAnsi="Montserrat Light"/>
          <w:sz w:val="24"/>
          <w:szCs w:val="24"/>
        </w:rPr>
      </w:pPr>
    </w:p>
    <w:p w:rsidR="00781362" w:rsidRPr="005914F3" w:rsidRDefault="00781362" w:rsidP="00781362">
      <w:pPr>
        <w:spacing w:after="0" w:line="240" w:lineRule="atLeast"/>
        <w:jc w:val="both"/>
        <w:rPr>
          <w:rFonts w:ascii="Montserrat Light" w:hAnsi="Montserrat Light"/>
          <w:sz w:val="24"/>
          <w:szCs w:val="24"/>
        </w:rPr>
      </w:pPr>
      <w:r>
        <w:rPr>
          <w:rFonts w:ascii="Montserrat Light" w:hAnsi="Montserrat Light"/>
          <w:sz w:val="24"/>
          <w:szCs w:val="24"/>
        </w:rPr>
        <w:t>Al respecto, l</w:t>
      </w:r>
      <w:r w:rsidRPr="005914F3">
        <w:rPr>
          <w:rFonts w:ascii="Montserrat Light" w:hAnsi="Montserrat Light"/>
          <w:sz w:val="24"/>
          <w:szCs w:val="24"/>
        </w:rPr>
        <w:t>a neumóloga del HGZ No. 1,</w:t>
      </w:r>
      <w:r>
        <w:rPr>
          <w:rFonts w:ascii="Montserrat Light" w:hAnsi="Montserrat Light"/>
          <w:sz w:val="24"/>
          <w:szCs w:val="24"/>
        </w:rPr>
        <w:t xml:space="preserve"> Diana García Cambero,</w:t>
      </w:r>
      <w:r w:rsidRPr="005914F3">
        <w:rPr>
          <w:rFonts w:ascii="Montserrat Light" w:hAnsi="Montserrat Light"/>
          <w:sz w:val="24"/>
          <w:szCs w:val="24"/>
        </w:rPr>
        <w:t xml:space="preserve"> informó que se recibió a un paciente masculino de 70 años de edad, que ingresó con una neumonía por SARS-C</w:t>
      </w:r>
      <w:r>
        <w:rPr>
          <w:rFonts w:ascii="Montserrat Light" w:hAnsi="Montserrat Light"/>
          <w:sz w:val="24"/>
          <w:szCs w:val="24"/>
        </w:rPr>
        <w:t>o</w:t>
      </w:r>
      <w:r w:rsidRPr="005914F3">
        <w:rPr>
          <w:rFonts w:ascii="Montserrat Light" w:hAnsi="Montserrat Light"/>
          <w:sz w:val="24"/>
          <w:szCs w:val="24"/>
        </w:rPr>
        <w:t xml:space="preserve">V-2, </w:t>
      </w:r>
      <w:r>
        <w:rPr>
          <w:rFonts w:ascii="Montserrat Light" w:hAnsi="Montserrat Light"/>
          <w:sz w:val="24"/>
          <w:szCs w:val="24"/>
        </w:rPr>
        <w:t>con</w:t>
      </w:r>
      <w:r w:rsidRPr="005914F3">
        <w:rPr>
          <w:rFonts w:ascii="Montserrat Light" w:hAnsi="Montserrat Light"/>
          <w:sz w:val="24"/>
          <w:szCs w:val="24"/>
        </w:rPr>
        <w:t xml:space="preserve"> síndrome de insuficiencia respiratoria severo que lo llevó a estar conectado a un ventilador.</w:t>
      </w:r>
    </w:p>
    <w:p w:rsidR="00781362" w:rsidRPr="005914F3" w:rsidRDefault="00781362" w:rsidP="00781362">
      <w:pPr>
        <w:spacing w:after="0" w:line="240" w:lineRule="atLeast"/>
        <w:jc w:val="both"/>
        <w:rPr>
          <w:rFonts w:ascii="Montserrat Light" w:hAnsi="Montserrat Light"/>
          <w:sz w:val="24"/>
          <w:szCs w:val="24"/>
        </w:rPr>
      </w:pPr>
    </w:p>
    <w:p w:rsidR="00781362" w:rsidRPr="005914F3" w:rsidRDefault="00781362" w:rsidP="00781362">
      <w:pPr>
        <w:spacing w:after="0" w:line="240" w:lineRule="atLeast"/>
        <w:jc w:val="both"/>
        <w:rPr>
          <w:rFonts w:ascii="Montserrat Light" w:hAnsi="Montserrat Light"/>
          <w:sz w:val="24"/>
          <w:szCs w:val="24"/>
        </w:rPr>
      </w:pPr>
      <w:r w:rsidRPr="005914F3">
        <w:rPr>
          <w:rFonts w:ascii="Montserrat Light" w:hAnsi="Montserrat Light"/>
          <w:sz w:val="24"/>
          <w:szCs w:val="24"/>
        </w:rPr>
        <w:t>La especialista reveló que el caso de este paciente fue muy complicado</w:t>
      </w:r>
      <w:r>
        <w:rPr>
          <w:rFonts w:ascii="Montserrat Light" w:hAnsi="Montserrat Light"/>
          <w:sz w:val="24"/>
          <w:szCs w:val="24"/>
        </w:rPr>
        <w:t>,</w:t>
      </w:r>
      <w:r w:rsidRPr="005914F3">
        <w:rPr>
          <w:rFonts w:ascii="Montserrat Light" w:hAnsi="Montserrat Light"/>
          <w:sz w:val="24"/>
          <w:szCs w:val="24"/>
        </w:rPr>
        <w:t xml:space="preserve"> toda vez que “durante su estancia</w:t>
      </w:r>
      <w:r>
        <w:rPr>
          <w:rFonts w:ascii="Montserrat Light" w:hAnsi="Montserrat Light"/>
          <w:sz w:val="24"/>
          <w:szCs w:val="24"/>
        </w:rPr>
        <w:t>,</w:t>
      </w:r>
      <w:r w:rsidRPr="005914F3">
        <w:rPr>
          <w:rFonts w:ascii="Montserrat Light" w:hAnsi="Montserrat Light"/>
          <w:sz w:val="24"/>
          <w:szCs w:val="24"/>
        </w:rPr>
        <w:t xml:space="preserve"> el paciente estuvo bastante grave, presentó una falla múltiple de órganos, estuvo manejado con varios tratamientos y después de 13 días fue retirado del ventilador”.</w:t>
      </w:r>
    </w:p>
    <w:p w:rsidR="00781362" w:rsidRPr="005914F3" w:rsidRDefault="00781362" w:rsidP="00781362">
      <w:pPr>
        <w:spacing w:after="0" w:line="240" w:lineRule="atLeast"/>
        <w:jc w:val="both"/>
        <w:rPr>
          <w:rFonts w:ascii="Montserrat Light" w:hAnsi="Montserrat Light"/>
          <w:sz w:val="24"/>
          <w:szCs w:val="24"/>
        </w:rPr>
      </w:pPr>
    </w:p>
    <w:p w:rsidR="00781362" w:rsidRPr="005914F3" w:rsidRDefault="00781362" w:rsidP="00781362">
      <w:pPr>
        <w:spacing w:after="0" w:line="240" w:lineRule="atLeast"/>
        <w:jc w:val="both"/>
        <w:rPr>
          <w:rFonts w:ascii="Montserrat Light" w:hAnsi="Montserrat Light"/>
          <w:sz w:val="24"/>
          <w:szCs w:val="24"/>
        </w:rPr>
      </w:pPr>
      <w:r>
        <w:rPr>
          <w:rFonts w:ascii="Montserrat Light" w:hAnsi="Montserrat Light"/>
          <w:sz w:val="24"/>
          <w:szCs w:val="24"/>
        </w:rPr>
        <w:t xml:space="preserve">Señaló que </w:t>
      </w:r>
      <w:r w:rsidRPr="005914F3">
        <w:rPr>
          <w:rFonts w:ascii="Montserrat Light" w:hAnsi="Montserrat Light"/>
          <w:sz w:val="24"/>
          <w:szCs w:val="24"/>
        </w:rPr>
        <w:t>en este proceso se presentó otra dificultad al intentar comunicarse con él. Fue hasta que se platicó con sus familiares que mencionaron que el paciente se comunicaba únicamente con su dialecto huichol</w:t>
      </w:r>
      <w:r>
        <w:rPr>
          <w:rFonts w:ascii="Montserrat Light" w:hAnsi="Montserrat Light"/>
          <w:sz w:val="24"/>
          <w:szCs w:val="24"/>
        </w:rPr>
        <w:t>,</w:t>
      </w:r>
      <w:r w:rsidRPr="005914F3">
        <w:rPr>
          <w:rFonts w:ascii="Montserrat Light" w:hAnsi="Montserrat Light"/>
          <w:sz w:val="24"/>
          <w:szCs w:val="24"/>
        </w:rPr>
        <w:t xml:space="preserve"> por lo que fue todo un reto p</w:t>
      </w:r>
      <w:r>
        <w:rPr>
          <w:rFonts w:ascii="Montserrat Light" w:hAnsi="Montserrat Light"/>
          <w:sz w:val="24"/>
          <w:szCs w:val="24"/>
        </w:rPr>
        <w:t>ara el equipo COVID</w:t>
      </w:r>
      <w:r w:rsidRPr="005914F3">
        <w:rPr>
          <w:rFonts w:ascii="Montserrat Light" w:hAnsi="Montserrat Light"/>
          <w:sz w:val="24"/>
          <w:szCs w:val="24"/>
        </w:rPr>
        <w:t>.</w:t>
      </w:r>
    </w:p>
    <w:p w:rsidR="00781362" w:rsidRPr="005914F3" w:rsidRDefault="00781362" w:rsidP="00781362">
      <w:pPr>
        <w:spacing w:after="0" w:line="240" w:lineRule="atLeast"/>
        <w:jc w:val="both"/>
        <w:rPr>
          <w:rFonts w:ascii="Montserrat Light" w:hAnsi="Montserrat Light"/>
          <w:sz w:val="24"/>
          <w:szCs w:val="24"/>
        </w:rPr>
      </w:pPr>
    </w:p>
    <w:p w:rsidR="00781362" w:rsidRPr="005914F3" w:rsidRDefault="00781362" w:rsidP="00781362">
      <w:pPr>
        <w:spacing w:after="0" w:line="240" w:lineRule="atLeast"/>
        <w:jc w:val="both"/>
        <w:rPr>
          <w:rFonts w:ascii="Montserrat Light" w:hAnsi="Montserrat Light"/>
          <w:sz w:val="24"/>
          <w:szCs w:val="24"/>
        </w:rPr>
      </w:pPr>
      <w:r w:rsidRPr="005914F3">
        <w:rPr>
          <w:rFonts w:ascii="Montserrat Light" w:hAnsi="Montserrat Light"/>
          <w:sz w:val="24"/>
          <w:szCs w:val="24"/>
        </w:rPr>
        <w:t>La neumóloga del IMSS en Nayarit anunció que el paciente fue egresado después de 20 días hospitalizado</w:t>
      </w:r>
      <w:r>
        <w:rPr>
          <w:rFonts w:ascii="Montserrat Light" w:hAnsi="Montserrat Light"/>
          <w:sz w:val="24"/>
          <w:szCs w:val="24"/>
        </w:rPr>
        <w:t>. Y</w:t>
      </w:r>
      <w:r w:rsidRPr="005914F3">
        <w:rPr>
          <w:rFonts w:ascii="Montserrat Light" w:hAnsi="Montserrat Light"/>
          <w:sz w:val="24"/>
          <w:szCs w:val="24"/>
        </w:rPr>
        <w:t xml:space="preserve">a está en su domicilio, sin requerimientos de oxígeno </w:t>
      </w:r>
      <w:r>
        <w:rPr>
          <w:rFonts w:ascii="Montserrat Light" w:hAnsi="Montserrat Light"/>
          <w:sz w:val="24"/>
          <w:szCs w:val="24"/>
        </w:rPr>
        <w:t xml:space="preserve">y </w:t>
      </w:r>
      <w:r w:rsidRPr="005914F3">
        <w:rPr>
          <w:rFonts w:ascii="Montserrat Light" w:hAnsi="Montserrat Light"/>
          <w:sz w:val="24"/>
          <w:szCs w:val="24"/>
        </w:rPr>
        <w:lastRenderedPageBreak/>
        <w:t>estable</w:t>
      </w:r>
      <w:r>
        <w:rPr>
          <w:rFonts w:ascii="Montserrat Light" w:hAnsi="Montserrat Light"/>
          <w:sz w:val="24"/>
          <w:szCs w:val="24"/>
        </w:rPr>
        <w:t>,</w:t>
      </w:r>
      <w:r w:rsidRPr="005914F3">
        <w:rPr>
          <w:rFonts w:ascii="Montserrat Light" w:hAnsi="Montserrat Light"/>
          <w:sz w:val="24"/>
          <w:szCs w:val="24"/>
        </w:rPr>
        <w:t xml:space="preserve"> </w:t>
      </w:r>
      <w:r>
        <w:rPr>
          <w:rFonts w:ascii="Montserrat Light" w:hAnsi="Montserrat Light"/>
          <w:sz w:val="24"/>
          <w:szCs w:val="24"/>
        </w:rPr>
        <w:t>todo gracias al</w:t>
      </w:r>
      <w:r w:rsidRPr="005914F3">
        <w:rPr>
          <w:rFonts w:ascii="Montserrat Light" w:hAnsi="Montserrat Light"/>
          <w:sz w:val="24"/>
          <w:szCs w:val="24"/>
        </w:rPr>
        <w:t xml:space="preserve"> trabajo que realiza</w:t>
      </w:r>
      <w:r>
        <w:rPr>
          <w:rFonts w:ascii="Montserrat Light" w:hAnsi="Montserrat Light"/>
          <w:sz w:val="24"/>
          <w:szCs w:val="24"/>
        </w:rPr>
        <w:t>n</w:t>
      </w:r>
      <w:r w:rsidRPr="005914F3">
        <w:rPr>
          <w:rFonts w:ascii="Montserrat Light" w:hAnsi="Montserrat Light"/>
          <w:sz w:val="24"/>
          <w:szCs w:val="24"/>
        </w:rPr>
        <w:t xml:space="preserve"> los equipos COVID en el Instituto ante la </w:t>
      </w:r>
      <w:r>
        <w:rPr>
          <w:rFonts w:ascii="Montserrat Light" w:hAnsi="Montserrat Light"/>
          <w:sz w:val="24"/>
          <w:szCs w:val="24"/>
        </w:rPr>
        <w:t>pandemia</w:t>
      </w:r>
      <w:r w:rsidRPr="005914F3">
        <w:rPr>
          <w:rFonts w:ascii="Montserrat Light" w:hAnsi="Montserrat Light"/>
          <w:sz w:val="24"/>
          <w:szCs w:val="24"/>
        </w:rPr>
        <w:t xml:space="preserve"> que se enfrenta actualmente.</w:t>
      </w:r>
    </w:p>
    <w:p w:rsidR="00781362" w:rsidRPr="005914F3" w:rsidRDefault="00781362" w:rsidP="00781362">
      <w:pPr>
        <w:spacing w:after="0" w:line="240" w:lineRule="atLeast"/>
        <w:jc w:val="both"/>
        <w:rPr>
          <w:rFonts w:ascii="Montserrat Light" w:hAnsi="Montserrat Light"/>
          <w:sz w:val="24"/>
          <w:szCs w:val="24"/>
        </w:rPr>
      </w:pPr>
    </w:p>
    <w:p w:rsidR="00781362" w:rsidRDefault="00781362" w:rsidP="00781362">
      <w:pPr>
        <w:spacing w:after="0" w:line="240" w:lineRule="atLeast"/>
        <w:jc w:val="both"/>
        <w:rPr>
          <w:rFonts w:ascii="Montserrat Light" w:hAnsi="Montserrat Light"/>
          <w:sz w:val="24"/>
          <w:szCs w:val="24"/>
        </w:rPr>
      </w:pPr>
      <w:r>
        <w:rPr>
          <w:rFonts w:ascii="Montserrat Light" w:hAnsi="Montserrat Light"/>
          <w:sz w:val="24"/>
          <w:szCs w:val="24"/>
        </w:rPr>
        <w:t>Diana García Cambero</w:t>
      </w:r>
      <w:r w:rsidRPr="005914F3">
        <w:rPr>
          <w:rFonts w:ascii="Montserrat Light" w:hAnsi="Montserrat Light"/>
          <w:sz w:val="24"/>
          <w:szCs w:val="24"/>
        </w:rPr>
        <w:t xml:space="preserve"> expresó que esta emergencia sanitaria ha sido un reto para todos los profesionales de la salud</w:t>
      </w:r>
      <w:r>
        <w:rPr>
          <w:rFonts w:ascii="Montserrat Light" w:hAnsi="Montserrat Light"/>
          <w:sz w:val="24"/>
          <w:szCs w:val="24"/>
        </w:rPr>
        <w:t>, ya que</w:t>
      </w:r>
      <w:r w:rsidRPr="005914F3">
        <w:rPr>
          <w:rFonts w:ascii="Montserrat Light" w:hAnsi="Montserrat Light"/>
          <w:sz w:val="24"/>
          <w:szCs w:val="24"/>
        </w:rPr>
        <w:t xml:space="preserve"> ha implicado </w:t>
      </w:r>
      <w:r>
        <w:rPr>
          <w:rFonts w:ascii="Montserrat Light" w:hAnsi="Montserrat Light"/>
          <w:sz w:val="24"/>
          <w:szCs w:val="24"/>
        </w:rPr>
        <w:t>un alto</w:t>
      </w:r>
      <w:r w:rsidRPr="005914F3">
        <w:rPr>
          <w:rFonts w:ascii="Montserrat Light" w:hAnsi="Montserrat Light"/>
          <w:sz w:val="24"/>
          <w:szCs w:val="24"/>
        </w:rPr>
        <w:t xml:space="preserve"> compromiso de todos los médicos y </w:t>
      </w:r>
      <w:r>
        <w:rPr>
          <w:rFonts w:ascii="Montserrat Light" w:hAnsi="Montserrat Light"/>
          <w:sz w:val="24"/>
          <w:szCs w:val="24"/>
        </w:rPr>
        <w:t>demás categorías involucradas en esta labor</w:t>
      </w:r>
      <w:r w:rsidRPr="005914F3">
        <w:rPr>
          <w:rFonts w:ascii="Montserrat Light" w:hAnsi="Montserrat Light"/>
          <w:sz w:val="24"/>
          <w:szCs w:val="24"/>
        </w:rPr>
        <w:t xml:space="preserve">. </w:t>
      </w:r>
    </w:p>
    <w:p w:rsidR="00781362" w:rsidRDefault="00781362" w:rsidP="00781362">
      <w:pPr>
        <w:spacing w:after="0" w:line="240" w:lineRule="atLeast"/>
        <w:jc w:val="both"/>
        <w:rPr>
          <w:rFonts w:ascii="Montserrat Light" w:hAnsi="Montserrat Light"/>
          <w:sz w:val="24"/>
          <w:szCs w:val="24"/>
        </w:rPr>
      </w:pPr>
    </w:p>
    <w:p w:rsidR="00781362" w:rsidRPr="005914F3" w:rsidRDefault="00781362" w:rsidP="00781362">
      <w:pPr>
        <w:spacing w:after="0" w:line="240" w:lineRule="atLeast"/>
        <w:jc w:val="both"/>
        <w:rPr>
          <w:rFonts w:ascii="Montserrat Light" w:hAnsi="Montserrat Light"/>
          <w:sz w:val="24"/>
          <w:szCs w:val="24"/>
        </w:rPr>
      </w:pPr>
      <w:r w:rsidRPr="005914F3">
        <w:rPr>
          <w:rFonts w:ascii="Montserrat Light" w:hAnsi="Montserrat Light"/>
          <w:sz w:val="24"/>
          <w:szCs w:val="24"/>
        </w:rPr>
        <w:t>“Trabajar en el IMSS implica poder ofrecer mis servicios, poder ayudar a la gente y el bienestar para toda la población”</w:t>
      </w:r>
      <w:r>
        <w:rPr>
          <w:rFonts w:ascii="Montserrat Light" w:hAnsi="Montserrat Light"/>
          <w:sz w:val="24"/>
          <w:szCs w:val="24"/>
        </w:rPr>
        <w:t>, manifestó García Cambero</w:t>
      </w:r>
      <w:r w:rsidRPr="005914F3">
        <w:rPr>
          <w:rFonts w:ascii="Montserrat Light" w:hAnsi="Montserrat Light"/>
          <w:sz w:val="24"/>
          <w:szCs w:val="24"/>
        </w:rPr>
        <w:t>.</w:t>
      </w:r>
    </w:p>
    <w:p w:rsidR="00781362" w:rsidRPr="005914F3" w:rsidRDefault="00781362" w:rsidP="00781362">
      <w:pPr>
        <w:spacing w:after="0" w:line="240" w:lineRule="atLeast"/>
        <w:jc w:val="both"/>
        <w:rPr>
          <w:rFonts w:ascii="Montserrat Light" w:hAnsi="Montserrat Light"/>
          <w:sz w:val="24"/>
          <w:szCs w:val="24"/>
        </w:rPr>
      </w:pPr>
    </w:p>
    <w:p w:rsidR="00781362" w:rsidRDefault="00781362" w:rsidP="00781362">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w:t>
      </w: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p w:rsidR="00781362" w:rsidRPr="00AD1918" w:rsidRDefault="00781362" w:rsidP="00781362">
      <w:pPr>
        <w:spacing w:after="0" w:line="240" w:lineRule="atLeast"/>
        <w:jc w:val="center"/>
        <w:rPr>
          <w:rFonts w:ascii="Montserrat Light" w:hAnsi="Montserrat Light"/>
          <w:color w:val="000000"/>
          <w:sz w:val="24"/>
          <w:szCs w:val="24"/>
        </w:rPr>
      </w:pPr>
    </w:p>
    <w:p w:rsidR="00873AC4" w:rsidRDefault="00873AC4"/>
    <w:sectPr w:rsidR="00873AC4"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80E" w:rsidRDefault="0035780E">
      <w:pPr>
        <w:spacing w:after="0" w:line="240" w:lineRule="auto"/>
      </w:pPr>
      <w:r>
        <w:separator/>
      </w:r>
    </w:p>
  </w:endnote>
  <w:endnote w:type="continuationSeparator" w:id="0">
    <w:p w:rsidR="0035780E" w:rsidRDefault="00357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80E" w:rsidRDefault="0035780E">
      <w:pPr>
        <w:spacing w:after="0" w:line="240" w:lineRule="auto"/>
      </w:pPr>
      <w:r>
        <w:separator/>
      </w:r>
    </w:p>
  </w:footnote>
  <w:footnote w:type="continuationSeparator" w:id="0">
    <w:p w:rsidR="0035780E" w:rsidRDefault="003578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D6CD2" w:rsidP="00D7342B">
    <w:pPr>
      <w:pStyle w:val="Encabezado"/>
      <w:ind w:left="-284"/>
    </w:pPr>
    <w:r>
      <w:rPr>
        <w:noProof/>
        <w:lang w:eastAsia="es-MX"/>
      </w:rPr>
      <w:drawing>
        <wp:anchor distT="0" distB="0" distL="114300" distR="114300" simplePos="0" relativeHeight="251659264" behindDoc="1" locked="0" layoutInCell="1" allowOverlap="1" wp14:anchorId="688EA2E9" wp14:editId="430CA0CF">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E840718"/>
    <w:multiLevelType w:val="hybridMultilevel"/>
    <w:tmpl w:val="EC82EDE2"/>
    <w:lvl w:ilvl="0" w:tplc="5ED2FC2C">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362"/>
    <w:rsid w:val="00017355"/>
    <w:rsid w:val="00206033"/>
    <w:rsid w:val="0026750F"/>
    <w:rsid w:val="0035780E"/>
    <w:rsid w:val="00682713"/>
    <w:rsid w:val="00781362"/>
    <w:rsid w:val="00873AC4"/>
    <w:rsid w:val="00CD6CD2"/>
    <w:rsid w:val="00D74E03"/>
    <w:rsid w:val="00DA30DC"/>
    <w:rsid w:val="00FB75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36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1362"/>
    <w:pPr>
      <w:tabs>
        <w:tab w:val="center" w:pos="4153"/>
        <w:tab w:val="right" w:pos="8306"/>
      </w:tabs>
    </w:pPr>
  </w:style>
  <w:style w:type="character" w:customStyle="1" w:styleId="EncabezadoCar">
    <w:name w:val="Encabezado Car"/>
    <w:basedOn w:val="Fuentedeprrafopredeter"/>
    <w:link w:val="Encabezado"/>
    <w:uiPriority w:val="99"/>
    <w:rsid w:val="00781362"/>
    <w:rPr>
      <w:rFonts w:ascii="Calibri" w:eastAsia="Calibri" w:hAnsi="Calibri" w:cs="Times New Roman"/>
    </w:rPr>
  </w:style>
  <w:style w:type="paragraph" w:styleId="Prrafodelista">
    <w:name w:val="List Paragraph"/>
    <w:basedOn w:val="Normal"/>
    <w:uiPriority w:val="34"/>
    <w:qFormat/>
    <w:rsid w:val="00781362"/>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36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1362"/>
    <w:pPr>
      <w:tabs>
        <w:tab w:val="center" w:pos="4153"/>
        <w:tab w:val="right" w:pos="8306"/>
      </w:tabs>
    </w:pPr>
  </w:style>
  <w:style w:type="character" w:customStyle="1" w:styleId="EncabezadoCar">
    <w:name w:val="Encabezado Car"/>
    <w:basedOn w:val="Fuentedeprrafopredeter"/>
    <w:link w:val="Encabezado"/>
    <w:uiPriority w:val="99"/>
    <w:rsid w:val="00781362"/>
    <w:rPr>
      <w:rFonts w:ascii="Calibri" w:eastAsia="Calibri" w:hAnsi="Calibri" w:cs="Times New Roman"/>
    </w:rPr>
  </w:style>
  <w:style w:type="paragraph" w:styleId="Prrafodelista">
    <w:name w:val="List Paragraph"/>
    <w:basedOn w:val="Normal"/>
    <w:uiPriority w:val="34"/>
    <w:qFormat/>
    <w:rsid w:val="00781362"/>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1816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2020-07-17T17:02:00Z</dcterms:created>
  <dcterms:modified xsi:type="dcterms:W3CDTF">2020-07-17T17:02:00Z</dcterms:modified>
</cp:coreProperties>
</file>