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1B7D" w14:textId="77777777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1695F">
        <w:rPr>
          <w:rFonts w:ascii="Montserrat" w:hAnsi="Montserrat"/>
          <w:b/>
          <w:color w:val="134E39"/>
        </w:rPr>
        <w:t>BOLETÍN DE PRENSA</w:t>
      </w:r>
    </w:p>
    <w:p w14:paraId="00FE586A" w14:textId="2DE07B0A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Ciudad de México, </w:t>
      </w:r>
      <w:r w:rsidR="00DC4967">
        <w:rPr>
          <w:rFonts w:ascii="Montserrat" w:hAnsi="Montserrat"/>
          <w:sz w:val="20"/>
          <w:szCs w:val="20"/>
        </w:rPr>
        <w:t>martes 24</w:t>
      </w:r>
      <w:r w:rsidRPr="0031695F">
        <w:rPr>
          <w:rFonts w:ascii="Montserrat" w:hAnsi="Montserrat"/>
          <w:sz w:val="20"/>
          <w:szCs w:val="20"/>
        </w:rPr>
        <w:t xml:space="preserve"> de </w:t>
      </w:r>
      <w:r>
        <w:rPr>
          <w:rFonts w:ascii="Montserrat" w:hAnsi="Montserrat"/>
          <w:sz w:val="20"/>
          <w:szCs w:val="20"/>
        </w:rPr>
        <w:t>enero de 2023</w:t>
      </w:r>
    </w:p>
    <w:p w14:paraId="3892915B" w14:textId="63D63923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No. </w:t>
      </w:r>
      <w:r>
        <w:rPr>
          <w:rFonts w:ascii="Montserrat" w:hAnsi="Montserrat"/>
          <w:sz w:val="20"/>
          <w:szCs w:val="20"/>
        </w:rPr>
        <w:t>0</w:t>
      </w:r>
      <w:r w:rsidR="00280184">
        <w:rPr>
          <w:rFonts w:ascii="Montserrat" w:hAnsi="Montserrat"/>
          <w:sz w:val="20"/>
          <w:szCs w:val="20"/>
        </w:rPr>
        <w:t>34</w:t>
      </w:r>
      <w:r>
        <w:rPr>
          <w:rFonts w:ascii="Montserrat" w:hAnsi="Montserrat"/>
          <w:sz w:val="20"/>
          <w:szCs w:val="20"/>
        </w:rPr>
        <w:t>/2023</w:t>
      </w:r>
    </w:p>
    <w:p w14:paraId="69DF2866" w14:textId="77777777" w:rsidR="00A0790A" w:rsidRPr="00BD4AE7" w:rsidRDefault="00A0790A" w:rsidP="00A0790A">
      <w:pPr>
        <w:spacing w:line="240" w:lineRule="atLeast"/>
        <w:rPr>
          <w:rFonts w:ascii="Montserrat" w:hAnsi="Montserrat"/>
          <w:sz w:val="20"/>
        </w:rPr>
      </w:pPr>
    </w:p>
    <w:p w14:paraId="311DBC47" w14:textId="3205E164" w:rsidR="00A0790A" w:rsidRPr="00280184" w:rsidRDefault="001255DE" w:rsidP="00A0790A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pacing w:val="-6"/>
          <w:sz w:val="36"/>
          <w:szCs w:val="36"/>
          <w:lang w:val="es-ES"/>
        </w:rPr>
      </w:pPr>
      <w:r w:rsidRPr="00280184">
        <w:rPr>
          <w:rFonts w:ascii="Montserrat" w:hAnsi="Montserrat" w:cs="Arial"/>
          <w:b/>
          <w:bCs/>
          <w:spacing w:val="-6"/>
          <w:sz w:val="36"/>
          <w:szCs w:val="36"/>
          <w:lang w:val="es-ES"/>
        </w:rPr>
        <w:t>Anuncia IMSS curso en línea sobre el Modelo de Atención a la Salud para el Bienestar</w:t>
      </w:r>
    </w:p>
    <w:p w14:paraId="5CCCC6DC" w14:textId="77777777" w:rsidR="00A0790A" w:rsidRPr="006B582C" w:rsidRDefault="00A0790A" w:rsidP="00A0790A">
      <w:pPr>
        <w:adjustRightInd w:val="0"/>
        <w:snapToGrid w:val="0"/>
        <w:spacing w:line="240" w:lineRule="atLeast"/>
        <w:rPr>
          <w:rFonts w:ascii="Montserrat" w:hAnsi="Montserrat" w:cs="Arial"/>
          <w:b/>
          <w:bCs/>
          <w:sz w:val="22"/>
          <w:lang w:val="es-ES"/>
        </w:rPr>
      </w:pPr>
    </w:p>
    <w:p w14:paraId="36F5C24F" w14:textId="6C26B187" w:rsidR="00A0790A" w:rsidRPr="0000364C" w:rsidRDefault="003528EC" w:rsidP="001255DE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pacing w:val="-2"/>
          <w:sz w:val="20"/>
          <w:szCs w:val="20"/>
        </w:rPr>
        <w:t>E</w:t>
      </w:r>
      <w:r w:rsidR="00F96384">
        <w:rPr>
          <w:rFonts w:ascii="Montserrat" w:hAnsi="Montserrat" w:cs="Arial"/>
          <w:b/>
          <w:bCs/>
          <w:spacing w:val="-2"/>
          <w:sz w:val="20"/>
          <w:szCs w:val="20"/>
        </w:rPr>
        <w:t xml:space="preserve">l director general del Seguro Social, Zoé Robledo, </w:t>
      </w:r>
      <w:r w:rsidR="001255DE">
        <w:rPr>
          <w:rFonts w:ascii="Montserrat" w:hAnsi="Montserrat" w:cs="Arial"/>
          <w:b/>
          <w:bCs/>
          <w:spacing w:val="-2"/>
          <w:sz w:val="20"/>
          <w:szCs w:val="20"/>
        </w:rPr>
        <w:t xml:space="preserve">señaló que la invitación es para todos los que estén interesados en </w:t>
      </w:r>
      <w:r w:rsidR="001255DE" w:rsidRPr="001255DE">
        <w:rPr>
          <w:rFonts w:ascii="Montserrat" w:hAnsi="Montserrat" w:cs="Arial"/>
          <w:b/>
          <w:bCs/>
          <w:spacing w:val="-2"/>
          <w:sz w:val="20"/>
          <w:szCs w:val="20"/>
        </w:rPr>
        <w:t>conocer el modelo de atención para la federalización de los servicios de salud</w:t>
      </w:r>
      <w:r w:rsidR="001255DE">
        <w:rPr>
          <w:rFonts w:ascii="Montserrat" w:hAnsi="Montserrat" w:cs="Arial"/>
          <w:b/>
          <w:bCs/>
          <w:spacing w:val="-2"/>
          <w:sz w:val="20"/>
          <w:szCs w:val="20"/>
        </w:rPr>
        <w:t>.</w:t>
      </w:r>
    </w:p>
    <w:p w14:paraId="55CD3327" w14:textId="235AE8E9" w:rsidR="0014148F" w:rsidRPr="0014148F" w:rsidRDefault="001D1A18" w:rsidP="00C15C22">
      <w:pPr>
        <w:numPr>
          <w:ilvl w:val="0"/>
          <w:numId w:val="9"/>
        </w:numPr>
        <w:adjustRightInd w:val="0"/>
        <w:snapToGrid w:val="0"/>
        <w:spacing w:line="240" w:lineRule="atLeast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pacing w:val="-2"/>
          <w:sz w:val="20"/>
          <w:szCs w:val="20"/>
        </w:rPr>
        <w:t>E</w:t>
      </w:r>
      <w:r w:rsidR="001255DE">
        <w:rPr>
          <w:rFonts w:ascii="Montserrat" w:hAnsi="Montserrat" w:cs="Arial"/>
          <w:b/>
          <w:bCs/>
          <w:spacing w:val="-2"/>
          <w:sz w:val="20"/>
          <w:szCs w:val="20"/>
        </w:rPr>
        <w:t xml:space="preserve">l curso tiene una duración de 20 horas y está disponible en la página </w:t>
      </w:r>
      <w:hyperlink r:id="rId8" w:history="1">
        <w:r w:rsidR="00C15C22" w:rsidRPr="009E633F">
          <w:rPr>
            <w:rStyle w:val="Hipervnculo"/>
          </w:rPr>
          <w:t>https://climss.imss.gob.mx</w:t>
        </w:r>
      </w:hyperlink>
      <w:r w:rsidR="00C15C22">
        <w:t xml:space="preserve"> </w:t>
      </w:r>
    </w:p>
    <w:p w14:paraId="08A5F94E" w14:textId="77777777" w:rsidR="00A0790A" w:rsidRPr="0014148F" w:rsidRDefault="00A0790A" w:rsidP="00A0790A">
      <w:pPr>
        <w:adjustRightInd w:val="0"/>
        <w:snapToGrid w:val="0"/>
        <w:spacing w:line="240" w:lineRule="atLeast"/>
        <w:ind w:left="720"/>
        <w:jc w:val="both"/>
        <w:rPr>
          <w:rFonts w:ascii="Montserrat" w:hAnsi="Montserrat" w:cs="Arial"/>
          <w:b/>
          <w:bCs/>
          <w:sz w:val="22"/>
        </w:rPr>
      </w:pPr>
    </w:p>
    <w:p w14:paraId="29FA1608" w14:textId="47FFC732" w:rsidR="00F96384" w:rsidRDefault="00F96384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En el marco del Día Internacional de la Educación, que se conmemora el 24 de enero, el director general del Instituto </w:t>
      </w:r>
      <w:r w:rsidR="00A0790A" w:rsidRPr="004C525E">
        <w:rPr>
          <w:rFonts w:ascii="Montserrat" w:hAnsi="Montserrat" w:cs="Arial"/>
          <w:bCs/>
          <w:spacing w:val="-2"/>
          <w:sz w:val="22"/>
          <w:szCs w:val="22"/>
          <w:lang w:val="es-ES"/>
        </w:rPr>
        <w:t>Mexicano del Seguro Social (IMSS)</w:t>
      </w: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, Zoé Robledo, anunció el lanzamiento de un nuevo curso en la plataforma educativa Cursos en Línea del IMSS (CLIMSS) sobre el Modelo de Atención a la Salud (MAS</w:t>
      </w:r>
      <w:bookmarkStart w:id="0" w:name="_GoBack"/>
      <w:bookmarkEnd w:id="0"/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) para el Bienestar.</w:t>
      </w:r>
    </w:p>
    <w:p w14:paraId="3A89AA7F" w14:textId="77777777" w:rsidR="00F96384" w:rsidRDefault="00F96384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0006972F" w14:textId="7AB19569" w:rsidR="001255DE" w:rsidRDefault="001255DE" w:rsidP="00F96384">
      <w:pPr>
        <w:spacing w:line="240" w:lineRule="atLeast"/>
        <w:jc w:val="both"/>
        <w:rPr>
          <w:rFonts w:ascii="Montserrat" w:hAnsi="Montserrat"/>
          <w:bCs/>
          <w:sz w:val="22"/>
          <w:szCs w:val="22"/>
          <w:lang w:eastAsia="es-MX"/>
        </w:rPr>
      </w:pP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Detalló que el</w:t>
      </w:r>
      <w:r w:rsidR="00F96384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curso tiene una duración de 20 horas</w:t>
      </w: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y</w:t>
      </w:r>
      <w:r w:rsidR="00F96384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 está disponible en</w:t>
      </w:r>
      <w:r w:rsidR="00F96384">
        <w:rPr>
          <w:rFonts w:ascii="Montserrat" w:hAnsi="Montserrat"/>
          <w:bCs/>
          <w:sz w:val="22"/>
          <w:szCs w:val="22"/>
          <w:lang w:eastAsia="es-MX"/>
        </w:rPr>
        <w:t xml:space="preserve"> la página </w:t>
      </w:r>
      <w:hyperlink r:id="rId9" w:history="1">
        <w:r w:rsidR="00C15C22" w:rsidRPr="009E633F">
          <w:rPr>
            <w:rStyle w:val="Hipervnculo"/>
          </w:rPr>
          <w:t>https://climss.imss.gob.mx</w:t>
        </w:r>
      </w:hyperlink>
      <w:r w:rsidR="00C15C22">
        <w:t xml:space="preserve"> </w:t>
      </w:r>
      <w:r>
        <w:rPr>
          <w:rFonts w:ascii="Montserrat" w:hAnsi="Montserrat"/>
          <w:bCs/>
          <w:sz w:val="22"/>
          <w:szCs w:val="22"/>
          <w:lang w:eastAsia="es-MX"/>
        </w:rPr>
        <w:t xml:space="preserve"> para cualquier persona interesada en el tema</w:t>
      </w:r>
      <w:r w:rsidR="00F96384">
        <w:rPr>
          <w:rFonts w:ascii="Montserrat" w:hAnsi="Montserrat"/>
          <w:bCs/>
          <w:sz w:val="22"/>
          <w:szCs w:val="22"/>
          <w:lang w:eastAsia="es-MX"/>
        </w:rPr>
        <w:t xml:space="preserve">, </w:t>
      </w:r>
      <w:r>
        <w:rPr>
          <w:rFonts w:ascii="Montserrat" w:hAnsi="Montserrat"/>
          <w:bCs/>
          <w:sz w:val="22"/>
          <w:szCs w:val="22"/>
          <w:lang w:eastAsia="es-MX"/>
        </w:rPr>
        <w:t>como personal operativo y administrativo, profesionales, personal que brinda servicios de salud, periodistas, y quienes se dedican a la evaluación de programas y políticas públicas.</w:t>
      </w:r>
    </w:p>
    <w:p w14:paraId="67F64CC0" w14:textId="77777777" w:rsidR="001255DE" w:rsidRDefault="001255DE" w:rsidP="00F96384">
      <w:pPr>
        <w:spacing w:line="240" w:lineRule="atLeast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1F7DA2BA" w14:textId="3DF3425B" w:rsidR="00F96384" w:rsidRDefault="00F96384" w:rsidP="00F96384">
      <w:pPr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“</w:t>
      </w:r>
      <w:r w:rsidR="001255DE">
        <w:rPr>
          <w:rFonts w:ascii="Montserrat" w:hAnsi="Montserrat" w:cs="Arial"/>
          <w:bCs/>
          <w:spacing w:val="-2"/>
          <w:sz w:val="22"/>
          <w:szCs w:val="22"/>
          <w:lang w:val="es-ES"/>
        </w:rPr>
        <w:t>S</w:t>
      </w: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u objetivo es que todos puedan conocer el modelo de atención que desarrollamos para la federalización de los servicios de salud”</w:t>
      </w:r>
      <w:r w:rsidR="001255DE">
        <w:rPr>
          <w:rFonts w:ascii="Montserrat" w:hAnsi="Montserrat" w:cs="Arial"/>
          <w:bCs/>
          <w:spacing w:val="-2"/>
          <w:sz w:val="22"/>
          <w:szCs w:val="22"/>
          <w:lang w:val="es-ES"/>
        </w:rPr>
        <w:t>, resaltó</w:t>
      </w: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.</w:t>
      </w:r>
    </w:p>
    <w:p w14:paraId="0FC1DCCF" w14:textId="77777777" w:rsidR="00F96384" w:rsidRDefault="00F96384" w:rsidP="00F96384">
      <w:pPr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1DB337A6" w14:textId="776E7084" w:rsidR="00F96384" w:rsidRDefault="001255DE" w:rsidP="00F96384">
      <w:pPr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Zoé Robledo i</w:t>
      </w:r>
      <w:r w:rsidR="00F96384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ndicó que </w:t>
      </w: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mediante este curso </w:t>
      </w:r>
      <w:r w:rsidR="00F96384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se podrá conocer </w:t>
      </w: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cuáles son las </w:t>
      </w:r>
      <w:r w:rsidRPr="001255DE">
        <w:rPr>
          <w:rFonts w:ascii="Montserrat" w:hAnsi="Montserrat" w:cs="Arial"/>
          <w:bCs/>
          <w:spacing w:val="-2"/>
          <w:sz w:val="22"/>
          <w:szCs w:val="22"/>
          <w:lang w:val="es-ES"/>
        </w:rPr>
        <w:t xml:space="preserve">funciones esenciales de la salud pública, </w:t>
      </w:r>
      <w:r>
        <w:rPr>
          <w:rFonts w:ascii="Montserrat" w:hAnsi="Montserrat" w:cs="Arial"/>
          <w:bCs/>
          <w:spacing w:val="-2"/>
          <w:sz w:val="22"/>
          <w:szCs w:val="22"/>
          <w:lang w:val="es-ES"/>
        </w:rPr>
        <w:t>el funcionamiento de Acción Comunitaria y en qué consiste el modelo de atención médica para atender a población sin seguridad social.</w:t>
      </w:r>
    </w:p>
    <w:p w14:paraId="31D886E6" w14:textId="77777777" w:rsidR="00F96384" w:rsidRDefault="00F96384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  <w:lang w:val="es-ES"/>
        </w:rPr>
      </w:pPr>
    </w:p>
    <w:p w14:paraId="61A158C9" w14:textId="62DF62B9" w:rsidR="00F96384" w:rsidRDefault="00F96384" w:rsidP="00F96384">
      <w:pPr>
        <w:spacing w:line="240" w:lineRule="atLeast"/>
        <w:jc w:val="both"/>
        <w:rPr>
          <w:rFonts w:ascii="Montserrat" w:hAnsi="Montserrat"/>
          <w:bCs/>
          <w:sz w:val="22"/>
          <w:szCs w:val="22"/>
          <w:lang w:eastAsia="es-MX"/>
        </w:rPr>
      </w:pPr>
      <w:r>
        <w:rPr>
          <w:rFonts w:ascii="Montserrat" w:hAnsi="Montserrat"/>
          <w:bCs/>
          <w:sz w:val="22"/>
          <w:szCs w:val="22"/>
          <w:lang w:eastAsia="es-MX"/>
        </w:rPr>
        <w:t>Señaló que a través de CLIMSS</w:t>
      </w:r>
      <w:r w:rsidR="001255DE">
        <w:rPr>
          <w:rFonts w:ascii="Montserrat" w:hAnsi="Montserrat"/>
          <w:bCs/>
          <w:sz w:val="22"/>
          <w:szCs w:val="22"/>
          <w:lang w:eastAsia="es-MX"/>
        </w:rPr>
        <w:t>,</w:t>
      </w:r>
      <w:r>
        <w:rPr>
          <w:rFonts w:ascii="Montserrat" w:hAnsi="Montserrat"/>
          <w:bCs/>
          <w:sz w:val="22"/>
          <w:szCs w:val="22"/>
          <w:lang w:eastAsia="es-MX"/>
        </w:rPr>
        <w:t xml:space="preserve"> el Seguro Social realiza un esfuerzo para llevar el conocimiento a más gente con el uso de la tecnología, mediante esa plataforma </w:t>
      </w:r>
      <w:r w:rsidRPr="00F96384">
        <w:rPr>
          <w:rFonts w:ascii="Montserrat" w:hAnsi="Montserrat"/>
          <w:bCs/>
          <w:sz w:val="22"/>
          <w:szCs w:val="22"/>
          <w:lang w:eastAsia="es-MX"/>
        </w:rPr>
        <w:t xml:space="preserve">de capacitación masiva </w:t>
      </w:r>
      <w:r>
        <w:rPr>
          <w:rFonts w:ascii="Montserrat" w:hAnsi="Montserrat"/>
          <w:bCs/>
          <w:sz w:val="22"/>
          <w:szCs w:val="22"/>
          <w:lang w:eastAsia="es-MX"/>
        </w:rPr>
        <w:t xml:space="preserve">que permite llevar conocimiento </w:t>
      </w:r>
      <w:r w:rsidRPr="00F96384">
        <w:rPr>
          <w:rFonts w:ascii="Montserrat" w:hAnsi="Montserrat"/>
          <w:bCs/>
          <w:sz w:val="22"/>
          <w:szCs w:val="22"/>
          <w:lang w:eastAsia="es-MX"/>
        </w:rPr>
        <w:t xml:space="preserve">y desarrollar competencias en temas </w:t>
      </w:r>
      <w:r>
        <w:rPr>
          <w:rFonts w:ascii="Montserrat" w:hAnsi="Montserrat"/>
          <w:bCs/>
          <w:sz w:val="22"/>
          <w:szCs w:val="22"/>
          <w:lang w:eastAsia="es-MX"/>
        </w:rPr>
        <w:t xml:space="preserve">de </w:t>
      </w:r>
      <w:r w:rsidRPr="00F96384">
        <w:rPr>
          <w:rFonts w:ascii="Montserrat" w:hAnsi="Montserrat"/>
          <w:bCs/>
          <w:sz w:val="22"/>
          <w:szCs w:val="22"/>
          <w:lang w:eastAsia="es-MX"/>
        </w:rPr>
        <w:t>cuidado de la salu</w:t>
      </w:r>
      <w:r>
        <w:rPr>
          <w:rFonts w:ascii="Montserrat" w:hAnsi="Montserrat"/>
          <w:bCs/>
          <w:sz w:val="22"/>
          <w:szCs w:val="22"/>
          <w:lang w:eastAsia="es-MX"/>
        </w:rPr>
        <w:t>d, capacitación para el trabajo y</w:t>
      </w:r>
      <w:r w:rsidRPr="00F96384">
        <w:rPr>
          <w:rFonts w:ascii="Montserrat" w:hAnsi="Montserrat"/>
          <w:bCs/>
          <w:sz w:val="22"/>
          <w:szCs w:val="22"/>
          <w:lang w:eastAsia="es-MX"/>
        </w:rPr>
        <w:t xml:space="preserve"> lineamientos de nueva normalidad</w:t>
      </w:r>
      <w:r>
        <w:rPr>
          <w:rFonts w:ascii="Montserrat" w:hAnsi="Montserrat"/>
          <w:bCs/>
          <w:sz w:val="22"/>
          <w:szCs w:val="22"/>
          <w:lang w:eastAsia="es-MX"/>
        </w:rPr>
        <w:t>,</w:t>
      </w:r>
      <w:r w:rsidRPr="00F96384">
        <w:rPr>
          <w:rFonts w:ascii="Montserrat" w:hAnsi="Montserrat"/>
          <w:bCs/>
          <w:sz w:val="22"/>
          <w:szCs w:val="22"/>
          <w:lang w:eastAsia="es-MX"/>
        </w:rPr>
        <w:t xml:space="preserve"> </w:t>
      </w:r>
      <w:r>
        <w:rPr>
          <w:rFonts w:ascii="Montserrat" w:hAnsi="Montserrat"/>
          <w:bCs/>
          <w:sz w:val="22"/>
          <w:szCs w:val="22"/>
          <w:lang w:eastAsia="es-MX"/>
        </w:rPr>
        <w:t xml:space="preserve">con </w:t>
      </w:r>
      <w:r w:rsidRPr="00F96384">
        <w:rPr>
          <w:rFonts w:ascii="Montserrat" w:hAnsi="Montserrat"/>
          <w:bCs/>
          <w:sz w:val="22"/>
          <w:szCs w:val="22"/>
          <w:lang w:eastAsia="es-MX"/>
        </w:rPr>
        <w:t xml:space="preserve">más de 20 cursos distintos. </w:t>
      </w:r>
      <w:r>
        <w:rPr>
          <w:rFonts w:ascii="Montserrat" w:hAnsi="Montserrat"/>
          <w:bCs/>
          <w:sz w:val="22"/>
          <w:szCs w:val="22"/>
          <w:lang w:eastAsia="es-MX"/>
        </w:rPr>
        <w:t xml:space="preserve"> </w:t>
      </w:r>
    </w:p>
    <w:p w14:paraId="24ECB9CC" w14:textId="77777777" w:rsidR="00F96384" w:rsidRDefault="00F96384" w:rsidP="00F96384">
      <w:pPr>
        <w:spacing w:line="240" w:lineRule="atLeast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5B7242F3" w14:textId="15EF7C01" w:rsidR="00F96384" w:rsidRPr="00F96384" w:rsidRDefault="001255DE" w:rsidP="00F96384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</w:rPr>
      </w:pPr>
      <w:r>
        <w:rPr>
          <w:rFonts w:ascii="Montserrat" w:hAnsi="Montserrat" w:cs="Arial"/>
          <w:bCs/>
          <w:spacing w:val="-2"/>
          <w:sz w:val="22"/>
          <w:szCs w:val="22"/>
        </w:rPr>
        <w:t>Detalló</w:t>
      </w:r>
      <w:r w:rsidR="00F96384">
        <w:rPr>
          <w:rFonts w:ascii="Montserrat" w:hAnsi="Montserrat" w:cs="Arial"/>
          <w:bCs/>
          <w:spacing w:val="-2"/>
          <w:sz w:val="22"/>
          <w:szCs w:val="22"/>
        </w:rPr>
        <w:t xml:space="preserve"> que algunos de los cursos son Familias en armonía, Acciones pedagógicas para guarderías, Lenguaje incluyente libre de estigma y discriminación para prestadores de servicios de salud, entre otros.</w:t>
      </w:r>
    </w:p>
    <w:p w14:paraId="45EBBAAD" w14:textId="77777777" w:rsidR="00F96384" w:rsidRDefault="00F96384" w:rsidP="00F96384">
      <w:pPr>
        <w:spacing w:line="240" w:lineRule="atLeast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19F369D1" w14:textId="618B6752" w:rsidR="00F96384" w:rsidRDefault="00F96384" w:rsidP="00F96384">
      <w:pPr>
        <w:spacing w:line="240" w:lineRule="atLeast"/>
        <w:jc w:val="both"/>
        <w:rPr>
          <w:rFonts w:ascii="Montserrat" w:hAnsi="Montserrat"/>
          <w:bCs/>
          <w:sz w:val="22"/>
          <w:szCs w:val="22"/>
          <w:lang w:eastAsia="es-MX"/>
        </w:rPr>
      </w:pPr>
      <w:r>
        <w:rPr>
          <w:rFonts w:ascii="Montserrat" w:hAnsi="Montserrat"/>
          <w:bCs/>
          <w:sz w:val="22"/>
          <w:szCs w:val="22"/>
          <w:lang w:eastAsia="es-MX"/>
        </w:rPr>
        <w:t xml:space="preserve">El director general del IMSS </w:t>
      </w:r>
      <w:r w:rsidR="001255DE">
        <w:rPr>
          <w:rFonts w:ascii="Montserrat" w:hAnsi="Montserrat"/>
          <w:bCs/>
          <w:sz w:val="22"/>
          <w:szCs w:val="22"/>
          <w:lang w:eastAsia="es-MX"/>
        </w:rPr>
        <w:t>dijo</w:t>
      </w:r>
      <w:r>
        <w:rPr>
          <w:rFonts w:ascii="Montserrat" w:hAnsi="Montserrat"/>
          <w:bCs/>
          <w:sz w:val="22"/>
          <w:szCs w:val="22"/>
          <w:lang w:eastAsia="es-MX"/>
        </w:rPr>
        <w:t xml:space="preserve"> que entre las principales características es que </w:t>
      </w:r>
      <w:r w:rsidRPr="00F96384">
        <w:rPr>
          <w:rFonts w:ascii="Montserrat" w:hAnsi="Montserrat"/>
          <w:bCs/>
          <w:sz w:val="22"/>
          <w:szCs w:val="22"/>
          <w:lang w:eastAsia="es-MX"/>
        </w:rPr>
        <w:t xml:space="preserve">son completamente automatizados, </w:t>
      </w:r>
      <w:r>
        <w:rPr>
          <w:rFonts w:ascii="Montserrat" w:hAnsi="Montserrat"/>
          <w:bCs/>
          <w:sz w:val="22"/>
          <w:szCs w:val="22"/>
          <w:lang w:eastAsia="es-MX"/>
        </w:rPr>
        <w:t xml:space="preserve">ya que </w:t>
      </w:r>
      <w:r w:rsidRPr="00F96384">
        <w:rPr>
          <w:rFonts w:ascii="Montserrat" w:hAnsi="Montserrat"/>
          <w:bCs/>
          <w:sz w:val="22"/>
          <w:szCs w:val="22"/>
          <w:lang w:eastAsia="es-MX"/>
        </w:rPr>
        <w:t xml:space="preserve">los usuarios deciden cuándo inician, qué tiempo de </w:t>
      </w:r>
      <w:r w:rsidRPr="00F96384">
        <w:rPr>
          <w:rFonts w:ascii="Montserrat" w:hAnsi="Montserrat"/>
          <w:bCs/>
          <w:sz w:val="22"/>
          <w:szCs w:val="22"/>
          <w:lang w:eastAsia="es-MX"/>
        </w:rPr>
        <w:lastRenderedPageBreak/>
        <w:t>estudio le dedican</w:t>
      </w:r>
      <w:r>
        <w:rPr>
          <w:rFonts w:ascii="Montserrat" w:hAnsi="Montserrat"/>
          <w:bCs/>
          <w:sz w:val="22"/>
          <w:szCs w:val="22"/>
          <w:lang w:eastAsia="es-MX"/>
        </w:rPr>
        <w:t xml:space="preserve"> y el periodo en que lo va a terminar; l</w:t>
      </w:r>
      <w:r w:rsidRPr="00F96384">
        <w:rPr>
          <w:rFonts w:ascii="Montserrat" w:hAnsi="Montserrat"/>
          <w:bCs/>
          <w:sz w:val="22"/>
          <w:szCs w:val="22"/>
          <w:lang w:eastAsia="es-MX"/>
        </w:rPr>
        <w:t>a plataforma está disponible las 24 horas</w:t>
      </w:r>
      <w:r>
        <w:rPr>
          <w:rFonts w:ascii="Montserrat" w:hAnsi="Montserrat"/>
          <w:bCs/>
          <w:sz w:val="22"/>
          <w:szCs w:val="22"/>
          <w:lang w:eastAsia="es-MX"/>
        </w:rPr>
        <w:t xml:space="preserve"> del día, los 365 días del año, y s</w:t>
      </w:r>
      <w:r w:rsidRPr="00F96384">
        <w:rPr>
          <w:rFonts w:ascii="Montserrat" w:hAnsi="Montserrat"/>
          <w:bCs/>
          <w:sz w:val="22"/>
          <w:szCs w:val="22"/>
          <w:lang w:eastAsia="es-MX"/>
        </w:rPr>
        <w:t>on gratuitos y de libre acceso.</w:t>
      </w:r>
    </w:p>
    <w:p w14:paraId="2057C15A" w14:textId="77777777" w:rsidR="00F96384" w:rsidRDefault="00F96384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</w:rPr>
      </w:pPr>
    </w:p>
    <w:p w14:paraId="7CBF6E93" w14:textId="2C5AE6A8" w:rsidR="001255DE" w:rsidRDefault="001255DE" w:rsidP="001255D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</w:rPr>
      </w:pPr>
      <w:r>
        <w:rPr>
          <w:rFonts w:ascii="Montserrat" w:hAnsi="Montserrat" w:cs="Arial"/>
          <w:bCs/>
          <w:spacing w:val="-2"/>
          <w:sz w:val="22"/>
          <w:szCs w:val="22"/>
        </w:rPr>
        <w:t xml:space="preserve">Afirmó que los cursos son muy didácticos, al final de cada módulo existe un apartado para repasar lo aprendido </w:t>
      </w:r>
      <w:r w:rsidRPr="001255DE">
        <w:rPr>
          <w:rFonts w:ascii="Montserrat" w:hAnsi="Montserrat" w:cs="Arial"/>
          <w:bCs/>
          <w:spacing w:val="-2"/>
          <w:sz w:val="22"/>
          <w:szCs w:val="22"/>
        </w:rPr>
        <w:t xml:space="preserve">con un cuestionario deductivo y de opción múltiple </w:t>
      </w:r>
      <w:r>
        <w:rPr>
          <w:rFonts w:ascii="Montserrat" w:hAnsi="Montserrat" w:cs="Arial"/>
          <w:bCs/>
          <w:spacing w:val="-2"/>
          <w:sz w:val="22"/>
          <w:szCs w:val="22"/>
        </w:rPr>
        <w:t>con 10 preguntas, y al finalizarlo el</w:t>
      </w:r>
      <w:r w:rsidRPr="001255DE">
        <w:rPr>
          <w:rFonts w:ascii="Montserrat" w:hAnsi="Montserrat" w:cs="Arial"/>
          <w:bCs/>
          <w:spacing w:val="-2"/>
          <w:sz w:val="22"/>
          <w:szCs w:val="22"/>
        </w:rPr>
        <w:t xml:space="preserve"> sistema arroja </w:t>
      </w:r>
      <w:r>
        <w:rPr>
          <w:rFonts w:ascii="Montserrat" w:hAnsi="Montserrat" w:cs="Arial"/>
          <w:bCs/>
          <w:spacing w:val="-2"/>
          <w:sz w:val="22"/>
          <w:szCs w:val="22"/>
        </w:rPr>
        <w:t xml:space="preserve">la </w:t>
      </w:r>
      <w:r w:rsidRPr="001255DE">
        <w:rPr>
          <w:rFonts w:ascii="Montserrat" w:hAnsi="Montserrat" w:cs="Arial"/>
          <w:bCs/>
          <w:spacing w:val="-2"/>
          <w:sz w:val="22"/>
          <w:szCs w:val="22"/>
        </w:rPr>
        <w:t>puntuación, marca las respuestas o temas que se necesitan reforzar, así como un pequeño párrafo de retroalimentación donde se describen los puntos más importantes que el alumno puede fortalecer.</w:t>
      </w:r>
    </w:p>
    <w:p w14:paraId="11A3032C" w14:textId="77777777" w:rsidR="001255DE" w:rsidRDefault="001255DE" w:rsidP="001255D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</w:rPr>
      </w:pPr>
    </w:p>
    <w:p w14:paraId="35BD6F46" w14:textId="196486A7" w:rsidR="001255DE" w:rsidRDefault="001255DE" w:rsidP="001255DE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pacing w:val="-2"/>
          <w:sz w:val="22"/>
          <w:szCs w:val="22"/>
        </w:rPr>
      </w:pPr>
      <w:r>
        <w:rPr>
          <w:rFonts w:ascii="Montserrat" w:hAnsi="Montserrat" w:cs="Arial"/>
          <w:bCs/>
          <w:spacing w:val="-2"/>
          <w:sz w:val="22"/>
          <w:szCs w:val="22"/>
        </w:rPr>
        <w:t>“Nos da mucho gusto anunciar este nuevo curso, pero sobre todo en el Día Internacional de la Educación invitarlos a conocer más del CLIMSS”, añadió.</w:t>
      </w:r>
    </w:p>
    <w:p w14:paraId="3AEEF2B7" w14:textId="47E9BD79" w:rsidR="00115ADF" w:rsidRPr="001255DE" w:rsidRDefault="00115ADF" w:rsidP="00A0790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</w:rPr>
      </w:pPr>
    </w:p>
    <w:p w14:paraId="73E6B537" w14:textId="23B96F66" w:rsidR="00B93B03" w:rsidRDefault="00A0790A" w:rsidP="001255DE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25EB3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1B436473" w14:textId="77777777" w:rsidR="00321E92" w:rsidRDefault="00321E92" w:rsidP="001255DE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037142CF" w14:textId="77777777" w:rsidR="00321E92" w:rsidRDefault="00321E92" w:rsidP="001255DE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49834ECD" w14:textId="07E45087" w:rsidR="00321E92" w:rsidRDefault="00321E92" w:rsidP="00321E92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>LINK DE FOTOS</w:t>
      </w:r>
    </w:p>
    <w:p w14:paraId="4A8C6AA6" w14:textId="5A8544E4" w:rsidR="00321E92" w:rsidRPr="00321E92" w:rsidRDefault="00321E92" w:rsidP="00321E92">
      <w:pPr>
        <w:spacing w:line="240" w:lineRule="atLeast"/>
        <w:rPr>
          <w:rFonts w:ascii="Montserrat" w:hAnsi="Montserrat"/>
          <w:bCs/>
          <w:sz w:val="20"/>
          <w:szCs w:val="20"/>
          <w:lang w:eastAsia="es-MX"/>
        </w:rPr>
      </w:pPr>
      <w:hyperlink r:id="rId10" w:history="1">
        <w:r w:rsidRPr="009E633F">
          <w:rPr>
            <w:rStyle w:val="Hipervnculo"/>
            <w:rFonts w:ascii="Montserrat" w:hAnsi="Montserrat"/>
            <w:bCs/>
            <w:sz w:val="20"/>
            <w:szCs w:val="20"/>
            <w:lang w:eastAsia="es-MX"/>
          </w:rPr>
          <w:t>https://bit.ly/3j8AhYJ</w:t>
        </w:r>
      </w:hyperlink>
      <w:r>
        <w:rPr>
          <w:rFonts w:ascii="Montserrat" w:hAnsi="Montserrat"/>
          <w:bCs/>
          <w:sz w:val="20"/>
          <w:szCs w:val="20"/>
          <w:lang w:eastAsia="es-MX"/>
        </w:rPr>
        <w:t xml:space="preserve"> </w:t>
      </w:r>
    </w:p>
    <w:p w14:paraId="4D72DCC6" w14:textId="77777777" w:rsidR="00321E92" w:rsidRDefault="00321E92" w:rsidP="00321E92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2B1CBE11" w14:textId="09286F17" w:rsidR="00321E92" w:rsidRDefault="00321E92" w:rsidP="00321E92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>LINK DE VIDEO</w:t>
      </w:r>
    </w:p>
    <w:p w14:paraId="08B454DE" w14:textId="3650D517" w:rsidR="00321E92" w:rsidRPr="00321E92" w:rsidRDefault="00321E92" w:rsidP="00321E92">
      <w:pPr>
        <w:spacing w:line="240" w:lineRule="atLeast"/>
        <w:rPr>
          <w:rFonts w:ascii="Montserrat" w:hAnsi="Montserrat"/>
          <w:bCs/>
          <w:sz w:val="20"/>
          <w:szCs w:val="20"/>
          <w:lang w:eastAsia="es-MX"/>
        </w:rPr>
      </w:pPr>
      <w:hyperlink r:id="rId11" w:history="1">
        <w:r w:rsidRPr="009E633F">
          <w:rPr>
            <w:rStyle w:val="Hipervnculo"/>
            <w:rFonts w:ascii="Montserrat" w:hAnsi="Montserrat"/>
            <w:bCs/>
            <w:sz w:val="20"/>
            <w:szCs w:val="20"/>
            <w:lang w:eastAsia="es-MX"/>
          </w:rPr>
          <w:t>https://bit.ly/3XM9T5W</w:t>
        </w:r>
      </w:hyperlink>
      <w:r>
        <w:rPr>
          <w:rFonts w:ascii="Montserrat" w:hAnsi="Montserrat"/>
          <w:bCs/>
          <w:sz w:val="20"/>
          <w:szCs w:val="20"/>
          <w:lang w:eastAsia="es-MX"/>
        </w:rPr>
        <w:t xml:space="preserve"> </w:t>
      </w:r>
    </w:p>
    <w:sectPr w:rsidR="00321E92" w:rsidRPr="00321E92" w:rsidSect="00F37EAD">
      <w:headerReference w:type="default" r:id="rId12"/>
      <w:footerReference w:type="default" r:id="rId13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85EC" w14:textId="77777777" w:rsidR="00107131" w:rsidRDefault="00107131">
      <w:r>
        <w:separator/>
      </w:r>
    </w:p>
  </w:endnote>
  <w:endnote w:type="continuationSeparator" w:id="0">
    <w:p w14:paraId="6AD7339F" w14:textId="77777777" w:rsidR="00107131" w:rsidRDefault="0010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1543E7" w:rsidRDefault="00D0295C" w:rsidP="001543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EFA3D" w14:textId="77777777" w:rsidR="00107131" w:rsidRDefault="00107131">
      <w:r>
        <w:separator/>
      </w:r>
    </w:p>
  </w:footnote>
  <w:footnote w:type="continuationSeparator" w:id="0">
    <w:p w14:paraId="5AF1E54B" w14:textId="77777777" w:rsidR="00107131" w:rsidRDefault="0010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1543E7" w:rsidRDefault="003C7C69" w:rsidP="001543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1543E7" w:rsidRPr="005D5A3E" w:rsidRDefault="00D0295C" w:rsidP="001543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1543E7" w:rsidRPr="00C0299D" w:rsidRDefault="001543E7" w:rsidP="001543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1543E7" w:rsidRPr="005D5A3E" w:rsidRDefault="00D0295C" w:rsidP="001543E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1543E7" w:rsidRPr="00C0299D" w:rsidRDefault="001543E7" w:rsidP="001543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FE72C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326"/>
    <w:multiLevelType w:val="hybridMultilevel"/>
    <w:tmpl w:val="199E0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B11DE"/>
    <w:multiLevelType w:val="hybridMultilevel"/>
    <w:tmpl w:val="69869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87E4C"/>
    <w:multiLevelType w:val="hybridMultilevel"/>
    <w:tmpl w:val="2C8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81600"/>
    <w:multiLevelType w:val="hybridMultilevel"/>
    <w:tmpl w:val="7C1CA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16EC9"/>
    <w:rsid w:val="000207D1"/>
    <w:rsid w:val="0002135A"/>
    <w:rsid w:val="00024637"/>
    <w:rsid w:val="00025C5C"/>
    <w:rsid w:val="00030120"/>
    <w:rsid w:val="00053B1D"/>
    <w:rsid w:val="000629BE"/>
    <w:rsid w:val="000759B6"/>
    <w:rsid w:val="0009068E"/>
    <w:rsid w:val="000B063B"/>
    <w:rsid w:val="000C43E9"/>
    <w:rsid w:val="000C4A77"/>
    <w:rsid w:val="000C4BA2"/>
    <w:rsid w:val="000C7024"/>
    <w:rsid w:val="000F07D9"/>
    <w:rsid w:val="000F10C6"/>
    <w:rsid w:val="000F6F99"/>
    <w:rsid w:val="00100CB1"/>
    <w:rsid w:val="00103935"/>
    <w:rsid w:val="00103A97"/>
    <w:rsid w:val="00106A36"/>
    <w:rsid w:val="00107131"/>
    <w:rsid w:val="00110B36"/>
    <w:rsid w:val="00115ADF"/>
    <w:rsid w:val="001255DE"/>
    <w:rsid w:val="0012661D"/>
    <w:rsid w:val="0014148F"/>
    <w:rsid w:val="0014672B"/>
    <w:rsid w:val="001543E7"/>
    <w:rsid w:val="00164426"/>
    <w:rsid w:val="00166A01"/>
    <w:rsid w:val="00166ADF"/>
    <w:rsid w:val="00197915"/>
    <w:rsid w:val="001A257C"/>
    <w:rsid w:val="001D1A18"/>
    <w:rsid w:val="001E17BC"/>
    <w:rsid w:val="001E5D3F"/>
    <w:rsid w:val="001E6000"/>
    <w:rsid w:val="001F07CD"/>
    <w:rsid w:val="002271BA"/>
    <w:rsid w:val="002324E7"/>
    <w:rsid w:val="00233630"/>
    <w:rsid w:val="0023565D"/>
    <w:rsid w:val="00246FA4"/>
    <w:rsid w:val="002550DB"/>
    <w:rsid w:val="002640D8"/>
    <w:rsid w:val="002644A6"/>
    <w:rsid w:val="00274598"/>
    <w:rsid w:val="00276B83"/>
    <w:rsid w:val="00280184"/>
    <w:rsid w:val="00286D46"/>
    <w:rsid w:val="002927EA"/>
    <w:rsid w:val="0029782A"/>
    <w:rsid w:val="002A41E0"/>
    <w:rsid w:val="002E2EE0"/>
    <w:rsid w:val="002E556D"/>
    <w:rsid w:val="002F7820"/>
    <w:rsid w:val="003040F0"/>
    <w:rsid w:val="00321E92"/>
    <w:rsid w:val="003273A5"/>
    <w:rsid w:val="003528EC"/>
    <w:rsid w:val="003660C3"/>
    <w:rsid w:val="00376655"/>
    <w:rsid w:val="00382C1B"/>
    <w:rsid w:val="00395553"/>
    <w:rsid w:val="003A2CAB"/>
    <w:rsid w:val="003B59B7"/>
    <w:rsid w:val="003C7C69"/>
    <w:rsid w:val="003D4647"/>
    <w:rsid w:val="003D7F2A"/>
    <w:rsid w:val="003F0140"/>
    <w:rsid w:val="003F4924"/>
    <w:rsid w:val="003F68E6"/>
    <w:rsid w:val="003F6C48"/>
    <w:rsid w:val="0040527E"/>
    <w:rsid w:val="00413F85"/>
    <w:rsid w:val="0041537A"/>
    <w:rsid w:val="004155D9"/>
    <w:rsid w:val="00423B85"/>
    <w:rsid w:val="004276F8"/>
    <w:rsid w:val="00435859"/>
    <w:rsid w:val="004460AD"/>
    <w:rsid w:val="00450CAD"/>
    <w:rsid w:val="0045580E"/>
    <w:rsid w:val="00463B44"/>
    <w:rsid w:val="0046445E"/>
    <w:rsid w:val="00477BB4"/>
    <w:rsid w:val="00486D2F"/>
    <w:rsid w:val="004B2C16"/>
    <w:rsid w:val="004C1BA7"/>
    <w:rsid w:val="004C525E"/>
    <w:rsid w:val="004C67AB"/>
    <w:rsid w:val="004F3B01"/>
    <w:rsid w:val="004F4575"/>
    <w:rsid w:val="00504D4A"/>
    <w:rsid w:val="00510F2A"/>
    <w:rsid w:val="005208BD"/>
    <w:rsid w:val="00526725"/>
    <w:rsid w:val="00537609"/>
    <w:rsid w:val="00552A45"/>
    <w:rsid w:val="00561690"/>
    <w:rsid w:val="005630AD"/>
    <w:rsid w:val="0057281A"/>
    <w:rsid w:val="00583F1E"/>
    <w:rsid w:val="005905BB"/>
    <w:rsid w:val="00594C10"/>
    <w:rsid w:val="00594E51"/>
    <w:rsid w:val="005A3B05"/>
    <w:rsid w:val="005C2C7A"/>
    <w:rsid w:val="005D5A3E"/>
    <w:rsid w:val="005F3D20"/>
    <w:rsid w:val="005F480F"/>
    <w:rsid w:val="006313DB"/>
    <w:rsid w:val="00664FE3"/>
    <w:rsid w:val="00671877"/>
    <w:rsid w:val="00673C1D"/>
    <w:rsid w:val="00675CFD"/>
    <w:rsid w:val="00677E02"/>
    <w:rsid w:val="00692712"/>
    <w:rsid w:val="00694593"/>
    <w:rsid w:val="00694A02"/>
    <w:rsid w:val="006A0A6C"/>
    <w:rsid w:val="006A1901"/>
    <w:rsid w:val="006A6364"/>
    <w:rsid w:val="006B582C"/>
    <w:rsid w:val="006B7681"/>
    <w:rsid w:val="006E2D7E"/>
    <w:rsid w:val="006F55CA"/>
    <w:rsid w:val="007169E2"/>
    <w:rsid w:val="0072192F"/>
    <w:rsid w:val="00766D5A"/>
    <w:rsid w:val="00767CE9"/>
    <w:rsid w:val="00771120"/>
    <w:rsid w:val="00771F15"/>
    <w:rsid w:val="007819C4"/>
    <w:rsid w:val="007861A6"/>
    <w:rsid w:val="00794AE5"/>
    <w:rsid w:val="007C4229"/>
    <w:rsid w:val="007E07FF"/>
    <w:rsid w:val="007E3726"/>
    <w:rsid w:val="007E5B91"/>
    <w:rsid w:val="007F151D"/>
    <w:rsid w:val="00800562"/>
    <w:rsid w:val="00804FDE"/>
    <w:rsid w:val="00841AE4"/>
    <w:rsid w:val="008421F5"/>
    <w:rsid w:val="008521A5"/>
    <w:rsid w:val="0086231D"/>
    <w:rsid w:val="00875F9A"/>
    <w:rsid w:val="00881600"/>
    <w:rsid w:val="00895190"/>
    <w:rsid w:val="008A4E06"/>
    <w:rsid w:val="008B43FA"/>
    <w:rsid w:val="008D4692"/>
    <w:rsid w:val="008D7B76"/>
    <w:rsid w:val="008D7CE2"/>
    <w:rsid w:val="008E472C"/>
    <w:rsid w:val="008E7CB6"/>
    <w:rsid w:val="008F7B22"/>
    <w:rsid w:val="00905353"/>
    <w:rsid w:val="00906B26"/>
    <w:rsid w:val="00922CD6"/>
    <w:rsid w:val="0092355D"/>
    <w:rsid w:val="009257C6"/>
    <w:rsid w:val="00926773"/>
    <w:rsid w:val="00932CFF"/>
    <w:rsid w:val="00956766"/>
    <w:rsid w:val="0095676F"/>
    <w:rsid w:val="009647CF"/>
    <w:rsid w:val="0096489C"/>
    <w:rsid w:val="00985687"/>
    <w:rsid w:val="00985BCE"/>
    <w:rsid w:val="009B0363"/>
    <w:rsid w:val="009B3AC5"/>
    <w:rsid w:val="009C342A"/>
    <w:rsid w:val="009C4715"/>
    <w:rsid w:val="009C5F17"/>
    <w:rsid w:val="009F0101"/>
    <w:rsid w:val="00A0439B"/>
    <w:rsid w:val="00A07063"/>
    <w:rsid w:val="00A0790A"/>
    <w:rsid w:val="00A1123E"/>
    <w:rsid w:val="00A27FBF"/>
    <w:rsid w:val="00A368B5"/>
    <w:rsid w:val="00A46D2D"/>
    <w:rsid w:val="00A77288"/>
    <w:rsid w:val="00AA3181"/>
    <w:rsid w:val="00AA6D25"/>
    <w:rsid w:val="00AC0CDF"/>
    <w:rsid w:val="00AF5085"/>
    <w:rsid w:val="00AF75CD"/>
    <w:rsid w:val="00B01FB0"/>
    <w:rsid w:val="00B02016"/>
    <w:rsid w:val="00B022C3"/>
    <w:rsid w:val="00B149E7"/>
    <w:rsid w:val="00B15C98"/>
    <w:rsid w:val="00B200F6"/>
    <w:rsid w:val="00B2211C"/>
    <w:rsid w:val="00B33494"/>
    <w:rsid w:val="00B54E2E"/>
    <w:rsid w:val="00B778FC"/>
    <w:rsid w:val="00B77A59"/>
    <w:rsid w:val="00B93B03"/>
    <w:rsid w:val="00B95AA0"/>
    <w:rsid w:val="00BA2714"/>
    <w:rsid w:val="00BB3E83"/>
    <w:rsid w:val="00BB3F83"/>
    <w:rsid w:val="00BB5CF2"/>
    <w:rsid w:val="00BC52DD"/>
    <w:rsid w:val="00BD49FC"/>
    <w:rsid w:val="00BE59C0"/>
    <w:rsid w:val="00BF7DF2"/>
    <w:rsid w:val="00C13178"/>
    <w:rsid w:val="00C14C09"/>
    <w:rsid w:val="00C15C22"/>
    <w:rsid w:val="00C3790C"/>
    <w:rsid w:val="00C45BFF"/>
    <w:rsid w:val="00C50FB3"/>
    <w:rsid w:val="00C5695C"/>
    <w:rsid w:val="00C7467D"/>
    <w:rsid w:val="00C86D88"/>
    <w:rsid w:val="00C93572"/>
    <w:rsid w:val="00CA426B"/>
    <w:rsid w:val="00CC4627"/>
    <w:rsid w:val="00CC4C76"/>
    <w:rsid w:val="00CE334A"/>
    <w:rsid w:val="00D0295C"/>
    <w:rsid w:val="00D05449"/>
    <w:rsid w:val="00D1449E"/>
    <w:rsid w:val="00D46D67"/>
    <w:rsid w:val="00D476BF"/>
    <w:rsid w:val="00D62415"/>
    <w:rsid w:val="00D777C9"/>
    <w:rsid w:val="00DA1122"/>
    <w:rsid w:val="00DA37B0"/>
    <w:rsid w:val="00DB5671"/>
    <w:rsid w:val="00DC4967"/>
    <w:rsid w:val="00DD5BCF"/>
    <w:rsid w:val="00DD5EBE"/>
    <w:rsid w:val="00DE57F4"/>
    <w:rsid w:val="00E12A79"/>
    <w:rsid w:val="00E16FA2"/>
    <w:rsid w:val="00E2222B"/>
    <w:rsid w:val="00E3016F"/>
    <w:rsid w:val="00E360A6"/>
    <w:rsid w:val="00E47F50"/>
    <w:rsid w:val="00E52861"/>
    <w:rsid w:val="00E57583"/>
    <w:rsid w:val="00E73CD5"/>
    <w:rsid w:val="00E757F8"/>
    <w:rsid w:val="00E82D36"/>
    <w:rsid w:val="00E97414"/>
    <w:rsid w:val="00EB6738"/>
    <w:rsid w:val="00EE4B19"/>
    <w:rsid w:val="00EF75CF"/>
    <w:rsid w:val="00F0441F"/>
    <w:rsid w:val="00F20635"/>
    <w:rsid w:val="00F33906"/>
    <w:rsid w:val="00F3409D"/>
    <w:rsid w:val="00F3774E"/>
    <w:rsid w:val="00F37EAD"/>
    <w:rsid w:val="00F41DA9"/>
    <w:rsid w:val="00F51B03"/>
    <w:rsid w:val="00F81ED3"/>
    <w:rsid w:val="00F86C89"/>
    <w:rsid w:val="00F96384"/>
    <w:rsid w:val="00FA41CC"/>
    <w:rsid w:val="00FB0B01"/>
    <w:rsid w:val="00FB609B"/>
    <w:rsid w:val="00FC54C7"/>
    <w:rsid w:val="00FF1274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ss.imss.gob.m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3XM9T5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3j8Ah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mss.imss.gob.m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4</cp:revision>
  <cp:lastPrinted>2023-01-19T18:59:00Z</cp:lastPrinted>
  <dcterms:created xsi:type="dcterms:W3CDTF">2023-01-24T14:15:00Z</dcterms:created>
  <dcterms:modified xsi:type="dcterms:W3CDTF">2023-01-24T16:16:00Z</dcterms:modified>
</cp:coreProperties>
</file>