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F830B" w14:textId="7E252D61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D16196">
        <w:rPr>
          <w:rFonts w:ascii="Montserrat Light" w:eastAsia="Batang" w:hAnsi="Montserrat Light" w:cs="Arial"/>
          <w:sz w:val="24"/>
          <w:szCs w:val="24"/>
        </w:rPr>
        <w:t>art</w:t>
      </w:r>
      <w:r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D16196">
        <w:rPr>
          <w:rFonts w:ascii="Montserrat Light" w:eastAsia="Batang" w:hAnsi="Montserrat Light" w:cs="Arial"/>
          <w:sz w:val="24"/>
          <w:szCs w:val="24"/>
        </w:rPr>
        <w:t>2</w:t>
      </w:r>
      <w:r>
        <w:rPr>
          <w:rFonts w:ascii="Montserrat Light" w:eastAsia="Batang" w:hAnsi="Montserrat Light" w:cs="Arial"/>
          <w:sz w:val="24"/>
          <w:szCs w:val="24"/>
        </w:rPr>
        <w:t>4 de noviembre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14F318A3" w14:textId="1C6A88F4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7</w:t>
      </w:r>
      <w:r w:rsidR="00D16196">
        <w:rPr>
          <w:rFonts w:ascii="Montserrat Light" w:eastAsia="Batang" w:hAnsi="Montserrat Light" w:cs="Arial"/>
          <w:sz w:val="24"/>
          <w:szCs w:val="24"/>
        </w:rPr>
        <w:t>92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14:paraId="4D04DE4F" w14:textId="77777777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ED16646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24D62A5" w14:textId="77777777" w:rsidR="00A0458C" w:rsidRPr="00050A96" w:rsidRDefault="00A0458C" w:rsidP="00A04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CE3E43" w14:textId="55ACA64A" w:rsidR="00A0458C" w:rsidRPr="00050A96" w:rsidRDefault="00F958B5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Anuncia 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>Gobierno Federal entrega de</w:t>
      </w:r>
      <w:r w:rsidR="00A0458C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 xml:space="preserve">Apoyo para Gastos Funerarios a </w:t>
      </w:r>
      <w:bookmarkStart w:id="0" w:name="_GoBack"/>
      <w:r w:rsidR="005E1AA7" w:rsidRPr="005E1AA7">
        <w:rPr>
          <w:rFonts w:ascii="Montserrat Light" w:eastAsia="Batang" w:hAnsi="Montserrat Light" w:cs="Arial"/>
          <w:b/>
          <w:sz w:val="28"/>
          <w:szCs w:val="28"/>
        </w:rPr>
        <w:t>Familiares de Personas Fallec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>idas por COVID-19</w:t>
      </w:r>
    </w:p>
    <w:bookmarkEnd w:id="0"/>
    <w:p w14:paraId="6C3786E0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93E26DA" w14:textId="134AE211" w:rsidR="00A0458C" w:rsidRDefault="00A0458C" w:rsidP="00A0458C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El director general</w:t>
      </w:r>
      <w:r w:rsidR="005E1AA7">
        <w:rPr>
          <w:rFonts w:ascii="Montserrat Light" w:hAnsi="Montserrat Light"/>
          <w:b/>
          <w:szCs w:val="24"/>
        </w:rPr>
        <w:t xml:space="preserve"> del IMSS</w:t>
      </w:r>
      <w:r>
        <w:rPr>
          <w:rFonts w:ascii="Montserrat Light" w:hAnsi="Montserrat Light"/>
          <w:b/>
          <w:szCs w:val="24"/>
        </w:rPr>
        <w:t xml:space="preserve">, Zoé Robledo, </w:t>
      </w:r>
      <w:r w:rsidR="00112734">
        <w:rPr>
          <w:rFonts w:ascii="Montserrat Light" w:hAnsi="Montserrat Light"/>
          <w:b/>
          <w:szCs w:val="24"/>
        </w:rPr>
        <w:t>indicó que</w:t>
      </w:r>
      <w:r w:rsidR="005E1AA7">
        <w:rPr>
          <w:rFonts w:ascii="Montserrat Light" w:hAnsi="Montserrat Light"/>
          <w:b/>
          <w:szCs w:val="24"/>
        </w:rPr>
        <w:t xml:space="preserve"> se entregarán 11 mil 460 pesos para contribuir con los gastos familiares originados por servicios funerarios.</w:t>
      </w:r>
    </w:p>
    <w:p w14:paraId="0B6B6FB0" w14:textId="737A8D4F" w:rsidR="005E1AA7" w:rsidRPr="005E1AA7" w:rsidRDefault="005E1AA7" w:rsidP="005E1AA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 w:rsidRPr="005E1AA7">
        <w:rPr>
          <w:rFonts w:ascii="Montserrat Light" w:hAnsi="Montserrat Light"/>
          <w:b/>
          <w:szCs w:val="24"/>
        </w:rPr>
        <w:t xml:space="preserve">La plataforma digital </w:t>
      </w:r>
      <w:r>
        <w:rPr>
          <w:rFonts w:ascii="Montserrat Light" w:hAnsi="Montserrat Light"/>
          <w:b/>
          <w:szCs w:val="24"/>
        </w:rPr>
        <w:t xml:space="preserve">para las solicitudes </w:t>
      </w:r>
      <w:r w:rsidRPr="005E1AA7">
        <w:rPr>
          <w:rFonts w:ascii="Montserrat Light" w:hAnsi="Montserrat Light"/>
          <w:b/>
          <w:szCs w:val="24"/>
        </w:rPr>
        <w:t>estará disponible a part</w:t>
      </w:r>
      <w:r>
        <w:rPr>
          <w:rFonts w:ascii="Montserrat Light" w:hAnsi="Montserrat Light"/>
          <w:b/>
          <w:szCs w:val="24"/>
        </w:rPr>
        <w:t xml:space="preserve">ir del miércoles 2 de diciembre, en el portal de internet </w:t>
      </w:r>
      <w:hyperlink r:id="rId8" w:history="1">
        <w:r w:rsidRPr="00033B87">
          <w:rPr>
            <w:rStyle w:val="Hipervnculo"/>
            <w:rFonts w:ascii="Montserrat Light" w:hAnsi="Montserrat Light"/>
            <w:b/>
            <w:szCs w:val="24"/>
          </w:rPr>
          <w:t>www.deudoscovid.gob.mx</w:t>
        </w:r>
      </w:hyperlink>
      <w:r>
        <w:rPr>
          <w:rFonts w:ascii="Montserrat Light" w:hAnsi="Montserrat Light"/>
          <w:b/>
          <w:szCs w:val="24"/>
        </w:rPr>
        <w:t xml:space="preserve"> </w:t>
      </w:r>
    </w:p>
    <w:p w14:paraId="653E285F" w14:textId="77777777" w:rsidR="005E1AA7" w:rsidRDefault="005E1AA7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4AF32078" w14:textId="58D44B6D" w:rsidR="00A0458C" w:rsidRDefault="005E1AA7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Con el objetivo de generar acciones solidarias para los familiares de quienes perdieron la vida por la pandemia, e</w:t>
      </w:r>
      <w:r w:rsidR="00112734">
        <w:rPr>
          <w:rFonts w:ascii="Montserrat Light" w:eastAsiaTheme="minorHAnsi" w:hAnsi="Montserrat Light" w:cstheme="minorBidi"/>
          <w:sz w:val="24"/>
          <w:szCs w:val="24"/>
        </w:rPr>
        <w:t xml:space="preserve">l Gobierno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Federal entregará el </w:t>
      </w:r>
      <w:r w:rsidRPr="005E1AA7">
        <w:rPr>
          <w:rFonts w:ascii="Montserrat Light" w:eastAsiaTheme="minorHAnsi" w:hAnsi="Montserrat Light" w:cstheme="minorBidi"/>
          <w:sz w:val="24"/>
          <w:szCs w:val="24"/>
        </w:rPr>
        <w:t>Apoyo para Gastos Funerarios a Familiares de Personas Fallecidas por la Enfermedad COVID-19</w:t>
      </w:r>
      <w:r w:rsidR="00D16196">
        <w:rPr>
          <w:rFonts w:ascii="Montserrat Light" w:eastAsiaTheme="minorHAnsi" w:hAnsi="Montserrat Light" w:cstheme="minorBidi"/>
          <w:sz w:val="24"/>
          <w:szCs w:val="24"/>
        </w:rPr>
        <w:t xml:space="preserve">, </w:t>
      </w:r>
      <w:r w:rsidR="00036F64">
        <w:rPr>
          <w:rFonts w:ascii="Montserrat Light" w:eastAsiaTheme="minorHAnsi" w:hAnsi="Montserrat Light" w:cstheme="minorBidi"/>
          <w:sz w:val="24"/>
          <w:szCs w:val="24"/>
        </w:rPr>
        <w:t xml:space="preserve">anunció </w:t>
      </w:r>
      <w:r w:rsidR="00D16196">
        <w:rPr>
          <w:rFonts w:ascii="Montserrat Light" w:eastAsiaTheme="minorHAnsi" w:hAnsi="Montserrat Light" w:cstheme="minorBidi"/>
          <w:sz w:val="24"/>
          <w:szCs w:val="24"/>
        </w:rPr>
        <w:t>el director general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del Instituto Mexicano del Seguro Social (IMSS)</w:t>
      </w:r>
      <w:r w:rsidR="00D16196">
        <w:rPr>
          <w:rFonts w:ascii="Montserrat Light" w:eastAsiaTheme="minorHAnsi" w:hAnsi="Montserrat Light" w:cstheme="minorBidi"/>
          <w:sz w:val="24"/>
          <w:szCs w:val="24"/>
        </w:rPr>
        <w:t xml:space="preserve">, </w:t>
      </w:r>
      <w:r w:rsidR="00BB224D">
        <w:rPr>
          <w:rFonts w:ascii="Montserrat Light" w:eastAsiaTheme="minorHAnsi" w:hAnsi="Montserrat Light" w:cstheme="minorBidi"/>
          <w:sz w:val="24"/>
          <w:szCs w:val="24"/>
        </w:rPr>
        <w:t>Maestro Zoé Robledo.</w:t>
      </w:r>
    </w:p>
    <w:p w14:paraId="7A2308C5" w14:textId="77777777" w:rsidR="001E251A" w:rsidRDefault="001E251A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40141944" w14:textId="23C264B0" w:rsidR="00A0458C" w:rsidRDefault="00A0458C" w:rsidP="005E1AA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su participación en la conferencia matutina que encabezó el presidente de México, Andrés Manuel López Obrador, el titular del Seguro Social </w:t>
      </w:r>
      <w:r w:rsidR="00036F64">
        <w:rPr>
          <w:rFonts w:ascii="Montserrat Light" w:hAnsi="Montserrat Light"/>
          <w:sz w:val="24"/>
          <w:szCs w:val="24"/>
        </w:rPr>
        <w:t xml:space="preserve">explicó </w:t>
      </w:r>
      <w:r w:rsidR="00D16196">
        <w:rPr>
          <w:rFonts w:ascii="Montserrat Light" w:hAnsi="Montserrat Light"/>
          <w:sz w:val="24"/>
          <w:szCs w:val="24"/>
        </w:rPr>
        <w:t>que</w:t>
      </w:r>
      <w:r w:rsidR="005E1AA7">
        <w:rPr>
          <w:rFonts w:ascii="Montserrat Light" w:hAnsi="Montserrat Light"/>
          <w:sz w:val="24"/>
          <w:szCs w:val="24"/>
        </w:rPr>
        <w:t xml:space="preserve"> se entregarán </w:t>
      </w:r>
      <w:r w:rsidR="005E1AA7" w:rsidRPr="005E1AA7">
        <w:rPr>
          <w:rFonts w:ascii="Montserrat Light" w:hAnsi="Montserrat Light"/>
          <w:sz w:val="24"/>
          <w:szCs w:val="24"/>
        </w:rPr>
        <w:t>11</w:t>
      </w:r>
      <w:r w:rsidR="005E1AA7">
        <w:rPr>
          <w:rFonts w:ascii="Montserrat Light" w:hAnsi="Montserrat Light"/>
          <w:sz w:val="24"/>
          <w:szCs w:val="24"/>
        </w:rPr>
        <w:t xml:space="preserve"> mil 460 pesos con el </w:t>
      </w:r>
      <w:r w:rsidR="005E1AA7" w:rsidRPr="005E1AA7">
        <w:rPr>
          <w:rFonts w:ascii="Montserrat Light" w:hAnsi="Montserrat Light"/>
          <w:sz w:val="24"/>
          <w:szCs w:val="24"/>
        </w:rPr>
        <w:t xml:space="preserve">propósito de contribuir </w:t>
      </w:r>
      <w:r w:rsidR="00BB224D">
        <w:rPr>
          <w:rFonts w:ascii="Montserrat Light" w:hAnsi="Montserrat Light"/>
          <w:sz w:val="24"/>
          <w:szCs w:val="24"/>
        </w:rPr>
        <w:t xml:space="preserve">con las familias que enfrentaron gastos derivados por los </w:t>
      </w:r>
      <w:r w:rsidR="005E1AA7" w:rsidRPr="005E1AA7">
        <w:rPr>
          <w:rFonts w:ascii="Montserrat Light" w:hAnsi="Montserrat Light"/>
          <w:sz w:val="24"/>
          <w:szCs w:val="24"/>
        </w:rPr>
        <w:t>servicios funerarios.</w:t>
      </w:r>
    </w:p>
    <w:p w14:paraId="03BEB5B9" w14:textId="77777777" w:rsidR="00441F40" w:rsidRDefault="00441F40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DE7A1E0" w14:textId="77777777" w:rsidR="00036F64" w:rsidRDefault="009E1264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Detalló que este </w:t>
      </w:r>
      <w:r w:rsidRPr="009E1264">
        <w:rPr>
          <w:rFonts w:ascii="Montserrat Light" w:hAnsi="Montserrat Light"/>
          <w:sz w:val="24"/>
          <w:szCs w:val="24"/>
        </w:rPr>
        <w:t>apoyo</w:t>
      </w:r>
      <w:r w:rsidR="00DF06D6">
        <w:rPr>
          <w:rFonts w:ascii="Montserrat Light" w:hAnsi="Montserrat Light"/>
          <w:sz w:val="24"/>
          <w:szCs w:val="24"/>
        </w:rPr>
        <w:t>, instruido por el titular del Ejecutivo Federal,</w:t>
      </w:r>
      <w:r w:rsidRPr="009E1264">
        <w:rPr>
          <w:rFonts w:ascii="Montserrat Light" w:hAnsi="Montserrat Light"/>
          <w:sz w:val="24"/>
          <w:szCs w:val="24"/>
        </w:rPr>
        <w:t xml:space="preserve"> </w:t>
      </w:r>
      <w:r w:rsidR="005D75D2">
        <w:rPr>
          <w:rFonts w:ascii="Montserrat Light" w:hAnsi="Montserrat Light"/>
          <w:sz w:val="24"/>
          <w:szCs w:val="24"/>
        </w:rPr>
        <w:t>“</w:t>
      </w:r>
      <w:r>
        <w:rPr>
          <w:rFonts w:ascii="Montserrat Light" w:hAnsi="Montserrat Light"/>
          <w:sz w:val="24"/>
          <w:szCs w:val="24"/>
        </w:rPr>
        <w:t>e</w:t>
      </w:r>
      <w:r w:rsidRPr="009E1264">
        <w:rPr>
          <w:rFonts w:ascii="Montserrat Light" w:hAnsi="Montserrat Light"/>
          <w:sz w:val="24"/>
          <w:szCs w:val="24"/>
        </w:rPr>
        <w:t xml:space="preserve">s universal porque llegará a todos </w:t>
      </w:r>
      <w:r w:rsidR="002162E2">
        <w:rPr>
          <w:rFonts w:ascii="Montserrat Light" w:hAnsi="Montserrat Light"/>
          <w:sz w:val="24"/>
          <w:szCs w:val="24"/>
        </w:rPr>
        <w:t xml:space="preserve">aquellos </w:t>
      </w:r>
      <w:r w:rsidRPr="009E1264">
        <w:rPr>
          <w:rFonts w:ascii="Montserrat Light" w:hAnsi="Montserrat Light"/>
          <w:sz w:val="24"/>
          <w:szCs w:val="24"/>
        </w:rPr>
        <w:t>que lo soliciten y se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9E1264">
        <w:rPr>
          <w:rFonts w:ascii="Montserrat Light" w:hAnsi="Montserrat Light"/>
          <w:sz w:val="24"/>
          <w:szCs w:val="24"/>
        </w:rPr>
        <w:t>encuentren en este supuesto, sin importar su condición social</w:t>
      </w:r>
      <w:r w:rsidR="00DF06D6">
        <w:rPr>
          <w:rFonts w:ascii="Montserrat Light" w:hAnsi="Montserrat Light"/>
          <w:sz w:val="24"/>
          <w:szCs w:val="24"/>
        </w:rPr>
        <w:t>, económica y si tienen o no seguridad social</w:t>
      </w:r>
      <w:r w:rsidR="005D75D2">
        <w:rPr>
          <w:rFonts w:ascii="Montserrat Light" w:hAnsi="Montserrat Light"/>
          <w:sz w:val="24"/>
          <w:szCs w:val="24"/>
        </w:rPr>
        <w:t>”</w:t>
      </w:r>
      <w:r w:rsidR="00036F64">
        <w:rPr>
          <w:rFonts w:ascii="Montserrat Light" w:hAnsi="Montserrat Light"/>
          <w:sz w:val="24"/>
          <w:szCs w:val="24"/>
        </w:rPr>
        <w:t>.</w:t>
      </w:r>
    </w:p>
    <w:p w14:paraId="60B590DB" w14:textId="77777777" w:rsidR="00036F64" w:rsidRDefault="00036F64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73D9019" w14:textId="43CA0F26" w:rsidR="00036F64" w:rsidRDefault="00036F64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</w:t>
      </w:r>
      <w:r w:rsidR="002162E2">
        <w:rPr>
          <w:rFonts w:ascii="Montserrat Light" w:hAnsi="Montserrat Light"/>
          <w:sz w:val="24"/>
          <w:szCs w:val="24"/>
        </w:rPr>
        <w:t xml:space="preserve">gregó que se entregará de manera directa, no </w:t>
      </w:r>
      <w:r>
        <w:rPr>
          <w:rFonts w:ascii="Montserrat Light" w:hAnsi="Montserrat Light"/>
          <w:sz w:val="24"/>
          <w:szCs w:val="24"/>
        </w:rPr>
        <w:t xml:space="preserve">se </w:t>
      </w:r>
      <w:r w:rsidR="002162E2">
        <w:rPr>
          <w:rFonts w:ascii="Montserrat Light" w:hAnsi="Montserrat Light"/>
          <w:sz w:val="24"/>
          <w:szCs w:val="24"/>
        </w:rPr>
        <w:t>requiere de intermedi</w:t>
      </w:r>
      <w:r>
        <w:rPr>
          <w:rFonts w:ascii="Montserrat Light" w:hAnsi="Montserrat Light"/>
          <w:sz w:val="24"/>
          <w:szCs w:val="24"/>
        </w:rPr>
        <w:t>arios</w:t>
      </w:r>
      <w:r w:rsidR="002162E2">
        <w:rPr>
          <w:rFonts w:ascii="Montserrat Light" w:hAnsi="Montserrat Light"/>
          <w:sz w:val="24"/>
          <w:szCs w:val="24"/>
        </w:rPr>
        <w:t xml:space="preserve"> para la entrega del recurso y sólo </w:t>
      </w:r>
      <w:r>
        <w:rPr>
          <w:rFonts w:ascii="Montserrat Light" w:hAnsi="Montserrat Light"/>
          <w:sz w:val="24"/>
          <w:szCs w:val="24"/>
        </w:rPr>
        <w:t xml:space="preserve">es necesario </w:t>
      </w:r>
      <w:r w:rsidR="002162E2">
        <w:rPr>
          <w:rFonts w:ascii="Montserrat Light" w:hAnsi="Montserrat Light"/>
          <w:sz w:val="24"/>
          <w:szCs w:val="24"/>
        </w:rPr>
        <w:t xml:space="preserve">acceder voluntariamente a </w:t>
      </w:r>
      <w:r>
        <w:rPr>
          <w:rFonts w:ascii="Montserrat Light" w:hAnsi="Montserrat Light"/>
          <w:sz w:val="24"/>
          <w:szCs w:val="24"/>
        </w:rPr>
        <w:t>la</w:t>
      </w:r>
      <w:r w:rsidR="002162E2">
        <w:rPr>
          <w:rFonts w:ascii="Montserrat Light" w:hAnsi="Montserrat Light"/>
          <w:sz w:val="24"/>
          <w:szCs w:val="24"/>
        </w:rPr>
        <w:t xml:space="preserve"> plataforma digital</w:t>
      </w:r>
      <w:r>
        <w:rPr>
          <w:rFonts w:ascii="Montserrat Light" w:hAnsi="Montserrat Light"/>
          <w:sz w:val="24"/>
          <w:szCs w:val="24"/>
        </w:rPr>
        <w:t xml:space="preserve"> </w:t>
      </w:r>
      <w:hyperlink r:id="rId9" w:history="1">
        <w:r w:rsidRPr="00033B87">
          <w:rPr>
            <w:rStyle w:val="Hipervnculo"/>
            <w:rFonts w:ascii="Montserrat Light" w:hAnsi="Montserrat Light"/>
            <w:sz w:val="24"/>
            <w:szCs w:val="24"/>
          </w:rPr>
          <w:t>www.deudoscovid.gob.mx</w:t>
        </w:r>
      </w:hyperlink>
      <w:r>
        <w:rPr>
          <w:rFonts w:ascii="Montserrat Light" w:hAnsi="Montserrat Light"/>
          <w:sz w:val="24"/>
          <w:szCs w:val="24"/>
        </w:rPr>
        <w:t xml:space="preserve"> que </w:t>
      </w:r>
      <w:r w:rsidRPr="009E1264">
        <w:rPr>
          <w:rFonts w:ascii="Montserrat Light" w:hAnsi="Montserrat Light"/>
          <w:sz w:val="24"/>
          <w:szCs w:val="24"/>
        </w:rPr>
        <w:t>estar</w:t>
      </w:r>
      <w:r w:rsidRPr="009E1264">
        <w:rPr>
          <w:rFonts w:ascii="Montserrat Light" w:hAnsi="Montserrat Light" w:cs="Montserrat Light"/>
          <w:sz w:val="24"/>
          <w:szCs w:val="24"/>
        </w:rPr>
        <w:t>á</w:t>
      </w:r>
      <w:r w:rsidRPr="009E1264">
        <w:rPr>
          <w:rFonts w:ascii="Montserrat Light" w:hAnsi="Montserrat Light"/>
          <w:sz w:val="24"/>
          <w:szCs w:val="24"/>
        </w:rPr>
        <w:t xml:space="preserve"> disponible a part</w:t>
      </w:r>
      <w:r>
        <w:rPr>
          <w:rFonts w:ascii="Montserrat Light" w:hAnsi="Montserrat Light"/>
          <w:sz w:val="24"/>
          <w:szCs w:val="24"/>
        </w:rPr>
        <w:t>ir del miércoles 2 de diciembre, y par</w:t>
      </w:r>
      <w:r w:rsidRPr="009E1264">
        <w:rPr>
          <w:rFonts w:ascii="Montserrat Light" w:hAnsi="Montserrat Light"/>
          <w:sz w:val="24"/>
          <w:szCs w:val="24"/>
        </w:rPr>
        <w:t>a mayor informaci</w:t>
      </w:r>
      <w:r w:rsidRPr="009E1264">
        <w:rPr>
          <w:rFonts w:ascii="Montserrat Light" w:hAnsi="Montserrat Light" w:cs="Montserrat Light"/>
          <w:sz w:val="24"/>
          <w:szCs w:val="24"/>
        </w:rPr>
        <w:t>ó</w:t>
      </w:r>
      <w:r w:rsidRPr="009E1264">
        <w:rPr>
          <w:rFonts w:ascii="Montserrat Light" w:hAnsi="Montserrat Light"/>
          <w:sz w:val="24"/>
          <w:szCs w:val="24"/>
        </w:rPr>
        <w:t>n</w:t>
      </w:r>
      <w:r>
        <w:rPr>
          <w:rFonts w:ascii="Montserrat Light" w:hAnsi="Montserrat Light"/>
          <w:sz w:val="24"/>
          <w:szCs w:val="24"/>
        </w:rPr>
        <w:t xml:space="preserve"> los interesados</w:t>
      </w:r>
      <w:r w:rsidRPr="009E1264">
        <w:rPr>
          <w:rFonts w:ascii="Montserrat Light" w:hAnsi="Montserrat Light"/>
          <w:sz w:val="24"/>
          <w:szCs w:val="24"/>
        </w:rPr>
        <w:t xml:space="preserve"> p</w:t>
      </w:r>
      <w:r>
        <w:rPr>
          <w:rFonts w:ascii="Montserrat Light" w:hAnsi="Montserrat Light"/>
          <w:sz w:val="24"/>
          <w:szCs w:val="24"/>
        </w:rPr>
        <w:t>odrán</w:t>
      </w:r>
      <w:r w:rsidRPr="009E1264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enviar,</w:t>
      </w:r>
      <w:r w:rsidRPr="009E1264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a partir de hoy, </w:t>
      </w:r>
      <w:r w:rsidRPr="009E1264">
        <w:rPr>
          <w:rFonts w:ascii="Montserrat Light" w:hAnsi="Montserrat Light"/>
          <w:sz w:val="24"/>
          <w:szCs w:val="24"/>
        </w:rPr>
        <w:t xml:space="preserve">sus </w:t>
      </w:r>
      <w:r>
        <w:rPr>
          <w:rFonts w:ascii="Montserrat Light" w:hAnsi="Montserrat Light"/>
          <w:sz w:val="24"/>
          <w:szCs w:val="24"/>
        </w:rPr>
        <w:t>preguntas</w:t>
      </w:r>
      <w:r w:rsidRPr="009E1264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a</w:t>
      </w:r>
      <w:r w:rsidRPr="009E1264">
        <w:rPr>
          <w:rFonts w:ascii="Montserrat Light" w:hAnsi="Montserrat Light"/>
          <w:sz w:val="24"/>
          <w:szCs w:val="24"/>
        </w:rPr>
        <w:t xml:space="preserve">l correo </w:t>
      </w:r>
      <w:hyperlink r:id="rId10" w:history="1">
        <w:r w:rsidRPr="00033B87">
          <w:rPr>
            <w:rStyle w:val="Hipervnculo"/>
            <w:rFonts w:ascii="Montserrat Light" w:hAnsi="Montserrat Light"/>
            <w:sz w:val="24"/>
            <w:szCs w:val="24"/>
          </w:rPr>
          <w:t>apoyodedeudoscovid@dif.gob.mx</w:t>
        </w:r>
      </w:hyperlink>
    </w:p>
    <w:p w14:paraId="3FCDFBA7" w14:textId="77777777" w:rsidR="00036F64" w:rsidRDefault="00036F64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4ACDB2D" w14:textId="4686552B" w:rsidR="00A0458C" w:rsidRDefault="00AC0C15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Explicó que e</w:t>
      </w:r>
      <w:r w:rsidR="009E1264">
        <w:rPr>
          <w:rFonts w:ascii="Montserrat Light" w:hAnsi="Montserrat Light"/>
          <w:sz w:val="24"/>
          <w:szCs w:val="24"/>
        </w:rPr>
        <w:t xml:space="preserve">l </w:t>
      </w:r>
      <w:r w:rsidR="009E1264" w:rsidRPr="009E1264">
        <w:rPr>
          <w:rFonts w:ascii="Montserrat Light" w:hAnsi="Montserrat Light"/>
          <w:sz w:val="24"/>
          <w:szCs w:val="24"/>
        </w:rPr>
        <w:t>Sistema Nacional para el Desarrollo Integral de la Familia (SNDIF) es la</w:t>
      </w:r>
      <w:r w:rsidR="009E1264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>instancia encargada de proporcionar este</w:t>
      </w:r>
      <w:r>
        <w:rPr>
          <w:rFonts w:ascii="Montserrat Light" w:hAnsi="Montserrat Light"/>
          <w:sz w:val="24"/>
          <w:szCs w:val="24"/>
        </w:rPr>
        <w:t xml:space="preserve"> apoyo, </w:t>
      </w:r>
      <w:r w:rsidRPr="00AC0C15">
        <w:rPr>
          <w:rFonts w:ascii="Montserrat Light" w:hAnsi="Montserrat Light"/>
          <w:sz w:val="24"/>
          <w:szCs w:val="24"/>
        </w:rPr>
        <w:t>ya que la Ley General de Salud y la Ley de Asistencia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AC0C15">
        <w:rPr>
          <w:rFonts w:ascii="Montserrat Light" w:hAnsi="Montserrat Light"/>
          <w:sz w:val="24"/>
          <w:szCs w:val="24"/>
        </w:rPr>
        <w:t>Social le otorgan la facultad para ejecutar los programas de asistencia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AC0C15">
        <w:rPr>
          <w:rFonts w:ascii="Montserrat Light" w:hAnsi="Montserrat Light"/>
          <w:sz w:val="24"/>
          <w:szCs w:val="24"/>
        </w:rPr>
        <w:t>social, entre los cuales se encuentra la prestación de servicios funerarios</w:t>
      </w:r>
      <w:r>
        <w:rPr>
          <w:rFonts w:ascii="Montserrat Light" w:hAnsi="Montserrat Light"/>
          <w:sz w:val="24"/>
          <w:szCs w:val="24"/>
        </w:rPr>
        <w:t>.</w:t>
      </w:r>
    </w:p>
    <w:p w14:paraId="267CFBF7" w14:textId="77777777" w:rsidR="009E1264" w:rsidRDefault="009E1264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B326C04" w14:textId="00794414" w:rsidR="00AC0C15" w:rsidRDefault="00AC0C15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Dijo que </w:t>
      </w:r>
      <w:r w:rsidR="00036F64">
        <w:rPr>
          <w:rFonts w:ascii="Montserrat Light" w:hAnsi="Montserrat Light"/>
          <w:sz w:val="24"/>
          <w:szCs w:val="24"/>
        </w:rPr>
        <w:t xml:space="preserve">las personas </w:t>
      </w:r>
      <w:r w:rsidR="00036F2B">
        <w:rPr>
          <w:rFonts w:ascii="Montserrat Light" w:hAnsi="Montserrat Light"/>
          <w:sz w:val="24"/>
          <w:szCs w:val="24"/>
        </w:rPr>
        <w:t xml:space="preserve">que </w:t>
      </w:r>
      <w:r w:rsidR="00036F64">
        <w:rPr>
          <w:rFonts w:ascii="Montserrat Light" w:hAnsi="Montserrat Light"/>
          <w:sz w:val="24"/>
          <w:szCs w:val="24"/>
        </w:rPr>
        <w:t xml:space="preserve">podrán hacer este trámite son aquellas que </w:t>
      </w:r>
      <w:r w:rsidR="009E1264" w:rsidRPr="009E1264">
        <w:rPr>
          <w:rFonts w:ascii="Montserrat Light" w:hAnsi="Montserrat Light"/>
          <w:sz w:val="24"/>
          <w:szCs w:val="24"/>
        </w:rPr>
        <w:t>hayan perdido a un familiar</w:t>
      </w:r>
      <w:r w:rsidR="009E1264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>por esta enfermedad entre el 18 de marzo de 2020, fecha en que se</w:t>
      </w:r>
      <w:r w:rsidR="009E1264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 xml:space="preserve">registró el primer deceso por COVID-19 en México, y hasta la </w:t>
      </w:r>
      <w:r w:rsidR="002569E4">
        <w:rPr>
          <w:rFonts w:ascii="Montserrat Light" w:hAnsi="Montserrat Light"/>
          <w:sz w:val="24"/>
          <w:szCs w:val="24"/>
        </w:rPr>
        <w:t xml:space="preserve">publicación </w:t>
      </w:r>
      <w:r w:rsidR="00036F64">
        <w:rPr>
          <w:rFonts w:ascii="Montserrat Light" w:hAnsi="Montserrat Light"/>
          <w:sz w:val="24"/>
          <w:szCs w:val="24"/>
        </w:rPr>
        <w:t xml:space="preserve">de la </w:t>
      </w:r>
      <w:r w:rsidR="009E1264" w:rsidRPr="009E1264">
        <w:rPr>
          <w:rFonts w:ascii="Montserrat Light" w:hAnsi="Montserrat Light"/>
          <w:sz w:val="24"/>
          <w:szCs w:val="24"/>
        </w:rPr>
        <w:t>declaración</w:t>
      </w:r>
      <w:r w:rsidR="009E1264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 xml:space="preserve">oficial del fin de la emergencia sanitaria. </w:t>
      </w:r>
    </w:p>
    <w:p w14:paraId="5A2B3634" w14:textId="77777777" w:rsidR="00AC0C15" w:rsidRDefault="00AC0C15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9EF4D24" w14:textId="31C29925" w:rsidR="009E1264" w:rsidRDefault="00AC0C15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</w:t>
      </w:r>
      <w:r w:rsidR="009E1264" w:rsidRPr="009E1264">
        <w:rPr>
          <w:rFonts w:ascii="Montserrat Light" w:hAnsi="Montserrat Light"/>
          <w:sz w:val="24"/>
          <w:szCs w:val="24"/>
        </w:rPr>
        <w:t>Para ello, tendrán un plazo de</w:t>
      </w:r>
      <w:r w:rsidR="00BE38A7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>hasta un año a partir de la defunción de</w:t>
      </w:r>
      <w:r w:rsidR="00391BA0">
        <w:rPr>
          <w:rFonts w:ascii="Montserrat Light" w:hAnsi="Montserrat Light"/>
          <w:sz w:val="24"/>
          <w:szCs w:val="24"/>
        </w:rPr>
        <w:t>l</w:t>
      </w:r>
      <w:r w:rsidR="009E1264" w:rsidRPr="009E1264">
        <w:rPr>
          <w:rFonts w:ascii="Montserrat Light" w:hAnsi="Montserrat Light"/>
          <w:sz w:val="24"/>
          <w:szCs w:val="24"/>
        </w:rPr>
        <w:t xml:space="preserve"> familiar para </w:t>
      </w:r>
      <w:r w:rsidR="00391BA0">
        <w:rPr>
          <w:rFonts w:ascii="Montserrat Light" w:hAnsi="Montserrat Light"/>
          <w:sz w:val="24"/>
          <w:szCs w:val="24"/>
        </w:rPr>
        <w:t xml:space="preserve">poderlo </w:t>
      </w:r>
      <w:r w:rsidR="009E1264" w:rsidRPr="009E1264">
        <w:rPr>
          <w:rFonts w:ascii="Montserrat Light" w:hAnsi="Montserrat Light"/>
          <w:sz w:val="24"/>
          <w:szCs w:val="24"/>
        </w:rPr>
        <w:t>solicitar. Es</w:t>
      </w:r>
      <w:r w:rsidR="00BE38A7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 xml:space="preserve">importante </w:t>
      </w:r>
      <w:r w:rsidR="00391BA0">
        <w:rPr>
          <w:rFonts w:ascii="Montserrat Light" w:hAnsi="Montserrat Light"/>
          <w:sz w:val="24"/>
          <w:szCs w:val="24"/>
        </w:rPr>
        <w:t xml:space="preserve">también </w:t>
      </w:r>
      <w:r w:rsidR="009E1264" w:rsidRPr="009E1264">
        <w:rPr>
          <w:rFonts w:ascii="Montserrat Light" w:hAnsi="Montserrat Light"/>
          <w:sz w:val="24"/>
          <w:szCs w:val="24"/>
        </w:rPr>
        <w:t>destacar que por su naturaleza s</w:t>
      </w:r>
      <w:r w:rsidR="00880ED1">
        <w:rPr>
          <w:rFonts w:ascii="Montserrat Light" w:hAnsi="Montserrat Light"/>
          <w:sz w:val="24"/>
          <w:szCs w:val="24"/>
        </w:rPr>
        <w:t>o</w:t>
      </w:r>
      <w:r w:rsidR="009E1264" w:rsidRPr="009E1264">
        <w:rPr>
          <w:rFonts w:ascii="Montserrat Light" w:hAnsi="Montserrat Light"/>
          <w:sz w:val="24"/>
          <w:szCs w:val="24"/>
        </w:rPr>
        <w:t xml:space="preserve">lo será posible </w:t>
      </w:r>
      <w:r w:rsidR="00880ED1">
        <w:rPr>
          <w:rFonts w:ascii="Montserrat Light" w:hAnsi="Montserrat Light"/>
          <w:sz w:val="24"/>
          <w:szCs w:val="24"/>
        </w:rPr>
        <w:t xml:space="preserve">entregar </w:t>
      </w:r>
      <w:r w:rsidR="009E1264" w:rsidRPr="009E1264">
        <w:rPr>
          <w:rFonts w:ascii="Montserrat Light" w:hAnsi="Montserrat Light"/>
          <w:sz w:val="24"/>
          <w:szCs w:val="24"/>
        </w:rPr>
        <w:t>un</w:t>
      </w:r>
      <w:r w:rsidR="00BE38A7">
        <w:rPr>
          <w:rFonts w:ascii="Montserrat Light" w:hAnsi="Montserrat Light"/>
          <w:sz w:val="24"/>
          <w:szCs w:val="24"/>
        </w:rPr>
        <w:t xml:space="preserve"> </w:t>
      </w:r>
      <w:r w:rsidR="009E1264" w:rsidRPr="009E1264">
        <w:rPr>
          <w:rFonts w:ascii="Montserrat Light" w:hAnsi="Montserrat Light"/>
          <w:sz w:val="24"/>
          <w:szCs w:val="24"/>
        </w:rPr>
        <w:t>apoyo por cada persona fallecida</w:t>
      </w:r>
      <w:r>
        <w:rPr>
          <w:rFonts w:ascii="Montserrat Light" w:hAnsi="Montserrat Light"/>
          <w:sz w:val="24"/>
          <w:szCs w:val="24"/>
        </w:rPr>
        <w:t>”, subrayó</w:t>
      </w:r>
      <w:r w:rsidR="009E1264" w:rsidRPr="009E1264">
        <w:rPr>
          <w:rFonts w:ascii="Montserrat Light" w:hAnsi="Montserrat Light"/>
          <w:sz w:val="24"/>
          <w:szCs w:val="24"/>
        </w:rPr>
        <w:t>.</w:t>
      </w:r>
    </w:p>
    <w:p w14:paraId="5C6F15F9" w14:textId="77777777" w:rsidR="009E1264" w:rsidRDefault="009E1264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8ECC57D" w14:textId="4059C954" w:rsidR="002E34D9" w:rsidRDefault="002E34D9" w:rsidP="002E34D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director general del IMSS dijo que l</w:t>
      </w:r>
      <w:r w:rsidRPr="002E34D9">
        <w:rPr>
          <w:rFonts w:ascii="Montserrat Light" w:hAnsi="Montserrat Light"/>
          <w:sz w:val="24"/>
          <w:szCs w:val="24"/>
        </w:rPr>
        <w:t xml:space="preserve">os beneficiarios </w:t>
      </w:r>
      <w:r w:rsidR="00036F64">
        <w:rPr>
          <w:rFonts w:ascii="Montserrat Light" w:hAnsi="Montserrat Light"/>
          <w:sz w:val="24"/>
          <w:szCs w:val="24"/>
        </w:rPr>
        <w:t>podrán ser</w:t>
      </w:r>
      <w:r w:rsidRPr="002E34D9">
        <w:rPr>
          <w:rFonts w:ascii="Montserrat Light" w:hAnsi="Montserrat Light"/>
          <w:sz w:val="24"/>
          <w:szCs w:val="24"/>
        </w:rPr>
        <w:t xml:space="preserve"> el esposo, la esposa o la pareja; la hija o el hijo, así como el padre o la madre.</w:t>
      </w:r>
    </w:p>
    <w:p w14:paraId="4CC1CBCC" w14:textId="77777777" w:rsidR="002E34D9" w:rsidRPr="002E34D9" w:rsidRDefault="002E34D9" w:rsidP="002E34D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82437D0" w14:textId="5B1D5DB2" w:rsidR="002E34D9" w:rsidRDefault="002E34D9" w:rsidP="002E34D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Añadió que p</w:t>
      </w:r>
      <w:r w:rsidRPr="002E34D9">
        <w:rPr>
          <w:rFonts w:ascii="Montserrat Light" w:hAnsi="Montserrat Light"/>
          <w:sz w:val="24"/>
          <w:szCs w:val="24"/>
        </w:rPr>
        <w:t>ara la solicitud se requiere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2E34D9">
        <w:rPr>
          <w:rFonts w:ascii="Montserrat Light" w:hAnsi="Montserrat Light"/>
          <w:sz w:val="24"/>
          <w:szCs w:val="24"/>
        </w:rPr>
        <w:t>el acta de defunci</w:t>
      </w:r>
      <w:r w:rsidRPr="002E34D9">
        <w:rPr>
          <w:rFonts w:ascii="Montserrat Light" w:hAnsi="Montserrat Light" w:cs="Montserrat Light"/>
          <w:sz w:val="24"/>
          <w:szCs w:val="24"/>
        </w:rPr>
        <w:t>ó</w:t>
      </w:r>
      <w:r w:rsidRPr="002E34D9">
        <w:rPr>
          <w:rFonts w:ascii="Montserrat Light" w:hAnsi="Montserrat Light"/>
          <w:sz w:val="24"/>
          <w:szCs w:val="24"/>
        </w:rPr>
        <w:t xml:space="preserve">n que indique que la causa del deceso es por </w:t>
      </w:r>
      <w:r w:rsidR="006E2514">
        <w:rPr>
          <w:rFonts w:ascii="Montserrat Light" w:hAnsi="Montserrat Light"/>
          <w:sz w:val="24"/>
          <w:szCs w:val="24"/>
        </w:rPr>
        <w:t xml:space="preserve">esta </w:t>
      </w:r>
      <w:r w:rsidRPr="002E34D9">
        <w:rPr>
          <w:rFonts w:ascii="Montserrat Light" w:hAnsi="Montserrat Light"/>
          <w:sz w:val="24"/>
          <w:szCs w:val="24"/>
        </w:rPr>
        <w:t>enfermedad</w:t>
      </w:r>
      <w:r>
        <w:rPr>
          <w:rFonts w:ascii="Montserrat Light" w:hAnsi="Montserrat Light"/>
          <w:sz w:val="24"/>
          <w:szCs w:val="24"/>
        </w:rPr>
        <w:t>,</w:t>
      </w:r>
      <w:r w:rsidRPr="002E34D9">
        <w:rPr>
          <w:rFonts w:ascii="Montserrat Light" w:hAnsi="Montserrat Light"/>
          <w:sz w:val="24"/>
          <w:szCs w:val="24"/>
        </w:rPr>
        <w:t xml:space="preserve"> y contar con los documentos oficiales que acrediten el parentesco entre la persona finada y quien solicita el apoyo.</w:t>
      </w:r>
    </w:p>
    <w:p w14:paraId="0CAEA9F5" w14:textId="77777777" w:rsidR="002E34D9" w:rsidRDefault="002E34D9" w:rsidP="002E34D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1ECAE13" w14:textId="77777777" w:rsidR="00AC0C15" w:rsidRDefault="00AC0C15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Zoé Robledo señaló </w:t>
      </w:r>
      <w:r w:rsidRPr="00AC0C15">
        <w:rPr>
          <w:rFonts w:ascii="Montserrat Light" w:hAnsi="Montserrat Light"/>
          <w:sz w:val="24"/>
          <w:szCs w:val="24"/>
        </w:rPr>
        <w:t xml:space="preserve">que esta iniciativa no </w:t>
      </w:r>
      <w:r>
        <w:rPr>
          <w:rFonts w:ascii="Montserrat Light" w:hAnsi="Montserrat Light"/>
          <w:sz w:val="24"/>
          <w:szCs w:val="24"/>
        </w:rPr>
        <w:t>recae</w:t>
      </w:r>
      <w:r w:rsidRPr="00AC0C15">
        <w:rPr>
          <w:rFonts w:ascii="Montserrat Light" w:hAnsi="Montserrat Light"/>
          <w:sz w:val="24"/>
          <w:szCs w:val="24"/>
        </w:rPr>
        <w:t xml:space="preserve"> en una sola institución, sino que es resultado de la coordinación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AC0C15">
        <w:rPr>
          <w:rFonts w:ascii="Montserrat Light" w:hAnsi="Montserrat Light"/>
          <w:sz w:val="24"/>
          <w:szCs w:val="24"/>
        </w:rPr>
        <w:t>interinstitucional entre distintas dependencias y entidades del Gobierno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AC0C15">
        <w:rPr>
          <w:rFonts w:ascii="Montserrat Light" w:hAnsi="Montserrat Light"/>
          <w:sz w:val="24"/>
          <w:szCs w:val="24"/>
        </w:rPr>
        <w:t xml:space="preserve">de México. </w:t>
      </w:r>
    </w:p>
    <w:p w14:paraId="720CFB4D" w14:textId="77777777" w:rsidR="00AC0C15" w:rsidRDefault="00AC0C15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3DA1296" w14:textId="2B159CC8" w:rsidR="00AC0C15" w:rsidRDefault="002C3880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Dijo que l</w:t>
      </w:r>
      <w:r w:rsidR="00AC0C15" w:rsidRPr="00AC0C15">
        <w:rPr>
          <w:rFonts w:ascii="Montserrat Light" w:hAnsi="Montserrat Light"/>
          <w:sz w:val="24"/>
          <w:szCs w:val="24"/>
        </w:rPr>
        <w:t>os lineamientos para el otorgamiento de estos apoyos fueron</w:t>
      </w:r>
      <w:r w:rsidR="00AC0C15">
        <w:rPr>
          <w:rFonts w:ascii="Montserrat Light" w:hAnsi="Montserrat Light"/>
          <w:sz w:val="24"/>
          <w:szCs w:val="24"/>
        </w:rPr>
        <w:t xml:space="preserve"> </w:t>
      </w:r>
      <w:r w:rsidR="00AC0C15" w:rsidRPr="00AC0C15">
        <w:rPr>
          <w:rFonts w:ascii="Montserrat Light" w:hAnsi="Montserrat Light"/>
          <w:sz w:val="24"/>
          <w:szCs w:val="24"/>
        </w:rPr>
        <w:t>aprobados por la Junta de Gobierno del Sistema Nacional para el</w:t>
      </w:r>
      <w:r w:rsidR="00AC0C15">
        <w:rPr>
          <w:rFonts w:ascii="Montserrat Light" w:hAnsi="Montserrat Light"/>
          <w:sz w:val="24"/>
          <w:szCs w:val="24"/>
        </w:rPr>
        <w:t xml:space="preserve"> </w:t>
      </w:r>
      <w:r w:rsidR="00AC0C15" w:rsidRPr="00AC0C15">
        <w:rPr>
          <w:rFonts w:ascii="Montserrat Light" w:hAnsi="Montserrat Light"/>
          <w:sz w:val="24"/>
          <w:szCs w:val="24"/>
        </w:rPr>
        <w:t xml:space="preserve">Desarrollo Integral de la Familia, </w:t>
      </w:r>
      <w:r w:rsidR="004A72EC">
        <w:rPr>
          <w:rFonts w:ascii="Montserrat Light" w:hAnsi="Montserrat Light"/>
          <w:sz w:val="24"/>
          <w:szCs w:val="24"/>
        </w:rPr>
        <w:t xml:space="preserve">y en el diseño e implementación colaboraron la Secretarías de Salud, de la Defensa Nacional y de Marina; IMSS, </w:t>
      </w:r>
      <w:r w:rsidR="00AC0C15" w:rsidRPr="00AC0C15">
        <w:rPr>
          <w:rFonts w:ascii="Montserrat Light" w:hAnsi="Montserrat Light"/>
          <w:sz w:val="24"/>
          <w:szCs w:val="24"/>
        </w:rPr>
        <w:t>Instituto de Seguridad y Servicios Sociales de los Trabajadores del Estado</w:t>
      </w:r>
      <w:r w:rsidR="00AC0C15">
        <w:rPr>
          <w:rFonts w:ascii="Montserrat Light" w:hAnsi="Montserrat Light"/>
          <w:sz w:val="24"/>
          <w:szCs w:val="24"/>
        </w:rPr>
        <w:t xml:space="preserve"> (ISSSTE)</w:t>
      </w:r>
      <w:r w:rsidR="004A72EC">
        <w:rPr>
          <w:rFonts w:ascii="Montserrat Light" w:hAnsi="Montserrat Light"/>
          <w:sz w:val="24"/>
          <w:szCs w:val="24"/>
        </w:rPr>
        <w:t>, Instituto de Salud para el Bienestar (INSABI), Petróleos Mexicanos</w:t>
      </w:r>
      <w:r w:rsidR="0072698D">
        <w:rPr>
          <w:rFonts w:ascii="Montserrat Light" w:hAnsi="Montserrat Light"/>
          <w:sz w:val="24"/>
          <w:szCs w:val="24"/>
        </w:rPr>
        <w:t xml:space="preserve"> </w:t>
      </w:r>
      <w:r w:rsidR="00FA72AA">
        <w:rPr>
          <w:rFonts w:ascii="Montserrat Light" w:hAnsi="Montserrat Light"/>
          <w:sz w:val="24"/>
          <w:szCs w:val="24"/>
        </w:rPr>
        <w:t xml:space="preserve">(PEMEX) </w:t>
      </w:r>
      <w:r w:rsidR="0072698D">
        <w:rPr>
          <w:rFonts w:ascii="Montserrat Light" w:hAnsi="Montserrat Light"/>
          <w:sz w:val="24"/>
          <w:szCs w:val="24"/>
        </w:rPr>
        <w:t>y</w:t>
      </w:r>
      <w:r w:rsidR="004A72EC">
        <w:rPr>
          <w:rFonts w:ascii="Montserrat Light" w:hAnsi="Montserrat Light"/>
          <w:sz w:val="24"/>
          <w:szCs w:val="24"/>
        </w:rPr>
        <w:t xml:space="preserve"> el Registro</w:t>
      </w:r>
      <w:r w:rsidR="0072698D">
        <w:rPr>
          <w:rFonts w:ascii="Montserrat Light" w:hAnsi="Montserrat Light"/>
          <w:sz w:val="24"/>
          <w:szCs w:val="24"/>
        </w:rPr>
        <w:t xml:space="preserve"> Nacional de Población (RENAPO)</w:t>
      </w:r>
      <w:r w:rsidR="00AC0C15" w:rsidRPr="00AC0C15">
        <w:rPr>
          <w:rFonts w:ascii="Montserrat Light" w:hAnsi="Montserrat Light"/>
          <w:sz w:val="24"/>
          <w:szCs w:val="24"/>
        </w:rPr>
        <w:t>.</w:t>
      </w:r>
    </w:p>
    <w:p w14:paraId="4754226A" w14:textId="77777777" w:rsidR="003A76EA" w:rsidRDefault="003A76EA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9274E1F" w14:textId="5F1C0F84" w:rsidR="009C187D" w:rsidRDefault="009C187D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titular del Seguro Social dijo que el objetivo de este apoyo es “que sea un gesto solidario con las familias que han tenido una pérdida irreparable por la pandemia y que hayan incurrido en estos gastos funerarios, como un apoyo a su economía familiar”.</w:t>
      </w:r>
    </w:p>
    <w:p w14:paraId="135AA979" w14:textId="77777777" w:rsidR="002E34D9" w:rsidRDefault="002E34D9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763B116" w14:textId="2E1A2A7F" w:rsidR="00B63D51" w:rsidRDefault="00A0458C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1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867A" w14:textId="77777777" w:rsidR="00D75317" w:rsidRDefault="00D75317" w:rsidP="00B4228A">
      <w:r>
        <w:separator/>
      </w:r>
    </w:p>
  </w:endnote>
  <w:endnote w:type="continuationSeparator" w:id="0">
    <w:p w14:paraId="13B24538" w14:textId="77777777" w:rsidR="00D75317" w:rsidRDefault="00D75317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﷽﷽﷽﷽﷽﷽﷽﷽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35CE8" w14:textId="77777777" w:rsidR="00D75317" w:rsidRDefault="00D75317" w:rsidP="00B4228A">
      <w:r>
        <w:separator/>
      </w:r>
    </w:p>
  </w:footnote>
  <w:footnote w:type="continuationSeparator" w:id="0">
    <w:p w14:paraId="2F59A1EB" w14:textId="77777777" w:rsidR="00D75317" w:rsidRDefault="00D75317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3FF4D2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36F2B"/>
    <w:rsid w:val="00036F64"/>
    <w:rsid w:val="00041CB1"/>
    <w:rsid w:val="000442D3"/>
    <w:rsid w:val="000444AF"/>
    <w:rsid w:val="00067AF4"/>
    <w:rsid w:val="00070294"/>
    <w:rsid w:val="00071C46"/>
    <w:rsid w:val="00083DD4"/>
    <w:rsid w:val="00084881"/>
    <w:rsid w:val="00097699"/>
    <w:rsid w:val="000A1383"/>
    <w:rsid w:val="000C1776"/>
    <w:rsid w:val="000C3F67"/>
    <w:rsid w:val="000C53C1"/>
    <w:rsid w:val="000D499F"/>
    <w:rsid w:val="000E7A92"/>
    <w:rsid w:val="000F56BB"/>
    <w:rsid w:val="00112734"/>
    <w:rsid w:val="00117B35"/>
    <w:rsid w:val="00126813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177E"/>
    <w:rsid w:val="001C2F1F"/>
    <w:rsid w:val="001D3D29"/>
    <w:rsid w:val="001E251A"/>
    <w:rsid w:val="001F1F38"/>
    <w:rsid w:val="00206D94"/>
    <w:rsid w:val="00211013"/>
    <w:rsid w:val="002120D5"/>
    <w:rsid w:val="0021560F"/>
    <w:rsid w:val="002162E2"/>
    <w:rsid w:val="00220C51"/>
    <w:rsid w:val="00223B06"/>
    <w:rsid w:val="002267F4"/>
    <w:rsid w:val="0025041D"/>
    <w:rsid w:val="00252514"/>
    <w:rsid w:val="002527B4"/>
    <w:rsid w:val="002569E4"/>
    <w:rsid w:val="00260906"/>
    <w:rsid w:val="00293194"/>
    <w:rsid w:val="00294E7B"/>
    <w:rsid w:val="002A06DF"/>
    <w:rsid w:val="002B35F3"/>
    <w:rsid w:val="002C3880"/>
    <w:rsid w:val="002C3AA0"/>
    <w:rsid w:val="002D7F1F"/>
    <w:rsid w:val="002E34D9"/>
    <w:rsid w:val="002E619C"/>
    <w:rsid w:val="00301E51"/>
    <w:rsid w:val="0031393D"/>
    <w:rsid w:val="00331646"/>
    <w:rsid w:val="00336A20"/>
    <w:rsid w:val="00344337"/>
    <w:rsid w:val="0035396B"/>
    <w:rsid w:val="00364DDB"/>
    <w:rsid w:val="003767FC"/>
    <w:rsid w:val="003827AA"/>
    <w:rsid w:val="00391BA0"/>
    <w:rsid w:val="003A76EA"/>
    <w:rsid w:val="003C4E1C"/>
    <w:rsid w:val="003D3404"/>
    <w:rsid w:val="003D4522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1F40"/>
    <w:rsid w:val="00442A29"/>
    <w:rsid w:val="00445E2C"/>
    <w:rsid w:val="00450716"/>
    <w:rsid w:val="00455B35"/>
    <w:rsid w:val="0047478D"/>
    <w:rsid w:val="00492AA4"/>
    <w:rsid w:val="004A72EC"/>
    <w:rsid w:val="004B30BD"/>
    <w:rsid w:val="004B4A65"/>
    <w:rsid w:val="004B4FE1"/>
    <w:rsid w:val="004B6DA5"/>
    <w:rsid w:val="004B6F47"/>
    <w:rsid w:val="004D49F2"/>
    <w:rsid w:val="004E1D8B"/>
    <w:rsid w:val="0050313C"/>
    <w:rsid w:val="00506035"/>
    <w:rsid w:val="00507831"/>
    <w:rsid w:val="005250C3"/>
    <w:rsid w:val="00537975"/>
    <w:rsid w:val="00575162"/>
    <w:rsid w:val="00575575"/>
    <w:rsid w:val="00584E1D"/>
    <w:rsid w:val="005929CE"/>
    <w:rsid w:val="005A6742"/>
    <w:rsid w:val="005D178C"/>
    <w:rsid w:val="005D75D2"/>
    <w:rsid w:val="005E1AA7"/>
    <w:rsid w:val="005E4339"/>
    <w:rsid w:val="005F47DA"/>
    <w:rsid w:val="00604871"/>
    <w:rsid w:val="00606977"/>
    <w:rsid w:val="00607C51"/>
    <w:rsid w:val="00610E27"/>
    <w:rsid w:val="00615BE8"/>
    <w:rsid w:val="00617365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2514"/>
    <w:rsid w:val="006E5755"/>
    <w:rsid w:val="00713B1F"/>
    <w:rsid w:val="0072698D"/>
    <w:rsid w:val="007367C8"/>
    <w:rsid w:val="007402FB"/>
    <w:rsid w:val="00740836"/>
    <w:rsid w:val="0074178F"/>
    <w:rsid w:val="00742C63"/>
    <w:rsid w:val="00743EA5"/>
    <w:rsid w:val="007567E3"/>
    <w:rsid w:val="00761FA7"/>
    <w:rsid w:val="007676A5"/>
    <w:rsid w:val="00783756"/>
    <w:rsid w:val="00795FB7"/>
    <w:rsid w:val="007A5463"/>
    <w:rsid w:val="007A7915"/>
    <w:rsid w:val="007B5578"/>
    <w:rsid w:val="007B6926"/>
    <w:rsid w:val="007D0B8C"/>
    <w:rsid w:val="007D115D"/>
    <w:rsid w:val="00813A70"/>
    <w:rsid w:val="00815E69"/>
    <w:rsid w:val="00835BF3"/>
    <w:rsid w:val="008418B9"/>
    <w:rsid w:val="008500ED"/>
    <w:rsid w:val="008548CA"/>
    <w:rsid w:val="00860966"/>
    <w:rsid w:val="00860C75"/>
    <w:rsid w:val="0086171F"/>
    <w:rsid w:val="00866DDD"/>
    <w:rsid w:val="00880ED1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C187D"/>
    <w:rsid w:val="009E1264"/>
    <w:rsid w:val="009E1A49"/>
    <w:rsid w:val="00A0458C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0C15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224D"/>
    <w:rsid w:val="00BB61C7"/>
    <w:rsid w:val="00BC2AB7"/>
    <w:rsid w:val="00BD07AB"/>
    <w:rsid w:val="00BD1FED"/>
    <w:rsid w:val="00BE38A7"/>
    <w:rsid w:val="00BF39A8"/>
    <w:rsid w:val="00C106F6"/>
    <w:rsid w:val="00C25E01"/>
    <w:rsid w:val="00C263ED"/>
    <w:rsid w:val="00C47BD4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6196"/>
    <w:rsid w:val="00D178F1"/>
    <w:rsid w:val="00D2380A"/>
    <w:rsid w:val="00D30368"/>
    <w:rsid w:val="00D37108"/>
    <w:rsid w:val="00D52F3F"/>
    <w:rsid w:val="00D568C0"/>
    <w:rsid w:val="00D57B0D"/>
    <w:rsid w:val="00D7342B"/>
    <w:rsid w:val="00D75317"/>
    <w:rsid w:val="00D774FF"/>
    <w:rsid w:val="00D933DC"/>
    <w:rsid w:val="00D97196"/>
    <w:rsid w:val="00DA497B"/>
    <w:rsid w:val="00DA680F"/>
    <w:rsid w:val="00DB20A5"/>
    <w:rsid w:val="00DD20A3"/>
    <w:rsid w:val="00DF06D6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958B5"/>
    <w:rsid w:val="00FA72AA"/>
    <w:rsid w:val="00FC49CC"/>
    <w:rsid w:val="00FD0FF0"/>
    <w:rsid w:val="00FD468A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doscovid.gob.m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poyodedeudoscovid@dif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udoscovid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2020-11-04T16:20:00Z</cp:lastPrinted>
  <dcterms:created xsi:type="dcterms:W3CDTF">2020-11-24T15:26:00Z</dcterms:created>
  <dcterms:modified xsi:type="dcterms:W3CDTF">2020-11-24T15:26:00Z</dcterms:modified>
</cp:coreProperties>
</file>