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79DA1" w14:textId="1C17C442" w:rsidR="00FC49CC" w:rsidRPr="00C13B8B" w:rsidRDefault="00FC49CC" w:rsidP="00FC49CC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  <w:lang w:val="es-ES"/>
        </w:rPr>
      </w:pPr>
      <w:r w:rsidRPr="00C13B8B">
        <w:rPr>
          <w:rFonts w:ascii="Montserrat Light" w:eastAsia="Batang" w:hAnsi="Montserrat Light" w:cs="Arial"/>
          <w:sz w:val="24"/>
          <w:szCs w:val="24"/>
          <w:lang w:val="es-ES"/>
        </w:rPr>
        <w:t>Ciudad de México</w:t>
      </w:r>
      <w:r w:rsidR="0015741D" w:rsidRPr="00C13B8B">
        <w:rPr>
          <w:rFonts w:ascii="Montserrat Light" w:eastAsia="Batang" w:hAnsi="Montserrat Light" w:cs="Arial"/>
          <w:sz w:val="24"/>
          <w:szCs w:val="24"/>
          <w:lang w:val="es-ES"/>
        </w:rPr>
        <w:t xml:space="preserve">, </w:t>
      </w:r>
      <w:r w:rsidR="00F327F7">
        <w:rPr>
          <w:rFonts w:ascii="Montserrat Light" w:eastAsia="Batang" w:hAnsi="Montserrat Light" w:cs="Arial"/>
          <w:sz w:val="24"/>
          <w:szCs w:val="24"/>
          <w:lang w:val="es-ES"/>
        </w:rPr>
        <w:t>jueves 1 de octubre</w:t>
      </w:r>
      <w:r w:rsidRPr="00C13B8B">
        <w:rPr>
          <w:rFonts w:ascii="Montserrat Light" w:eastAsia="Batang" w:hAnsi="Montserrat Light" w:cs="Arial"/>
          <w:sz w:val="24"/>
          <w:szCs w:val="24"/>
          <w:lang w:val="es-ES"/>
        </w:rPr>
        <w:t xml:space="preserve"> de 2020</w:t>
      </w:r>
    </w:p>
    <w:p w14:paraId="1BE6F698" w14:textId="72F2FD8B" w:rsidR="00FC49CC" w:rsidRPr="00C13B8B" w:rsidRDefault="00FC49CC" w:rsidP="00FC49CC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  <w:lang w:val="es-ES"/>
        </w:rPr>
      </w:pPr>
      <w:r w:rsidRPr="00C13B8B">
        <w:rPr>
          <w:rFonts w:ascii="Montserrat Light" w:eastAsia="Batang" w:hAnsi="Montserrat Light" w:cs="Arial"/>
          <w:sz w:val="24"/>
          <w:szCs w:val="24"/>
          <w:lang w:val="es-ES"/>
        </w:rPr>
        <w:t xml:space="preserve">No. </w:t>
      </w:r>
      <w:r w:rsidR="00BD211A" w:rsidRPr="00C13B8B">
        <w:rPr>
          <w:rFonts w:ascii="Montserrat Light" w:eastAsia="Batang" w:hAnsi="Montserrat Light" w:cs="Arial"/>
          <w:sz w:val="24"/>
          <w:szCs w:val="24"/>
          <w:lang w:val="es-ES"/>
        </w:rPr>
        <w:t>663</w:t>
      </w:r>
      <w:r w:rsidRPr="00C13B8B">
        <w:rPr>
          <w:rFonts w:ascii="Montserrat Light" w:eastAsia="Batang" w:hAnsi="Montserrat Light" w:cs="Arial"/>
          <w:sz w:val="24"/>
          <w:szCs w:val="24"/>
          <w:lang w:val="es-ES"/>
        </w:rPr>
        <w:t>/2020</w:t>
      </w:r>
    </w:p>
    <w:p w14:paraId="068ED52D" w14:textId="77777777" w:rsidR="00FC49CC" w:rsidRPr="00C13B8B" w:rsidRDefault="00FC49CC" w:rsidP="00FC49CC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  <w:lang w:val="es-ES"/>
        </w:rPr>
      </w:pPr>
    </w:p>
    <w:p w14:paraId="7A0E0D10" w14:textId="3EB5D184" w:rsidR="00B63D51" w:rsidRPr="00C13B8B" w:rsidRDefault="0095735B" w:rsidP="00B63D51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  <w:lang w:val="es-ES"/>
        </w:rPr>
      </w:pPr>
      <w:r w:rsidRPr="00C13B8B">
        <w:rPr>
          <w:rFonts w:ascii="Montserrat Light" w:eastAsia="Batang" w:hAnsi="Montserrat Light" w:cs="Arial"/>
          <w:b/>
          <w:sz w:val="36"/>
          <w:szCs w:val="36"/>
          <w:lang w:val="es-ES"/>
        </w:rPr>
        <w:t>BOLETÍN DE PRENSA</w:t>
      </w:r>
    </w:p>
    <w:p w14:paraId="08181A73" w14:textId="77777777" w:rsidR="00B63D51" w:rsidRPr="00C13B8B" w:rsidRDefault="00B63D51" w:rsidP="00B63D5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14:paraId="68A452ED" w14:textId="4BEA0FA3" w:rsidR="00487E73" w:rsidRPr="00C13B8B" w:rsidRDefault="00487E73" w:rsidP="00487E73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  <w:lang w:val="es-ES"/>
        </w:rPr>
      </w:pPr>
      <w:r w:rsidRPr="00C13B8B">
        <w:rPr>
          <w:rFonts w:ascii="Montserrat Light" w:eastAsia="Batang" w:hAnsi="Montserrat Light" w:cs="Arial"/>
          <w:b/>
          <w:sz w:val="28"/>
          <w:szCs w:val="28"/>
          <w:lang w:val="es-ES"/>
        </w:rPr>
        <w:t xml:space="preserve">H. Consejo Técnico del IMSS aprueba </w:t>
      </w:r>
      <w:r w:rsidR="00E72D8C" w:rsidRPr="00C13B8B">
        <w:rPr>
          <w:rFonts w:ascii="Montserrat Light" w:eastAsia="Batang" w:hAnsi="Montserrat Light" w:cs="Arial"/>
          <w:b/>
          <w:sz w:val="28"/>
          <w:szCs w:val="28"/>
          <w:lang w:val="es-ES"/>
        </w:rPr>
        <w:t xml:space="preserve">cinco </w:t>
      </w:r>
      <w:r w:rsidRPr="00C13B8B">
        <w:rPr>
          <w:rFonts w:ascii="Montserrat Light" w:eastAsia="Batang" w:hAnsi="Montserrat Light" w:cs="Arial"/>
          <w:b/>
          <w:sz w:val="28"/>
          <w:szCs w:val="28"/>
          <w:lang w:val="es-ES"/>
        </w:rPr>
        <w:t>nombramiento</w:t>
      </w:r>
      <w:r w:rsidR="00E72D8C" w:rsidRPr="00C13B8B">
        <w:rPr>
          <w:rFonts w:ascii="Montserrat Light" w:eastAsia="Batang" w:hAnsi="Montserrat Light" w:cs="Arial"/>
          <w:b/>
          <w:sz w:val="28"/>
          <w:szCs w:val="28"/>
          <w:lang w:val="es-ES"/>
        </w:rPr>
        <w:t>s, tres son mujeres</w:t>
      </w:r>
    </w:p>
    <w:p w14:paraId="030E2F49" w14:textId="77777777" w:rsidR="00487E73" w:rsidRPr="00C13B8B" w:rsidRDefault="00487E73" w:rsidP="00487E73">
      <w:pPr>
        <w:spacing w:after="0" w:line="240" w:lineRule="atLeast"/>
        <w:jc w:val="both"/>
        <w:rPr>
          <w:rFonts w:ascii="Montserrat Light" w:eastAsia="Batang" w:hAnsi="Montserrat Light" w:cs="Arial"/>
          <w:lang w:val="es-ES"/>
        </w:rPr>
      </w:pPr>
    </w:p>
    <w:p w14:paraId="4A135F20" w14:textId="52CF8882" w:rsidR="00E72D8C" w:rsidRPr="00C13B8B" w:rsidRDefault="00513E6A" w:rsidP="00487E73">
      <w:pPr>
        <w:pStyle w:val="Cuadrculamedia1-nfasis21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/>
          <w:b/>
          <w:color w:val="000000"/>
          <w:spacing w:val="-2"/>
        </w:rPr>
      </w:pPr>
      <w:r w:rsidRPr="00C13B8B">
        <w:rPr>
          <w:rFonts w:ascii="Montserrat Light" w:eastAsia="Batang" w:hAnsi="Montserrat Light"/>
          <w:b/>
          <w:color w:val="000000"/>
          <w:spacing w:val="-2"/>
        </w:rPr>
        <w:t xml:space="preserve">A propuesta del director general, Zoé Robledo, </w:t>
      </w:r>
      <w:r w:rsidR="00553BBE" w:rsidRPr="00C13B8B">
        <w:rPr>
          <w:rFonts w:ascii="Montserrat Light" w:eastAsia="Batang" w:hAnsi="Montserrat Light"/>
          <w:b/>
          <w:color w:val="000000"/>
          <w:spacing w:val="-2"/>
        </w:rPr>
        <w:t>se incorporan funcionarios con juventud y liderazgo para fortalecer áreas financieras, médicas y de atención al derechohabiente.</w:t>
      </w:r>
    </w:p>
    <w:p w14:paraId="63059E96" w14:textId="266D5D33" w:rsidR="00BD211A" w:rsidRPr="00C13B8B" w:rsidRDefault="00BD211A" w:rsidP="00487E73">
      <w:pPr>
        <w:pStyle w:val="Cuadrculamedia1-nfasis21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/>
          <w:b/>
          <w:color w:val="000000"/>
          <w:spacing w:val="-2"/>
          <w:sz w:val="20"/>
        </w:rPr>
      </w:pPr>
      <w:r w:rsidRPr="00C13B8B">
        <w:rPr>
          <w:rFonts w:ascii="Montserrat Light" w:eastAsia="Batang" w:hAnsi="Montserrat Light"/>
          <w:b/>
          <w:szCs w:val="28"/>
        </w:rPr>
        <w:t>La doctora Patricia Emiliana García Ramírez tomó protesta como directora de la UMAE Hospital de Especialidades No. 2, del Centro Médico Nacional Noroeste.</w:t>
      </w:r>
    </w:p>
    <w:p w14:paraId="5238BE30" w14:textId="59804D3E" w:rsidR="00487E73" w:rsidRPr="00C13B8B" w:rsidRDefault="00487E73" w:rsidP="00487E73">
      <w:pPr>
        <w:pStyle w:val="Cuadrculamedia1-nfasis21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/>
          <w:b/>
          <w:color w:val="000000"/>
          <w:spacing w:val="-2"/>
        </w:rPr>
      </w:pPr>
      <w:r w:rsidRPr="00C13B8B">
        <w:rPr>
          <w:rFonts w:ascii="Montserrat Light" w:eastAsia="Batang" w:hAnsi="Montserrat Light"/>
          <w:b/>
          <w:color w:val="000000"/>
          <w:spacing w:val="-2"/>
        </w:rPr>
        <w:t xml:space="preserve">Marco Aurelio Ramírez Corzo </w:t>
      </w:r>
      <w:r w:rsidR="00321955" w:rsidRPr="00C13B8B">
        <w:rPr>
          <w:rFonts w:ascii="Montserrat Light" w:eastAsia="Batang" w:hAnsi="Montserrat Light"/>
          <w:b/>
          <w:color w:val="000000"/>
          <w:spacing w:val="-2"/>
        </w:rPr>
        <w:t xml:space="preserve">es </w:t>
      </w:r>
      <w:r w:rsidRPr="00C13B8B">
        <w:rPr>
          <w:rFonts w:ascii="Montserrat Light" w:eastAsia="Batang" w:hAnsi="Montserrat Light"/>
          <w:b/>
          <w:color w:val="000000"/>
          <w:spacing w:val="-2"/>
        </w:rPr>
        <w:t xml:space="preserve">el nuevo </w:t>
      </w:r>
      <w:r w:rsidR="00E72D8C" w:rsidRPr="00C13B8B">
        <w:rPr>
          <w:rFonts w:ascii="Montserrat Light" w:eastAsia="Batang" w:hAnsi="Montserrat Light"/>
          <w:b/>
          <w:color w:val="000000"/>
          <w:spacing w:val="-2"/>
        </w:rPr>
        <w:t xml:space="preserve">director de Finanzas del </w:t>
      </w:r>
      <w:r w:rsidR="00513E6A" w:rsidRPr="00C13B8B">
        <w:rPr>
          <w:rFonts w:ascii="Montserrat Light" w:eastAsia="Batang" w:hAnsi="Montserrat Light"/>
          <w:b/>
          <w:color w:val="000000"/>
          <w:spacing w:val="-2"/>
        </w:rPr>
        <w:t>IMSS</w:t>
      </w:r>
      <w:r w:rsidR="00321955" w:rsidRPr="00C13B8B">
        <w:rPr>
          <w:rFonts w:ascii="Montserrat Light" w:eastAsia="Batang" w:hAnsi="Montserrat Light"/>
          <w:b/>
          <w:color w:val="000000"/>
          <w:spacing w:val="-2"/>
        </w:rPr>
        <w:t>.</w:t>
      </w:r>
    </w:p>
    <w:p w14:paraId="348E3576" w14:textId="77777777" w:rsidR="00F22FC3" w:rsidRPr="00C13B8B" w:rsidRDefault="00F22FC3" w:rsidP="00B63D51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14:paraId="35B77CF8" w14:textId="3FF8EA64" w:rsidR="00BD211A" w:rsidRPr="00C13B8B" w:rsidRDefault="00487E73" w:rsidP="00487E7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  <w:r w:rsidRPr="00C13B8B">
        <w:rPr>
          <w:rFonts w:ascii="Montserrat Light" w:eastAsia="Batang" w:hAnsi="Montserrat Light" w:cs="Arial"/>
          <w:sz w:val="24"/>
          <w:szCs w:val="24"/>
          <w:lang w:val="es-ES"/>
        </w:rPr>
        <w:t xml:space="preserve">Esta tarde, el pleno del H. Consejo Técnico del Instituto Mexicano del Seguro Social (IMSS) aprobó por unanimidad </w:t>
      </w:r>
      <w:r w:rsidR="00513E6A" w:rsidRPr="00C13B8B">
        <w:rPr>
          <w:rFonts w:ascii="Montserrat Light" w:eastAsia="Batang" w:hAnsi="Montserrat Light" w:cs="Arial"/>
          <w:sz w:val="24"/>
          <w:szCs w:val="24"/>
          <w:lang w:val="es-ES"/>
        </w:rPr>
        <w:t xml:space="preserve">cinco </w:t>
      </w:r>
      <w:r w:rsidRPr="00C13B8B">
        <w:rPr>
          <w:rFonts w:ascii="Montserrat Light" w:eastAsia="Batang" w:hAnsi="Montserrat Light" w:cs="Arial"/>
          <w:sz w:val="24"/>
          <w:szCs w:val="24"/>
          <w:lang w:val="es-ES"/>
        </w:rPr>
        <w:t>nombramiento</w:t>
      </w:r>
      <w:r w:rsidR="00513E6A" w:rsidRPr="00C13B8B">
        <w:rPr>
          <w:rFonts w:ascii="Montserrat Light" w:eastAsia="Batang" w:hAnsi="Montserrat Light" w:cs="Arial"/>
          <w:sz w:val="24"/>
          <w:szCs w:val="24"/>
          <w:lang w:val="es-ES"/>
        </w:rPr>
        <w:t>s</w:t>
      </w:r>
      <w:r w:rsidRPr="00C13B8B">
        <w:rPr>
          <w:rFonts w:ascii="Montserrat Light" w:eastAsia="Batang" w:hAnsi="Montserrat Light" w:cs="Arial"/>
          <w:sz w:val="24"/>
          <w:szCs w:val="24"/>
          <w:lang w:val="es-ES"/>
        </w:rPr>
        <w:t xml:space="preserve"> que propuso el director general, Maestro Zoé Robledo, para </w:t>
      </w:r>
      <w:r w:rsidR="00513E6A" w:rsidRPr="00C13B8B">
        <w:rPr>
          <w:rFonts w:ascii="Montserrat Light" w:eastAsia="Batang" w:hAnsi="Montserrat Light" w:cs="Arial"/>
          <w:sz w:val="24"/>
          <w:szCs w:val="24"/>
          <w:lang w:val="es-ES"/>
        </w:rPr>
        <w:t xml:space="preserve">diversos encargos dentro de la institución, en los que destacan </w:t>
      </w:r>
      <w:r w:rsidR="00BD211A" w:rsidRPr="00C13B8B">
        <w:rPr>
          <w:rFonts w:ascii="Montserrat Light" w:eastAsia="Batang" w:hAnsi="Montserrat Light" w:cs="Arial"/>
          <w:sz w:val="24"/>
          <w:szCs w:val="24"/>
          <w:lang w:val="es-ES"/>
        </w:rPr>
        <w:t xml:space="preserve">tres mujeres y dos hombres con </w:t>
      </w:r>
      <w:r w:rsidR="00553BBE" w:rsidRPr="00C13B8B">
        <w:rPr>
          <w:rFonts w:ascii="Montserrat Light" w:eastAsia="Batang" w:hAnsi="Montserrat Light" w:cs="Arial"/>
          <w:sz w:val="24"/>
          <w:szCs w:val="24"/>
          <w:lang w:val="es-ES"/>
        </w:rPr>
        <w:t>juventud</w:t>
      </w:r>
      <w:r w:rsidR="00BD211A" w:rsidRPr="00C13B8B">
        <w:rPr>
          <w:rFonts w:ascii="Montserrat Light" w:eastAsia="Batang" w:hAnsi="Montserrat Light" w:cs="Arial"/>
          <w:sz w:val="24"/>
          <w:szCs w:val="24"/>
          <w:lang w:val="es-ES"/>
        </w:rPr>
        <w:t>,</w:t>
      </w:r>
      <w:r w:rsidR="00553BBE" w:rsidRPr="00C13B8B">
        <w:rPr>
          <w:rFonts w:ascii="Montserrat Light" w:eastAsia="Batang" w:hAnsi="Montserrat Light" w:cs="Arial"/>
          <w:sz w:val="24"/>
          <w:szCs w:val="24"/>
          <w:lang w:val="es-ES"/>
        </w:rPr>
        <w:t xml:space="preserve"> liderazgo</w:t>
      </w:r>
      <w:r w:rsidR="00BD211A" w:rsidRPr="00C13B8B">
        <w:rPr>
          <w:rFonts w:ascii="Montserrat Light" w:eastAsia="Batang" w:hAnsi="Montserrat Light" w:cs="Arial"/>
          <w:sz w:val="24"/>
          <w:szCs w:val="24"/>
          <w:lang w:val="es-ES"/>
        </w:rPr>
        <w:t>,</w:t>
      </w:r>
      <w:r w:rsidR="00553BBE" w:rsidRPr="00C13B8B">
        <w:rPr>
          <w:rFonts w:ascii="Montserrat Light" w:eastAsia="Batang" w:hAnsi="Montserrat Light" w:cs="Arial"/>
          <w:sz w:val="24"/>
          <w:szCs w:val="24"/>
          <w:lang w:val="es-ES"/>
        </w:rPr>
        <w:t xml:space="preserve"> </w:t>
      </w:r>
      <w:r w:rsidR="00BD211A" w:rsidRPr="00C13B8B">
        <w:rPr>
          <w:rFonts w:ascii="Montserrat Light" w:eastAsia="Batang" w:hAnsi="Montserrat Light" w:cs="Arial"/>
          <w:sz w:val="24"/>
          <w:szCs w:val="24"/>
          <w:lang w:val="es-ES"/>
        </w:rPr>
        <w:t>amplia trayectoria profesional y académica.</w:t>
      </w:r>
    </w:p>
    <w:p w14:paraId="4B44CEBA" w14:textId="77777777" w:rsidR="00BD211A" w:rsidRPr="00C13B8B" w:rsidRDefault="00BD211A" w:rsidP="00487E7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14:paraId="03A67241" w14:textId="5285E5CF" w:rsidR="00BD211A" w:rsidRPr="00C13B8B" w:rsidRDefault="00BD211A" w:rsidP="00BD211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  <w:r w:rsidRPr="00C13B8B">
        <w:rPr>
          <w:rFonts w:ascii="Montserrat Light" w:eastAsia="Batang" w:hAnsi="Montserrat Light" w:cs="Arial"/>
          <w:sz w:val="24"/>
          <w:szCs w:val="28"/>
          <w:lang w:val="es-ES"/>
        </w:rPr>
        <w:t>Como titular de la Unidad Médica de Alta Especialidad (UMAE), Hospital de Especialidades No. 2 “Lic. Luis Donaldo Colosio Murrieta” del Centro Médico Nacional Noroeste de Ciudad Obregón, Sonora, tomó protesta la doctora Patricia Emiliana García Ramírez, y con esto se convirtió en la primera mujer en la dirección de esta UMAE.</w:t>
      </w:r>
    </w:p>
    <w:p w14:paraId="133605C8" w14:textId="77777777" w:rsidR="00BD211A" w:rsidRPr="00C13B8B" w:rsidRDefault="00BD211A" w:rsidP="00BD211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</w:p>
    <w:p w14:paraId="10062328" w14:textId="5DA94FBD" w:rsidR="00223645" w:rsidRPr="00C13B8B" w:rsidRDefault="00BD211A" w:rsidP="00BD211A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  <w:r w:rsidRPr="00C13B8B">
        <w:rPr>
          <w:rFonts w:ascii="Montserrat Light" w:eastAsia="Batang" w:hAnsi="Montserrat Light" w:cs="Arial"/>
          <w:sz w:val="24"/>
          <w:szCs w:val="28"/>
          <w:lang w:val="es-ES"/>
        </w:rPr>
        <w:t>Es médico cirujano por la Universidad Autónoma de Guadalajara</w:t>
      </w:r>
      <w:r w:rsidR="00223645" w:rsidRPr="00C13B8B">
        <w:rPr>
          <w:rFonts w:ascii="Montserrat Light" w:eastAsia="Batang" w:hAnsi="Montserrat Light" w:cs="Arial"/>
          <w:sz w:val="24"/>
          <w:szCs w:val="28"/>
          <w:lang w:val="es-ES"/>
        </w:rPr>
        <w:t>, cuenta con una maestría en</w:t>
      </w:r>
      <w:r w:rsidRPr="00C13B8B">
        <w:rPr>
          <w:rFonts w:ascii="Montserrat Light" w:eastAsia="Batang" w:hAnsi="Montserrat Light" w:cs="Arial"/>
          <w:sz w:val="24"/>
          <w:szCs w:val="28"/>
          <w:lang w:val="es-ES"/>
        </w:rPr>
        <w:t xml:space="preserve"> </w:t>
      </w:r>
      <w:r w:rsidR="00223645" w:rsidRPr="00C13B8B">
        <w:rPr>
          <w:rFonts w:ascii="Montserrat Light" w:eastAsia="Batang" w:hAnsi="Montserrat Light" w:cs="Arial"/>
          <w:sz w:val="24"/>
          <w:szCs w:val="28"/>
          <w:lang w:val="es-ES"/>
        </w:rPr>
        <w:t>Gestión Directiva por la Universidad La Salle. E</w:t>
      </w:r>
      <w:r w:rsidRPr="00C13B8B">
        <w:rPr>
          <w:rFonts w:ascii="Montserrat Light" w:eastAsia="Batang" w:hAnsi="Montserrat Light" w:cs="Arial"/>
          <w:sz w:val="24"/>
          <w:szCs w:val="28"/>
          <w:lang w:val="es-ES"/>
        </w:rPr>
        <w:t xml:space="preserve">n su trayectoria profesional se ha desempeñado como médica anestesióloga, </w:t>
      </w:r>
      <w:proofErr w:type="spellStart"/>
      <w:r w:rsidRPr="00C13B8B">
        <w:rPr>
          <w:rFonts w:ascii="Montserrat Light" w:eastAsia="Batang" w:hAnsi="Montserrat Light" w:cs="Arial"/>
          <w:sz w:val="24"/>
          <w:szCs w:val="28"/>
          <w:lang w:val="es-ES"/>
        </w:rPr>
        <w:t>algóloga</w:t>
      </w:r>
      <w:proofErr w:type="spellEnd"/>
      <w:r w:rsidRPr="00C13B8B">
        <w:rPr>
          <w:rFonts w:ascii="Montserrat Light" w:eastAsia="Batang" w:hAnsi="Montserrat Light" w:cs="Arial"/>
          <w:sz w:val="24"/>
          <w:szCs w:val="28"/>
          <w:lang w:val="es-ES"/>
        </w:rPr>
        <w:t xml:space="preserve"> y directora de Educación e Investigación en Salud en esta Unidad Médica.</w:t>
      </w:r>
    </w:p>
    <w:p w14:paraId="4722D558" w14:textId="77777777" w:rsidR="00BD211A" w:rsidRPr="00C13B8B" w:rsidRDefault="00BD211A" w:rsidP="00487E7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  <w:lang w:val="es-ES"/>
        </w:rPr>
      </w:pPr>
    </w:p>
    <w:p w14:paraId="365E3F2F" w14:textId="77777777" w:rsidR="005522E9" w:rsidRPr="00C13B8B" w:rsidRDefault="00E04C4A" w:rsidP="0086670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  <w:r w:rsidRPr="00C13B8B">
        <w:rPr>
          <w:rFonts w:ascii="Montserrat Light" w:eastAsia="Batang" w:hAnsi="Montserrat Light" w:cs="Arial"/>
          <w:sz w:val="24"/>
          <w:szCs w:val="28"/>
          <w:lang w:val="es-ES"/>
        </w:rPr>
        <w:t xml:space="preserve">Gabriela Paredes Orozco asumió la titularidad de la Unidad de Atención al Derechohabiente del IMSS, adscrita </w:t>
      </w:r>
      <w:r w:rsidR="00BD211A" w:rsidRPr="00C13B8B">
        <w:rPr>
          <w:rFonts w:ascii="Montserrat Light" w:eastAsia="Batang" w:hAnsi="Montserrat Light" w:cs="Arial"/>
          <w:sz w:val="24"/>
          <w:szCs w:val="28"/>
          <w:lang w:val="es-ES"/>
        </w:rPr>
        <w:t xml:space="preserve">a </w:t>
      </w:r>
      <w:r w:rsidRPr="00C13B8B">
        <w:rPr>
          <w:rFonts w:ascii="Montserrat Light" w:eastAsia="Batang" w:hAnsi="Montserrat Light" w:cs="Arial"/>
          <w:sz w:val="24"/>
          <w:szCs w:val="28"/>
          <w:lang w:val="es-ES"/>
        </w:rPr>
        <w:t>la Direcci</w:t>
      </w:r>
      <w:r w:rsidR="00BD211A" w:rsidRPr="00C13B8B">
        <w:rPr>
          <w:rFonts w:ascii="Montserrat Light" w:eastAsia="Batang" w:hAnsi="Montserrat Light" w:cs="Arial"/>
          <w:sz w:val="24"/>
          <w:szCs w:val="28"/>
          <w:lang w:val="es-ES"/>
        </w:rPr>
        <w:t>ón</w:t>
      </w:r>
      <w:r w:rsidRPr="00C13B8B">
        <w:rPr>
          <w:rFonts w:ascii="Montserrat Light" w:eastAsia="Batang" w:hAnsi="Montserrat Light" w:cs="Arial"/>
          <w:sz w:val="24"/>
          <w:szCs w:val="28"/>
          <w:lang w:val="es-ES"/>
        </w:rPr>
        <w:t xml:space="preserve"> Jurídica. Previamente se desempeñó como coordinadora de Vinculación con el Congreso de la Unión del propio Instituto. </w:t>
      </w:r>
    </w:p>
    <w:p w14:paraId="2BB2C2F2" w14:textId="77777777" w:rsidR="005522E9" w:rsidRPr="00C13B8B" w:rsidRDefault="005522E9" w:rsidP="0086670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</w:p>
    <w:p w14:paraId="44D800D7" w14:textId="58AACE22" w:rsidR="003A4998" w:rsidRPr="00C13B8B" w:rsidRDefault="00E04C4A" w:rsidP="0086670B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  <w:szCs w:val="28"/>
          <w:lang w:val="es-ES"/>
        </w:rPr>
      </w:pPr>
      <w:r w:rsidRPr="00C13B8B">
        <w:rPr>
          <w:rFonts w:ascii="Montserrat Light" w:eastAsia="Batang" w:hAnsi="Montserrat Light" w:cs="Arial"/>
          <w:sz w:val="24"/>
          <w:szCs w:val="28"/>
          <w:lang w:val="es-ES"/>
        </w:rPr>
        <w:t>Es licenciada en Relaciones Internacionales por la Universidad Iberoamericana</w:t>
      </w:r>
      <w:r w:rsidR="005522E9" w:rsidRPr="00C13B8B">
        <w:rPr>
          <w:rFonts w:ascii="Montserrat Light" w:eastAsia="Batang" w:hAnsi="Montserrat Light" w:cs="Arial"/>
          <w:sz w:val="24"/>
          <w:szCs w:val="28"/>
          <w:lang w:val="es-ES"/>
        </w:rPr>
        <w:t xml:space="preserve"> y</w:t>
      </w:r>
      <w:r w:rsidRPr="00C13B8B">
        <w:rPr>
          <w:rFonts w:ascii="Montserrat Light" w:eastAsia="Batang" w:hAnsi="Montserrat Light" w:cs="Arial"/>
          <w:sz w:val="24"/>
          <w:szCs w:val="28"/>
          <w:lang w:val="es-ES"/>
        </w:rPr>
        <w:t xml:space="preserve"> </w:t>
      </w:r>
      <w:r w:rsidR="005522E9" w:rsidRPr="00C13B8B">
        <w:rPr>
          <w:rFonts w:ascii="Montserrat Light" w:eastAsia="Batang" w:hAnsi="Montserrat Light" w:cs="Arial"/>
          <w:sz w:val="24"/>
          <w:szCs w:val="28"/>
          <w:lang w:val="es-ES"/>
        </w:rPr>
        <w:t>Maestra en Administración por el Instituto Tecnológico Autónomo de México. E</w:t>
      </w:r>
      <w:r w:rsidR="003A4998" w:rsidRPr="00C13B8B">
        <w:rPr>
          <w:rFonts w:ascii="Montserrat Light" w:eastAsia="Batang" w:hAnsi="Montserrat Light" w:cs="Arial"/>
          <w:sz w:val="24"/>
          <w:szCs w:val="28"/>
          <w:lang w:val="es-ES"/>
        </w:rPr>
        <w:t>n su trayectoria profesional ocupó diversos cargos en la Secretaría de Gobernación.</w:t>
      </w:r>
    </w:p>
    <w:p w14:paraId="5DA8122D" w14:textId="77777777" w:rsidR="00BD211A" w:rsidRPr="00C13B8B" w:rsidRDefault="00BD211A" w:rsidP="0086670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</w:p>
    <w:p w14:paraId="7C5DF1F7" w14:textId="75CE1B93" w:rsidR="00BD211A" w:rsidRPr="00C13B8B" w:rsidRDefault="00BD211A" w:rsidP="0086670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  <w:r w:rsidRPr="00C13B8B">
        <w:rPr>
          <w:rFonts w:ascii="Montserrat Light" w:eastAsia="Batang" w:hAnsi="Montserrat Light" w:cs="Arial"/>
          <w:sz w:val="24"/>
          <w:szCs w:val="28"/>
          <w:lang w:val="es-ES"/>
        </w:rPr>
        <w:t xml:space="preserve">Por otra parte, </w:t>
      </w:r>
      <w:r w:rsidR="00960EE0" w:rsidRPr="00C13B8B">
        <w:rPr>
          <w:rFonts w:ascii="Montserrat Light" w:eastAsia="Batang" w:hAnsi="Montserrat Light" w:cs="Arial"/>
          <w:sz w:val="24"/>
          <w:szCs w:val="28"/>
          <w:lang w:val="es-ES"/>
        </w:rPr>
        <w:t>María Juan</w:t>
      </w:r>
      <w:r w:rsidR="00CB43F6" w:rsidRPr="00C13B8B">
        <w:rPr>
          <w:rFonts w:ascii="Montserrat Light" w:eastAsia="Batang" w:hAnsi="Montserrat Light" w:cs="Arial"/>
          <w:sz w:val="24"/>
          <w:szCs w:val="28"/>
          <w:lang w:val="es-ES"/>
        </w:rPr>
        <w:t>a</w:t>
      </w:r>
      <w:r w:rsidR="00960EE0" w:rsidRPr="00C13B8B">
        <w:rPr>
          <w:rFonts w:ascii="Montserrat Light" w:eastAsia="Batang" w:hAnsi="Montserrat Light" w:cs="Arial"/>
          <w:sz w:val="24"/>
          <w:szCs w:val="28"/>
          <w:lang w:val="es-ES"/>
        </w:rPr>
        <w:t xml:space="preserve"> Ramírez Ortega</w:t>
      </w:r>
      <w:r w:rsidRPr="00C13B8B">
        <w:rPr>
          <w:rFonts w:ascii="Montserrat Light" w:eastAsia="Batang" w:hAnsi="Montserrat Light" w:cs="Arial"/>
          <w:sz w:val="24"/>
          <w:szCs w:val="28"/>
          <w:lang w:val="es-ES"/>
        </w:rPr>
        <w:t xml:space="preserve"> es la nueva titular de la Unidad de  Servicios Estratégicos, adscrita a la Dirección de Incorporación y Recaudación, lo cual la convierte en la primera mujer en </w:t>
      </w:r>
      <w:r w:rsidR="00E42F3E" w:rsidRPr="00C13B8B">
        <w:rPr>
          <w:rFonts w:ascii="Montserrat Light" w:eastAsia="Batang" w:hAnsi="Montserrat Light" w:cs="Arial"/>
          <w:sz w:val="24"/>
          <w:szCs w:val="28"/>
          <w:lang w:val="es-ES"/>
        </w:rPr>
        <w:t>asumir esta responsabilidad.</w:t>
      </w:r>
    </w:p>
    <w:p w14:paraId="358614B7" w14:textId="77777777" w:rsidR="00BD211A" w:rsidRPr="00C13B8B" w:rsidRDefault="00BD211A" w:rsidP="0086670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</w:p>
    <w:p w14:paraId="2DA514B8" w14:textId="54E41DE8" w:rsidR="003A4998" w:rsidRPr="00C13B8B" w:rsidRDefault="00E42F3E" w:rsidP="0086670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  <w:r w:rsidRPr="00C13B8B">
        <w:rPr>
          <w:rFonts w:ascii="Montserrat Light" w:eastAsia="Batang" w:hAnsi="Montserrat Light" w:cs="Arial"/>
          <w:sz w:val="24"/>
          <w:szCs w:val="28"/>
          <w:lang w:val="es-ES"/>
        </w:rPr>
        <w:t>Ramírez Ortega e</w:t>
      </w:r>
      <w:r w:rsidR="00CB43F6" w:rsidRPr="00C13B8B">
        <w:rPr>
          <w:rFonts w:ascii="Montserrat Light" w:eastAsia="Batang" w:hAnsi="Montserrat Light" w:cs="Arial"/>
          <w:sz w:val="24"/>
          <w:szCs w:val="28"/>
          <w:lang w:val="es-ES"/>
        </w:rPr>
        <w:t>s contadora pública egresada del Instituto Politécnico Nacional, cuenta con una especialización en materia tributaria y ha desarrollado su actividad profesional en diversos puestos de la Secretaría de Hacienda y Crédito Público (SHCP), en el Servició de Administración Tributaria y el Instituto Nacional Electoral.</w:t>
      </w:r>
    </w:p>
    <w:p w14:paraId="29AA8808" w14:textId="77777777" w:rsidR="00880689" w:rsidRPr="00C13B8B" w:rsidRDefault="00880689" w:rsidP="0086670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</w:p>
    <w:p w14:paraId="0D5D4E69" w14:textId="658A1181" w:rsidR="00E42F3E" w:rsidRPr="00C13B8B" w:rsidRDefault="00E42F3E" w:rsidP="0086670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  <w:r w:rsidRPr="00C13B8B">
        <w:rPr>
          <w:rFonts w:ascii="Montserrat Light" w:eastAsia="Batang" w:hAnsi="Montserrat Light" w:cs="Arial"/>
          <w:sz w:val="24"/>
          <w:szCs w:val="28"/>
          <w:lang w:val="es-ES"/>
        </w:rPr>
        <w:t xml:space="preserve">Como nuevo director de Finanzas fue nombrado </w:t>
      </w:r>
      <w:r w:rsidR="00880689" w:rsidRPr="00C13B8B">
        <w:rPr>
          <w:rFonts w:ascii="Montserrat Light" w:eastAsia="Batang" w:hAnsi="Montserrat Light" w:cs="Arial"/>
          <w:sz w:val="24"/>
          <w:szCs w:val="28"/>
          <w:lang w:val="es-ES"/>
        </w:rPr>
        <w:t>Marco Aurelio Ramírez Corzo</w:t>
      </w:r>
      <w:r w:rsidR="00E04C4A" w:rsidRPr="00C13B8B">
        <w:rPr>
          <w:rFonts w:ascii="Montserrat Light" w:eastAsia="Batang" w:hAnsi="Montserrat Light" w:cs="Arial"/>
          <w:sz w:val="24"/>
          <w:szCs w:val="28"/>
          <w:lang w:val="es-ES"/>
        </w:rPr>
        <w:t>.</w:t>
      </w:r>
      <w:r w:rsidR="00880689" w:rsidRPr="00C13B8B">
        <w:rPr>
          <w:rFonts w:ascii="Montserrat Light" w:eastAsia="Batang" w:hAnsi="Montserrat Light" w:cs="Arial"/>
          <w:sz w:val="24"/>
          <w:szCs w:val="28"/>
          <w:lang w:val="es-ES"/>
        </w:rPr>
        <w:t xml:space="preserve"> </w:t>
      </w:r>
      <w:r w:rsidR="00E04C4A" w:rsidRPr="00C13B8B">
        <w:rPr>
          <w:rFonts w:ascii="Montserrat Light" w:eastAsia="Batang" w:hAnsi="Montserrat Light" w:cs="Arial"/>
          <w:sz w:val="24"/>
          <w:szCs w:val="28"/>
          <w:lang w:val="es-ES"/>
        </w:rPr>
        <w:t>E</w:t>
      </w:r>
      <w:r w:rsidR="00880689" w:rsidRPr="00C13B8B">
        <w:rPr>
          <w:rFonts w:ascii="Montserrat Light" w:eastAsia="Batang" w:hAnsi="Montserrat Light" w:cs="Arial"/>
          <w:sz w:val="24"/>
          <w:szCs w:val="28"/>
          <w:lang w:val="es-ES"/>
        </w:rPr>
        <w:t>s licenciado en Actuaría y en Matemáticas Aplicadas por el Instituto Tecnológico Autónomo de Méx</w:t>
      </w:r>
      <w:r w:rsidR="00877EA5" w:rsidRPr="00C13B8B">
        <w:rPr>
          <w:rFonts w:ascii="Montserrat Light" w:eastAsia="Batang" w:hAnsi="Montserrat Light" w:cs="Arial"/>
          <w:sz w:val="24"/>
          <w:szCs w:val="28"/>
          <w:lang w:val="es-ES"/>
        </w:rPr>
        <w:t>ico</w:t>
      </w:r>
      <w:r w:rsidR="003814C9" w:rsidRPr="00C13B8B">
        <w:rPr>
          <w:rFonts w:ascii="Montserrat Light" w:eastAsia="Batang" w:hAnsi="Montserrat Light" w:cs="Arial"/>
          <w:sz w:val="24"/>
          <w:szCs w:val="28"/>
          <w:lang w:val="es-ES"/>
        </w:rPr>
        <w:t xml:space="preserve"> y Maestro en Finanzas por la Escuela de Negocios del Instituto Tecnológico y de Estudios Superiores de Monterrey.</w:t>
      </w:r>
    </w:p>
    <w:p w14:paraId="67BF19D1" w14:textId="77777777" w:rsidR="003814C9" w:rsidRPr="00C13B8B" w:rsidRDefault="003814C9" w:rsidP="0086670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</w:p>
    <w:p w14:paraId="0E31616B" w14:textId="11746C8C" w:rsidR="00880689" w:rsidRPr="00C13B8B" w:rsidRDefault="00877EA5" w:rsidP="0086670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  <w:r w:rsidRPr="00C13B8B">
        <w:rPr>
          <w:rFonts w:ascii="Montserrat Light" w:eastAsia="Batang" w:hAnsi="Montserrat Light" w:cs="Arial"/>
          <w:sz w:val="24"/>
          <w:szCs w:val="28"/>
          <w:lang w:val="es-ES"/>
        </w:rPr>
        <w:t>Fue director general de Deuda Pública y encargado de la Dirección General de Riesgos de la Secretaría de Hacienda y Crédito Público, así como diversos cargos en el Banco Nacional de Obras y Servicios Públicos (</w:t>
      </w:r>
      <w:proofErr w:type="spellStart"/>
      <w:r w:rsidRPr="00C13B8B">
        <w:rPr>
          <w:rFonts w:ascii="Montserrat Light" w:eastAsia="Batang" w:hAnsi="Montserrat Light" w:cs="Arial"/>
          <w:sz w:val="24"/>
          <w:szCs w:val="28"/>
          <w:lang w:val="es-ES"/>
        </w:rPr>
        <w:t>Banobras</w:t>
      </w:r>
      <w:proofErr w:type="spellEnd"/>
      <w:r w:rsidRPr="00C13B8B">
        <w:rPr>
          <w:rFonts w:ascii="Montserrat Light" w:eastAsia="Batang" w:hAnsi="Montserrat Light" w:cs="Arial"/>
          <w:sz w:val="24"/>
          <w:szCs w:val="28"/>
          <w:lang w:val="es-ES"/>
        </w:rPr>
        <w:t>), entre los que destacan la dirección general adjunta de Finanzas y la dirección de Política Financiera.</w:t>
      </w:r>
    </w:p>
    <w:p w14:paraId="7D54B736" w14:textId="77777777" w:rsidR="00880689" w:rsidRPr="00C13B8B" w:rsidRDefault="00880689" w:rsidP="0086670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</w:p>
    <w:p w14:paraId="32CA515B" w14:textId="17E8DEA5" w:rsidR="00E42F3E" w:rsidRPr="00C13B8B" w:rsidRDefault="00CB43F6" w:rsidP="0086670B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  <w:szCs w:val="28"/>
          <w:lang w:val="es-ES"/>
        </w:rPr>
      </w:pPr>
      <w:r w:rsidRPr="00C13B8B">
        <w:rPr>
          <w:rFonts w:ascii="Montserrat Light" w:eastAsia="Batang" w:hAnsi="Montserrat Light" w:cs="Arial"/>
          <w:sz w:val="24"/>
          <w:szCs w:val="28"/>
          <w:lang w:val="es-ES"/>
        </w:rPr>
        <w:t>Finalmente, como titular de la Unidad de Operación Financiera, adscrita a la Dirección de Finanzas,</w:t>
      </w:r>
      <w:r w:rsidR="00E42F3E" w:rsidRPr="00C13B8B">
        <w:rPr>
          <w:rFonts w:ascii="Montserrat Light" w:eastAsia="Batang" w:hAnsi="Montserrat Light" w:cs="Arial"/>
          <w:sz w:val="24"/>
          <w:szCs w:val="28"/>
          <w:lang w:val="es-ES"/>
        </w:rPr>
        <w:t xml:space="preserve"> designaron a</w:t>
      </w:r>
      <w:r w:rsidRPr="00C13B8B">
        <w:rPr>
          <w:rFonts w:ascii="Montserrat Light" w:eastAsia="Batang" w:hAnsi="Montserrat Light" w:cs="Arial"/>
          <w:sz w:val="24"/>
          <w:szCs w:val="28"/>
          <w:lang w:val="es-ES"/>
        </w:rPr>
        <w:t xml:space="preserve"> César Daniel Rojas Flores, </w:t>
      </w:r>
      <w:r w:rsidR="00553BBE" w:rsidRPr="00C13B8B">
        <w:rPr>
          <w:rFonts w:ascii="Montserrat Light" w:eastAsia="Batang" w:hAnsi="Montserrat Light" w:cs="Arial"/>
          <w:sz w:val="24"/>
          <w:szCs w:val="28"/>
          <w:lang w:val="es-ES"/>
        </w:rPr>
        <w:t>quien fungió como encargado de dicha dirección normativa.</w:t>
      </w:r>
    </w:p>
    <w:p w14:paraId="0C3C7801" w14:textId="77777777" w:rsidR="00E42F3E" w:rsidRPr="00C13B8B" w:rsidRDefault="00E42F3E" w:rsidP="0086670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</w:p>
    <w:p w14:paraId="6B9B64CF" w14:textId="3B5ED52C" w:rsidR="009A2269" w:rsidRPr="00C13B8B" w:rsidRDefault="00553BBE" w:rsidP="0086670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  <w:r w:rsidRPr="00C13B8B">
        <w:rPr>
          <w:rFonts w:ascii="Montserrat Light" w:eastAsia="Batang" w:hAnsi="Montserrat Light" w:cs="Arial"/>
          <w:sz w:val="24"/>
          <w:szCs w:val="28"/>
          <w:lang w:val="es-ES"/>
        </w:rPr>
        <w:t xml:space="preserve">Es economista y politólogo egresado de Instituto Tecnológico Autónomo de México, </w:t>
      </w:r>
      <w:r w:rsidR="003814C9" w:rsidRPr="00C13B8B">
        <w:rPr>
          <w:rFonts w:ascii="Montserrat Light" w:eastAsia="Batang" w:hAnsi="Montserrat Light" w:cs="Arial"/>
          <w:sz w:val="24"/>
          <w:szCs w:val="28"/>
          <w:lang w:val="es-ES"/>
        </w:rPr>
        <w:t>y cuenta con una Maestría en Finanzas por la Universidad de Princeton. F</w:t>
      </w:r>
      <w:r w:rsidRPr="00C13B8B">
        <w:rPr>
          <w:rFonts w:ascii="Montserrat Light" w:eastAsia="Batang" w:hAnsi="Montserrat Light" w:cs="Arial"/>
          <w:sz w:val="24"/>
          <w:szCs w:val="28"/>
          <w:lang w:val="es-ES"/>
        </w:rPr>
        <w:t>ue asesor de la Dirección de Finanzas del Seguro Social; de 2015 a 2020 fue vicepresidente de Economía Global en la ciudad de Nueva York</w:t>
      </w:r>
      <w:r w:rsidR="00E42F3E" w:rsidRPr="00C13B8B">
        <w:rPr>
          <w:rFonts w:ascii="Montserrat Light" w:eastAsia="Batang" w:hAnsi="Montserrat Light" w:cs="Arial"/>
          <w:sz w:val="24"/>
          <w:szCs w:val="28"/>
          <w:lang w:val="es-ES"/>
        </w:rPr>
        <w:t xml:space="preserve"> y</w:t>
      </w:r>
      <w:r w:rsidRPr="00C13B8B">
        <w:rPr>
          <w:rFonts w:ascii="Montserrat Light" w:eastAsia="Batang" w:hAnsi="Montserrat Light" w:cs="Arial"/>
          <w:sz w:val="24"/>
          <w:szCs w:val="28"/>
          <w:lang w:val="es-ES"/>
        </w:rPr>
        <w:t xml:space="preserve"> </w:t>
      </w:r>
      <w:r w:rsidR="00E42F3E" w:rsidRPr="00C13B8B">
        <w:rPr>
          <w:rFonts w:ascii="Montserrat Light" w:eastAsia="Batang" w:hAnsi="Montserrat Light" w:cs="Arial"/>
          <w:sz w:val="24"/>
          <w:szCs w:val="28"/>
          <w:lang w:val="es-ES"/>
        </w:rPr>
        <w:t>t</w:t>
      </w:r>
      <w:r w:rsidRPr="00C13B8B">
        <w:rPr>
          <w:rFonts w:ascii="Montserrat Light" w:eastAsia="Batang" w:hAnsi="Montserrat Light" w:cs="Arial"/>
          <w:sz w:val="24"/>
          <w:szCs w:val="28"/>
          <w:lang w:val="es-ES"/>
        </w:rPr>
        <w:t xml:space="preserve">ambién colaboró en el Banco de México y en Bank of </w:t>
      </w:r>
      <w:proofErr w:type="spellStart"/>
      <w:r w:rsidRPr="00C13B8B">
        <w:rPr>
          <w:rFonts w:ascii="Montserrat Light" w:eastAsia="Batang" w:hAnsi="Montserrat Light" w:cs="Arial"/>
          <w:sz w:val="24"/>
          <w:szCs w:val="28"/>
          <w:lang w:val="es-ES"/>
        </w:rPr>
        <w:t>America</w:t>
      </w:r>
      <w:proofErr w:type="spellEnd"/>
      <w:r w:rsidRPr="00C13B8B">
        <w:rPr>
          <w:rFonts w:ascii="Montserrat Light" w:eastAsia="Batang" w:hAnsi="Montserrat Light" w:cs="Arial"/>
          <w:sz w:val="24"/>
          <w:szCs w:val="28"/>
          <w:lang w:val="es-ES"/>
        </w:rPr>
        <w:t>.</w:t>
      </w:r>
    </w:p>
    <w:p w14:paraId="00442E0E" w14:textId="77777777" w:rsidR="00CB43F6" w:rsidRPr="00C13B8B" w:rsidRDefault="00CB43F6" w:rsidP="0086670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</w:p>
    <w:p w14:paraId="1E8A17BA" w14:textId="33810CD1" w:rsidR="00553BBE" w:rsidRPr="00C13B8B" w:rsidRDefault="00553BBE" w:rsidP="0086670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  <w:r w:rsidRPr="00C13B8B">
        <w:rPr>
          <w:rFonts w:ascii="Montserrat Light" w:eastAsia="Batang" w:hAnsi="Montserrat Light" w:cs="Arial"/>
          <w:sz w:val="24"/>
          <w:szCs w:val="28"/>
          <w:lang w:val="es-ES"/>
        </w:rPr>
        <w:t>Los cinco nombramientos asumieron el día de hoy sus respectivos encargos.</w:t>
      </w:r>
    </w:p>
    <w:p w14:paraId="32BCEEB9" w14:textId="77777777" w:rsidR="00553BBE" w:rsidRPr="00C13B8B" w:rsidRDefault="00553BBE" w:rsidP="0086670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</w:p>
    <w:p w14:paraId="78D58045" w14:textId="1E231C6D" w:rsidR="00553BBE" w:rsidRPr="00C13B8B" w:rsidRDefault="00487E73" w:rsidP="00487E7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  <w:r w:rsidRPr="00C13B8B">
        <w:rPr>
          <w:rFonts w:ascii="Montserrat Light" w:eastAsia="Batang" w:hAnsi="Montserrat Light" w:cs="Arial"/>
          <w:sz w:val="24"/>
          <w:szCs w:val="28"/>
          <w:lang w:val="es-ES"/>
        </w:rPr>
        <w:t xml:space="preserve">Estuvieron presentes </w:t>
      </w:r>
      <w:r w:rsidR="00E16D40" w:rsidRPr="00C13B8B">
        <w:rPr>
          <w:rFonts w:ascii="Montserrat Light" w:eastAsia="Batang" w:hAnsi="Montserrat Light" w:cs="Arial"/>
          <w:sz w:val="24"/>
          <w:szCs w:val="28"/>
          <w:lang w:val="es-ES"/>
        </w:rPr>
        <w:t>en la Sala del Consejo Técnico el</w:t>
      </w:r>
      <w:r w:rsidRPr="00C13B8B">
        <w:rPr>
          <w:rFonts w:ascii="Montserrat Light" w:eastAsia="Batang" w:hAnsi="Montserrat Light" w:cs="Arial"/>
          <w:sz w:val="24"/>
          <w:szCs w:val="28"/>
          <w:lang w:val="es-ES"/>
        </w:rPr>
        <w:t xml:space="preserve"> </w:t>
      </w:r>
      <w:r w:rsidR="009A2269" w:rsidRPr="00C13B8B">
        <w:rPr>
          <w:rFonts w:ascii="Montserrat Light" w:eastAsia="Batang" w:hAnsi="Montserrat Light" w:cs="Arial"/>
          <w:sz w:val="24"/>
          <w:szCs w:val="28"/>
          <w:lang w:val="es-ES"/>
        </w:rPr>
        <w:t>secretario general d</w:t>
      </w:r>
      <w:r w:rsidR="00553BBE" w:rsidRPr="00C13B8B">
        <w:rPr>
          <w:rFonts w:ascii="Montserrat Light" w:eastAsia="Batang" w:hAnsi="Montserrat Light" w:cs="Arial"/>
          <w:sz w:val="24"/>
          <w:szCs w:val="28"/>
          <w:lang w:val="es-ES"/>
        </w:rPr>
        <w:t>el IMSS, Javier Guerrero García</w:t>
      </w:r>
      <w:r w:rsidR="00E42F3E" w:rsidRPr="00C13B8B">
        <w:rPr>
          <w:rFonts w:ascii="Montserrat Light" w:eastAsia="Batang" w:hAnsi="Montserrat Light" w:cs="Arial"/>
          <w:sz w:val="24"/>
          <w:szCs w:val="28"/>
          <w:lang w:val="es-ES"/>
        </w:rPr>
        <w:t>;</w:t>
      </w:r>
      <w:r w:rsidR="00553BBE" w:rsidRPr="00C13B8B">
        <w:rPr>
          <w:rFonts w:ascii="Montserrat Light" w:eastAsia="Batang" w:hAnsi="Montserrat Light" w:cs="Arial"/>
          <w:sz w:val="24"/>
          <w:szCs w:val="28"/>
          <w:lang w:val="es-ES"/>
        </w:rPr>
        <w:t xml:space="preserve"> </w:t>
      </w:r>
      <w:r w:rsidR="00E16D40" w:rsidRPr="00C13B8B">
        <w:rPr>
          <w:rFonts w:ascii="Montserrat Light" w:eastAsia="Batang" w:hAnsi="Montserrat Light" w:cs="Arial"/>
          <w:sz w:val="24"/>
          <w:szCs w:val="28"/>
          <w:lang w:val="es-ES"/>
        </w:rPr>
        <w:t>por el sector obrero, Rodolfo González Guzmán</w:t>
      </w:r>
      <w:r w:rsidR="00E42F3E" w:rsidRPr="00C13B8B">
        <w:rPr>
          <w:rFonts w:ascii="Montserrat Light" w:eastAsia="Batang" w:hAnsi="Montserrat Light" w:cs="Arial"/>
          <w:sz w:val="24"/>
          <w:szCs w:val="28"/>
          <w:lang w:val="es-ES"/>
        </w:rPr>
        <w:t>;</w:t>
      </w:r>
      <w:r w:rsidR="00E16D40" w:rsidRPr="00C13B8B">
        <w:rPr>
          <w:rFonts w:ascii="Montserrat Light" w:eastAsia="Batang" w:hAnsi="Montserrat Light" w:cs="Arial"/>
          <w:sz w:val="24"/>
          <w:szCs w:val="28"/>
          <w:lang w:val="es-ES"/>
        </w:rPr>
        <w:t xml:space="preserve"> y del sector patronal, Salomón </w:t>
      </w:r>
      <w:proofErr w:type="spellStart"/>
      <w:r w:rsidR="00E16D40" w:rsidRPr="00C13B8B">
        <w:rPr>
          <w:rFonts w:ascii="Montserrat Light" w:eastAsia="Batang" w:hAnsi="Montserrat Light" w:cs="Arial"/>
          <w:sz w:val="24"/>
          <w:szCs w:val="28"/>
          <w:lang w:val="es-ES"/>
        </w:rPr>
        <w:t>Presburger</w:t>
      </w:r>
      <w:proofErr w:type="spellEnd"/>
      <w:r w:rsidR="00E16D40" w:rsidRPr="00C13B8B">
        <w:rPr>
          <w:rFonts w:ascii="Montserrat Light" w:eastAsia="Batang" w:hAnsi="Montserrat Light" w:cs="Arial"/>
          <w:sz w:val="24"/>
          <w:szCs w:val="28"/>
          <w:lang w:val="es-ES"/>
        </w:rPr>
        <w:t xml:space="preserve"> </w:t>
      </w:r>
      <w:proofErr w:type="spellStart"/>
      <w:r w:rsidR="00E16D40" w:rsidRPr="00C13B8B">
        <w:rPr>
          <w:rFonts w:ascii="Montserrat Light" w:eastAsia="Batang" w:hAnsi="Montserrat Light" w:cs="Arial"/>
          <w:sz w:val="24"/>
          <w:szCs w:val="28"/>
          <w:lang w:val="es-ES"/>
        </w:rPr>
        <w:t>Slovik</w:t>
      </w:r>
      <w:proofErr w:type="spellEnd"/>
      <w:r w:rsidR="00E16D40" w:rsidRPr="00C13B8B">
        <w:rPr>
          <w:rFonts w:ascii="Montserrat Light" w:eastAsia="Batang" w:hAnsi="Montserrat Light" w:cs="Arial"/>
          <w:sz w:val="24"/>
          <w:szCs w:val="28"/>
          <w:lang w:val="es-ES"/>
        </w:rPr>
        <w:t>, Manuel Reguera Rodríguez y Jorge Dávila Girón.</w:t>
      </w:r>
    </w:p>
    <w:p w14:paraId="66727CD9" w14:textId="77777777" w:rsidR="00553BBE" w:rsidRPr="00C13B8B" w:rsidRDefault="00553BBE" w:rsidP="00487E7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</w:p>
    <w:p w14:paraId="577496F5" w14:textId="5437028F" w:rsidR="00E16D40" w:rsidRPr="00C13B8B" w:rsidRDefault="00E16D40" w:rsidP="00487E7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  <w:r w:rsidRPr="00C13B8B">
        <w:rPr>
          <w:rFonts w:ascii="Montserrat Light" w:eastAsia="Batang" w:hAnsi="Montserrat Light" w:cs="Arial"/>
          <w:sz w:val="24"/>
          <w:szCs w:val="28"/>
          <w:lang w:val="es-ES"/>
        </w:rPr>
        <w:t>A</w:t>
      </w:r>
      <w:r w:rsidR="009A2269" w:rsidRPr="00C13B8B">
        <w:rPr>
          <w:rFonts w:ascii="Montserrat Light" w:eastAsia="Batang" w:hAnsi="Montserrat Light" w:cs="Arial"/>
          <w:sz w:val="24"/>
          <w:szCs w:val="28"/>
          <w:lang w:val="es-ES"/>
        </w:rPr>
        <w:t xml:space="preserve"> través de </w:t>
      </w:r>
      <w:r w:rsidR="00487E73" w:rsidRPr="00C13B8B">
        <w:rPr>
          <w:rFonts w:ascii="Montserrat Light" w:eastAsia="Batang" w:hAnsi="Montserrat Light" w:cs="Arial"/>
          <w:sz w:val="24"/>
          <w:szCs w:val="28"/>
          <w:lang w:val="es-ES"/>
        </w:rPr>
        <w:t xml:space="preserve">video llamada, </w:t>
      </w:r>
      <w:r w:rsidRPr="00C13B8B">
        <w:rPr>
          <w:rFonts w:ascii="Montserrat Light" w:eastAsia="Batang" w:hAnsi="Montserrat Light" w:cs="Arial"/>
          <w:sz w:val="24"/>
          <w:szCs w:val="28"/>
          <w:lang w:val="es-ES"/>
        </w:rPr>
        <w:t>los consejeros Constantino Romero, José Luis Carazo, José Manuel López, José Noé Mario Moreno Carbajal</w:t>
      </w:r>
      <w:r w:rsidR="00A11B56">
        <w:rPr>
          <w:rFonts w:ascii="Montserrat Light" w:eastAsia="Batang" w:hAnsi="Montserrat Light" w:cs="Arial"/>
          <w:sz w:val="24"/>
          <w:szCs w:val="28"/>
          <w:lang w:val="es-ES"/>
        </w:rPr>
        <w:t xml:space="preserve"> y</w:t>
      </w:r>
      <w:r w:rsidRPr="00C13B8B">
        <w:rPr>
          <w:rFonts w:ascii="Montserrat Light" w:eastAsia="Batang" w:hAnsi="Montserrat Light" w:cs="Arial"/>
          <w:sz w:val="24"/>
          <w:szCs w:val="28"/>
          <w:lang w:val="es-ES"/>
        </w:rPr>
        <w:t xml:space="preserve"> Francisco Cervantes Díaz.</w:t>
      </w:r>
    </w:p>
    <w:p w14:paraId="02D2B83C" w14:textId="77777777" w:rsidR="00E16D40" w:rsidRPr="00C13B8B" w:rsidRDefault="00E16D40" w:rsidP="00487E7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</w:p>
    <w:p w14:paraId="22ED8CD1" w14:textId="77777777" w:rsidR="00BD0244" w:rsidRDefault="00BD0244" w:rsidP="0086670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</w:p>
    <w:p w14:paraId="0E3FEE38" w14:textId="77777777" w:rsidR="00BD0244" w:rsidRDefault="00BD0244" w:rsidP="0086670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</w:p>
    <w:p w14:paraId="46AB5AF3" w14:textId="607FCF22" w:rsidR="00487E73" w:rsidRPr="00C13B8B" w:rsidRDefault="002F7F48" w:rsidP="0086670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  <w:r w:rsidRPr="00C13B8B">
        <w:rPr>
          <w:rFonts w:ascii="Montserrat Light" w:eastAsia="Batang" w:hAnsi="Montserrat Light" w:cs="Arial"/>
          <w:sz w:val="24"/>
          <w:szCs w:val="28"/>
          <w:lang w:val="es-ES"/>
        </w:rPr>
        <w:t xml:space="preserve">Además, la delegada y comisaria pública propietaria de la Coordinación General de Órganos de Vigilancia y Control de la Secretaría de la Función Pública (SFP), Paola Patricia Cerda </w:t>
      </w:r>
      <w:proofErr w:type="spellStart"/>
      <w:r w:rsidRPr="00C13B8B">
        <w:rPr>
          <w:rFonts w:ascii="Montserrat Light" w:eastAsia="Batang" w:hAnsi="Montserrat Light" w:cs="Arial"/>
          <w:sz w:val="24"/>
          <w:szCs w:val="28"/>
          <w:lang w:val="es-ES"/>
        </w:rPr>
        <w:t>Sauvage</w:t>
      </w:r>
      <w:proofErr w:type="spellEnd"/>
      <w:r w:rsidRPr="00C13B8B">
        <w:rPr>
          <w:rFonts w:ascii="Montserrat Light" w:eastAsia="Batang" w:hAnsi="Montserrat Light" w:cs="Arial"/>
          <w:sz w:val="24"/>
          <w:szCs w:val="28"/>
          <w:lang w:val="es-ES"/>
        </w:rPr>
        <w:t>; el subsecretario de Fiscalización y Combate a la Corrupción de la SF</w:t>
      </w:r>
      <w:r w:rsidR="00BD0244">
        <w:rPr>
          <w:rFonts w:ascii="Montserrat Light" w:eastAsia="Batang" w:hAnsi="Montserrat Light" w:cs="Arial"/>
          <w:sz w:val="24"/>
          <w:szCs w:val="28"/>
          <w:lang w:val="es-ES"/>
        </w:rPr>
        <w:t>P</w:t>
      </w:r>
      <w:bookmarkStart w:id="0" w:name="_GoBack"/>
      <w:bookmarkEnd w:id="0"/>
      <w:r w:rsidRPr="00C13B8B">
        <w:rPr>
          <w:rFonts w:ascii="Montserrat Light" w:eastAsia="Batang" w:hAnsi="Montserrat Light" w:cs="Arial"/>
          <w:sz w:val="24"/>
          <w:szCs w:val="28"/>
          <w:lang w:val="es-ES"/>
        </w:rPr>
        <w:t>, Roberto Salcedo Aquino, y la directora general de Análisis y Prospectiva de la Secretaría del Trabajo, Selene Cruz Alcalá.</w:t>
      </w:r>
    </w:p>
    <w:p w14:paraId="0A4F7A3C" w14:textId="77777777" w:rsidR="002F7F48" w:rsidRPr="00C13B8B" w:rsidRDefault="002F7F48" w:rsidP="0086670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8"/>
          <w:lang w:val="es-ES"/>
        </w:rPr>
      </w:pPr>
    </w:p>
    <w:p w14:paraId="110056FF" w14:textId="2C6E166D" w:rsidR="00FC49CC" w:rsidRPr="00C13B8B" w:rsidRDefault="00C70F6F" w:rsidP="0086670B">
      <w:pPr>
        <w:spacing w:after="0" w:line="240" w:lineRule="atLeast"/>
        <w:jc w:val="center"/>
        <w:rPr>
          <w:rFonts w:ascii="Montserrat Light" w:hAnsi="Montserrat Light"/>
          <w:color w:val="000000"/>
          <w:sz w:val="24"/>
          <w:szCs w:val="24"/>
          <w:lang w:val="es-ES"/>
        </w:rPr>
      </w:pPr>
      <w:r w:rsidRPr="00C13B8B">
        <w:rPr>
          <w:rFonts w:ascii="Montserrat Light" w:eastAsia="Batang" w:hAnsi="Montserrat Light" w:cs="Arial"/>
          <w:b/>
          <w:sz w:val="24"/>
          <w:szCs w:val="24"/>
          <w:lang w:val="es-ES"/>
        </w:rPr>
        <w:t>-</w:t>
      </w:r>
      <w:r w:rsidR="00B63D51" w:rsidRPr="00C13B8B">
        <w:rPr>
          <w:rFonts w:ascii="Montserrat Light" w:eastAsia="Batang" w:hAnsi="Montserrat Light" w:cs="Arial"/>
          <w:b/>
          <w:sz w:val="24"/>
          <w:szCs w:val="24"/>
          <w:lang w:val="es-ES"/>
        </w:rPr>
        <w:t>-- o0o ---</w:t>
      </w:r>
    </w:p>
    <w:sectPr w:rsidR="00FC49CC" w:rsidRPr="00C13B8B" w:rsidSect="00E42F3E">
      <w:headerReference w:type="default" r:id="rId8"/>
      <w:pgSz w:w="12240" w:h="15840"/>
      <w:pgMar w:top="269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28244" w14:textId="77777777" w:rsidR="00097DD5" w:rsidRDefault="00097DD5" w:rsidP="00B4228A">
      <w:r>
        <w:separator/>
      </w:r>
    </w:p>
  </w:endnote>
  <w:endnote w:type="continuationSeparator" w:id="0">
    <w:p w14:paraId="0CED16B2" w14:textId="77777777" w:rsidR="00097DD5" w:rsidRDefault="00097DD5" w:rsidP="00B4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C6A61" w14:textId="77777777" w:rsidR="00097DD5" w:rsidRDefault="00097DD5" w:rsidP="00B4228A">
      <w:r>
        <w:separator/>
      </w:r>
    </w:p>
  </w:footnote>
  <w:footnote w:type="continuationSeparator" w:id="0">
    <w:p w14:paraId="2AA136B4" w14:textId="77777777" w:rsidR="00097DD5" w:rsidRDefault="00097DD5" w:rsidP="00B42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FFE8C" w14:textId="40FA6105" w:rsidR="00740836" w:rsidRDefault="00D27B93" w:rsidP="00D7342B">
    <w:pPr>
      <w:pStyle w:val="Encabezado"/>
      <w:ind w:left="-284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068DC93" wp14:editId="4F17E368">
          <wp:simplePos x="0" y="0"/>
          <wp:positionH relativeFrom="column">
            <wp:posOffset>-725805</wp:posOffset>
          </wp:positionH>
          <wp:positionV relativeFrom="paragraph">
            <wp:posOffset>-444855</wp:posOffset>
          </wp:positionV>
          <wp:extent cx="7797300" cy="2057400"/>
          <wp:effectExtent l="0" t="0" r="0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gob IMSS COORDINACIÓN DE COMUNICACION SOCIAL-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300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85233"/>
    <w:multiLevelType w:val="hybridMultilevel"/>
    <w:tmpl w:val="8C564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E0627"/>
    <w:multiLevelType w:val="hybridMultilevel"/>
    <w:tmpl w:val="4B265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549F2"/>
    <w:multiLevelType w:val="hybridMultilevel"/>
    <w:tmpl w:val="20EC5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4303C"/>
    <w:multiLevelType w:val="hybridMultilevel"/>
    <w:tmpl w:val="B1C0B4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8A"/>
    <w:rsid w:val="0001624F"/>
    <w:rsid w:val="0003154A"/>
    <w:rsid w:val="0003214C"/>
    <w:rsid w:val="0003448A"/>
    <w:rsid w:val="00041CB1"/>
    <w:rsid w:val="000435D3"/>
    <w:rsid w:val="000442D3"/>
    <w:rsid w:val="000444AF"/>
    <w:rsid w:val="00056D53"/>
    <w:rsid w:val="00070294"/>
    <w:rsid w:val="00070517"/>
    <w:rsid w:val="00071C46"/>
    <w:rsid w:val="00083DD4"/>
    <w:rsid w:val="00097699"/>
    <w:rsid w:val="00097DD5"/>
    <w:rsid w:val="000A1383"/>
    <w:rsid w:val="000C1776"/>
    <w:rsid w:val="000C2A3A"/>
    <w:rsid w:val="000C3F67"/>
    <w:rsid w:val="000C4D4A"/>
    <w:rsid w:val="000C53C1"/>
    <w:rsid w:val="000D2ECE"/>
    <w:rsid w:val="000D499F"/>
    <w:rsid w:val="000E13E0"/>
    <w:rsid w:val="000E5D44"/>
    <w:rsid w:val="000E7A92"/>
    <w:rsid w:val="000F0B87"/>
    <w:rsid w:val="000F5431"/>
    <w:rsid w:val="000F56BB"/>
    <w:rsid w:val="00117888"/>
    <w:rsid w:val="00117B35"/>
    <w:rsid w:val="001221AC"/>
    <w:rsid w:val="00125B64"/>
    <w:rsid w:val="001332F2"/>
    <w:rsid w:val="001367FB"/>
    <w:rsid w:val="00143325"/>
    <w:rsid w:val="00144B99"/>
    <w:rsid w:val="00146690"/>
    <w:rsid w:val="0015296E"/>
    <w:rsid w:val="0015741D"/>
    <w:rsid w:val="0016387A"/>
    <w:rsid w:val="001652D7"/>
    <w:rsid w:val="001665A5"/>
    <w:rsid w:val="001670DD"/>
    <w:rsid w:val="00167B0F"/>
    <w:rsid w:val="00174198"/>
    <w:rsid w:val="00176AE3"/>
    <w:rsid w:val="00195DA6"/>
    <w:rsid w:val="001A37A0"/>
    <w:rsid w:val="001A37E4"/>
    <w:rsid w:val="001A7315"/>
    <w:rsid w:val="001B0199"/>
    <w:rsid w:val="001B1CE1"/>
    <w:rsid w:val="001B5325"/>
    <w:rsid w:val="001B6AD6"/>
    <w:rsid w:val="001B6FFE"/>
    <w:rsid w:val="001C2F1F"/>
    <w:rsid w:val="001C6C95"/>
    <w:rsid w:val="001D3D29"/>
    <w:rsid w:val="001D6506"/>
    <w:rsid w:val="001F0C53"/>
    <w:rsid w:val="00206D94"/>
    <w:rsid w:val="00211013"/>
    <w:rsid w:val="002120D5"/>
    <w:rsid w:val="0021560F"/>
    <w:rsid w:val="00220C51"/>
    <w:rsid w:val="00223645"/>
    <w:rsid w:val="00223B06"/>
    <w:rsid w:val="00224AAA"/>
    <w:rsid w:val="002267F4"/>
    <w:rsid w:val="00247562"/>
    <w:rsid w:val="0025041D"/>
    <w:rsid w:val="00250869"/>
    <w:rsid w:val="00252514"/>
    <w:rsid w:val="002527B4"/>
    <w:rsid w:val="00260906"/>
    <w:rsid w:val="00293194"/>
    <w:rsid w:val="00293F7B"/>
    <w:rsid w:val="00294E7B"/>
    <w:rsid w:val="002A06DF"/>
    <w:rsid w:val="002A7800"/>
    <w:rsid w:val="002B0052"/>
    <w:rsid w:val="002B35F3"/>
    <w:rsid w:val="002C3AA0"/>
    <w:rsid w:val="002C7B9C"/>
    <w:rsid w:val="002D7F1F"/>
    <w:rsid w:val="002E619C"/>
    <w:rsid w:val="002F1A59"/>
    <w:rsid w:val="002F7F48"/>
    <w:rsid w:val="003027D7"/>
    <w:rsid w:val="0031393D"/>
    <w:rsid w:val="00321955"/>
    <w:rsid w:val="00326D4E"/>
    <w:rsid w:val="00336576"/>
    <w:rsid w:val="00336A20"/>
    <w:rsid w:val="00336E71"/>
    <w:rsid w:val="00344337"/>
    <w:rsid w:val="003446D1"/>
    <w:rsid w:val="0035396B"/>
    <w:rsid w:val="00364DDB"/>
    <w:rsid w:val="003661F3"/>
    <w:rsid w:val="00367ADF"/>
    <w:rsid w:val="003707C4"/>
    <w:rsid w:val="00374B78"/>
    <w:rsid w:val="003767FC"/>
    <w:rsid w:val="003814C9"/>
    <w:rsid w:val="003A4998"/>
    <w:rsid w:val="003C2900"/>
    <w:rsid w:val="003C4E1C"/>
    <w:rsid w:val="003D3404"/>
    <w:rsid w:val="003E4AA6"/>
    <w:rsid w:val="003E5B30"/>
    <w:rsid w:val="003F6874"/>
    <w:rsid w:val="00402086"/>
    <w:rsid w:val="004045BF"/>
    <w:rsid w:val="00404CA8"/>
    <w:rsid w:val="004132FC"/>
    <w:rsid w:val="00415823"/>
    <w:rsid w:val="00420119"/>
    <w:rsid w:val="00421F78"/>
    <w:rsid w:val="00426A0A"/>
    <w:rsid w:val="00427666"/>
    <w:rsid w:val="00432B29"/>
    <w:rsid w:val="00442A29"/>
    <w:rsid w:val="00445E2C"/>
    <w:rsid w:val="00450716"/>
    <w:rsid w:val="00451507"/>
    <w:rsid w:val="00453DD4"/>
    <w:rsid w:val="00455B35"/>
    <w:rsid w:val="0046559D"/>
    <w:rsid w:val="0047478D"/>
    <w:rsid w:val="00475973"/>
    <w:rsid w:val="00487E73"/>
    <w:rsid w:val="00492AA4"/>
    <w:rsid w:val="0049765D"/>
    <w:rsid w:val="004A0230"/>
    <w:rsid w:val="004A35A4"/>
    <w:rsid w:val="004B30BD"/>
    <w:rsid w:val="004B4804"/>
    <w:rsid w:val="004B6DA5"/>
    <w:rsid w:val="004B6F47"/>
    <w:rsid w:val="004C52B8"/>
    <w:rsid w:val="004D1A52"/>
    <w:rsid w:val="004D49F2"/>
    <w:rsid w:val="004E1D8B"/>
    <w:rsid w:val="0050004E"/>
    <w:rsid w:val="0050313C"/>
    <w:rsid w:val="00506035"/>
    <w:rsid w:val="00510BF4"/>
    <w:rsid w:val="00513E6A"/>
    <w:rsid w:val="005250C3"/>
    <w:rsid w:val="005344E2"/>
    <w:rsid w:val="00537975"/>
    <w:rsid w:val="005522E9"/>
    <w:rsid w:val="00553BBE"/>
    <w:rsid w:val="00575162"/>
    <w:rsid w:val="00575575"/>
    <w:rsid w:val="00584E1D"/>
    <w:rsid w:val="005929CE"/>
    <w:rsid w:val="0059526A"/>
    <w:rsid w:val="005A44F1"/>
    <w:rsid w:val="005A6742"/>
    <w:rsid w:val="005B4B53"/>
    <w:rsid w:val="005C0FEA"/>
    <w:rsid w:val="005C26DA"/>
    <w:rsid w:val="005C5B73"/>
    <w:rsid w:val="005C70CF"/>
    <w:rsid w:val="005D178C"/>
    <w:rsid w:val="005E4339"/>
    <w:rsid w:val="005F47DA"/>
    <w:rsid w:val="00603974"/>
    <w:rsid w:val="00604871"/>
    <w:rsid w:val="00606977"/>
    <w:rsid w:val="00607C51"/>
    <w:rsid w:val="00610E27"/>
    <w:rsid w:val="006150E3"/>
    <w:rsid w:val="00615BE8"/>
    <w:rsid w:val="006233DB"/>
    <w:rsid w:val="00623791"/>
    <w:rsid w:val="006331B7"/>
    <w:rsid w:val="0063430F"/>
    <w:rsid w:val="00641243"/>
    <w:rsid w:val="00647148"/>
    <w:rsid w:val="00653C1D"/>
    <w:rsid w:val="00682253"/>
    <w:rsid w:val="00693A47"/>
    <w:rsid w:val="00694A64"/>
    <w:rsid w:val="006A7A90"/>
    <w:rsid w:val="006B1723"/>
    <w:rsid w:val="006B2B12"/>
    <w:rsid w:val="006C0592"/>
    <w:rsid w:val="006C10D2"/>
    <w:rsid w:val="006C56C9"/>
    <w:rsid w:val="006C5D60"/>
    <w:rsid w:val="006C6C40"/>
    <w:rsid w:val="006D6953"/>
    <w:rsid w:val="006E1061"/>
    <w:rsid w:val="006E5755"/>
    <w:rsid w:val="006F3374"/>
    <w:rsid w:val="007367C8"/>
    <w:rsid w:val="007402FB"/>
    <w:rsid w:val="00740836"/>
    <w:rsid w:val="0074178F"/>
    <w:rsid w:val="00742C63"/>
    <w:rsid w:val="00744B99"/>
    <w:rsid w:val="007567E3"/>
    <w:rsid w:val="00761FA7"/>
    <w:rsid w:val="007676A5"/>
    <w:rsid w:val="00776BF3"/>
    <w:rsid w:val="00782D28"/>
    <w:rsid w:val="00783756"/>
    <w:rsid w:val="007920F5"/>
    <w:rsid w:val="00795FB7"/>
    <w:rsid w:val="007A5463"/>
    <w:rsid w:val="007A7915"/>
    <w:rsid w:val="007B5578"/>
    <w:rsid w:val="007C5515"/>
    <w:rsid w:val="007C590F"/>
    <w:rsid w:val="007D0B8C"/>
    <w:rsid w:val="007D115D"/>
    <w:rsid w:val="007E64B1"/>
    <w:rsid w:val="007F3D2C"/>
    <w:rsid w:val="00813A70"/>
    <w:rsid w:val="008328B1"/>
    <w:rsid w:val="00835BF3"/>
    <w:rsid w:val="00837BA5"/>
    <w:rsid w:val="008418B9"/>
    <w:rsid w:val="008500ED"/>
    <w:rsid w:val="008548CA"/>
    <w:rsid w:val="0085628D"/>
    <w:rsid w:val="00860966"/>
    <w:rsid w:val="00860C75"/>
    <w:rsid w:val="0086171F"/>
    <w:rsid w:val="00862A24"/>
    <w:rsid w:val="00865113"/>
    <w:rsid w:val="0086670B"/>
    <w:rsid w:val="00866DDD"/>
    <w:rsid w:val="0086711C"/>
    <w:rsid w:val="0087566E"/>
    <w:rsid w:val="00877EA5"/>
    <w:rsid w:val="00880689"/>
    <w:rsid w:val="008A0D50"/>
    <w:rsid w:val="008A4B83"/>
    <w:rsid w:val="008A70D7"/>
    <w:rsid w:val="008C1FB5"/>
    <w:rsid w:val="008D2A6F"/>
    <w:rsid w:val="008D45C3"/>
    <w:rsid w:val="008D6BA0"/>
    <w:rsid w:val="008F5DCA"/>
    <w:rsid w:val="00900C74"/>
    <w:rsid w:val="00910387"/>
    <w:rsid w:val="00913D44"/>
    <w:rsid w:val="00924A98"/>
    <w:rsid w:val="00930B99"/>
    <w:rsid w:val="009346C0"/>
    <w:rsid w:val="0093612D"/>
    <w:rsid w:val="00946061"/>
    <w:rsid w:val="00951849"/>
    <w:rsid w:val="0095735B"/>
    <w:rsid w:val="00957C5E"/>
    <w:rsid w:val="00960EE0"/>
    <w:rsid w:val="00962161"/>
    <w:rsid w:val="00972EC9"/>
    <w:rsid w:val="00986CAC"/>
    <w:rsid w:val="00990C80"/>
    <w:rsid w:val="00993976"/>
    <w:rsid w:val="009A2269"/>
    <w:rsid w:val="009A7175"/>
    <w:rsid w:val="009C2660"/>
    <w:rsid w:val="009C28AD"/>
    <w:rsid w:val="009E0FAB"/>
    <w:rsid w:val="009E1A49"/>
    <w:rsid w:val="00A01804"/>
    <w:rsid w:val="00A028D4"/>
    <w:rsid w:val="00A050B0"/>
    <w:rsid w:val="00A11B56"/>
    <w:rsid w:val="00A149E7"/>
    <w:rsid w:val="00A15587"/>
    <w:rsid w:val="00A21473"/>
    <w:rsid w:val="00A22184"/>
    <w:rsid w:val="00A23650"/>
    <w:rsid w:val="00A261FE"/>
    <w:rsid w:val="00A26ED4"/>
    <w:rsid w:val="00A3161F"/>
    <w:rsid w:val="00A31BAB"/>
    <w:rsid w:val="00A33AE3"/>
    <w:rsid w:val="00A456DE"/>
    <w:rsid w:val="00A500E4"/>
    <w:rsid w:val="00A534A3"/>
    <w:rsid w:val="00A53FE4"/>
    <w:rsid w:val="00A63E03"/>
    <w:rsid w:val="00A67BDB"/>
    <w:rsid w:val="00A74B9B"/>
    <w:rsid w:val="00A7661F"/>
    <w:rsid w:val="00A77318"/>
    <w:rsid w:val="00A83836"/>
    <w:rsid w:val="00A86CDC"/>
    <w:rsid w:val="00AA1A8E"/>
    <w:rsid w:val="00AA39D3"/>
    <w:rsid w:val="00AA6892"/>
    <w:rsid w:val="00AC2DC5"/>
    <w:rsid w:val="00AC3C4E"/>
    <w:rsid w:val="00AC5CAF"/>
    <w:rsid w:val="00AC700E"/>
    <w:rsid w:val="00AD1918"/>
    <w:rsid w:val="00AD505F"/>
    <w:rsid w:val="00AE1297"/>
    <w:rsid w:val="00AE4F68"/>
    <w:rsid w:val="00AF4B5E"/>
    <w:rsid w:val="00B02BCE"/>
    <w:rsid w:val="00B06710"/>
    <w:rsid w:val="00B166FE"/>
    <w:rsid w:val="00B229F4"/>
    <w:rsid w:val="00B2374C"/>
    <w:rsid w:val="00B2623C"/>
    <w:rsid w:val="00B34085"/>
    <w:rsid w:val="00B36B0F"/>
    <w:rsid w:val="00B404F1"/>
    <w:rsid w:val="00B4228A"/>
    <w:rsid w:val="00B4469B"/>
    <w:rsid w:val="00B46350"/>
    <w:rsid w:val="00B465DF"/>
    <w:rsid w:val="00B537A6"/>
    <w:rsid w:val="00B57FC8"/>
    <w:rsid w:val="00B62C77"/>
    <w:rsid w:val="00B63D51"/>
    <w:rsid w:val="00B736BE"/>
    <w:rsid w:val="00B73894"/>
    <w:rsid w:val="00B73EF5"/>
    <w:rsid w:val="00B7432F"/>
    <w:rsid w:val="00B90CBE"/>
    <w:rsid w:val="00B93C02"/>
    <w:rsid w:val="00B943BF"/>
    <w:rsid w:val="00B94A2A"/>
    <w:rsid w:val="00BB61C7"/>
    <w:rsid w:val="00BB6506"/>
    <w:rsid w:val="00BC039F"/>
    <w:rsid w:val="00BC2AB7"/>
    <w:rsid w:val="00BC4CE0"/>
    <w:rsid w:val="00BD0244"/>
    <w:rsid w:val="00BD07AB"/>
    <w:rsid w:val="00BD0C60"/>
    <w:rsid w:val="00BD1FED"/>
    <w:rsid w:val="00BD211A"/>
    <w:rsid w:val="00BE27A4"/>
    <w:rsid w:val="00BF19F8"/>
    <w:rsid w:val="00BF39A8"/>
    <w:rsid w:val="00C106F6"/>
    <w:rsid w:val="00C119FD"/>
    <w:rsid w:val="00C13B8B"/>
    <w:rsid w:val="00C140FB"/>
    <w:rsid w:val="00C25E01"/>
    <w:rsid w:val="00C27306"/>
    <w:rsid w:val="00C476C2"/>
    <w:rsid w:val="00C47BD4"/>
    <w:rsid w:val="00C5732E"/>
    <w:rsid w:val="00C70F6F"/>
    <w:rsid w:val="00C72759"/>
    <w:rsid w:val="00C80C62"/>
    <w:rsid w:val="00C95139"/>
    <w:rsid w:val="00C9621E"/>
    <w:rsid w:val="00CA0FFA"/>
    <w:rsid w:val="00CA4253"/>
    <w:rsid w:val="00CB06D2"/>
    <w:rsid w:val="00CB3BDE"/>
    <w:rsid w:val="00CB43F6"/>
    <w:rsid w:val="00CB4DFC"/>
    <w:rsid w:val="00CB7BEA"/>
    <w:rsid w:val="00CC5D6D"/>
    <w:rsid w:val="00CC735E"/>
    <w:rsid w:val="00CD31D3"/>
    <w:rsid w:val="00CD61ED"/>
    <w:rsid w:val="00CE209B"/>
    <w:rsid w:val="00CE28F6"/>
    <w:rsid w:val="00CE4206"/>
    <w:rsid w:val="00CE5AEA"/>
    <w:rsid w:val="00D01C96"/>
    <w:rsid w:val="00D04D94"/>
    <w:rsid w:val="00D04FF4"/>
    <w:rsid w:val="00D10902"/>
    <w:rsid w:val="00D11243"/>
    <w:rsid w:val="00D178F1"/>
    <w:rsid w:val="00D22602"/>
    <w:rsid w:val="00D2380A"/>
    <w:rsid w:val="00D27B93"/>
    <w:rsid w:val="00D30368"/>
    <w:rsid w:val="00D45381"/>
    <w:rsid w:val="00D52F3F"/>
    <w:rsid w:val="00D568C0"/>
    <w:rsid w:val="00D57B0D"/>
    <w:rsid w:val="00D7147D"/>
    <w:rsid w:val="00D7342B"/>
    <w:rsid w:val="00D774FF"/>
    <w:rsid w:val="00D85784"/>
    <w:rsid w:val="00D97196"/>
    <w:rsid w:val="00DA1D67"/>
    <w:rsid w:val="00DA497B"/>
    <w:rsid w:val="00DA680F"/>
    <w:rsid w:val="00DB20A5"/>
    <w:rsid w:val="00DB4DDF"/>
    <w:rsid w:val="00DC0AD5"/>
    <w:rsid w:val="00DC72E8"/>
    <w:rsid w:val="00DD20A3"/>
    <w:rsid w:val="00DD23F4"/>
    <w:rsid w:val="00DE0726"/>
    <w:rsid w:val="00DE1751"/>
    <w:rsid w:val="00DE3A89"/>
    <w:rsid w:val="00DF1F90"/>
    <w:rsid w:val="00DF53B7"/>
    <w:rsid w:val="00DF58C4"/>
    <w:rsid w:val="00E04C4A"/>
    <w:rsid w:val="00E05E2F"/>
    <w:rsid w:val="00E062DC"/>
    <w:rsid w:val="00E06E82"/>
    <w:rsid w:val="00E16698"/>
    <w:rsid w:val="00E16D40"/>
    <w:rsid w:val="00E17492"/>
    <w:rsid w:val="00E205EF"/>
    <w:rsid w:val="00E21663"/>
    <w:rsid w:val="00E22F45"/>
    <w:rsid w:val="00E32A3B"/>
    <w:rsid w:val="00E35EA6"/>
    <w:rsid w:val="00E362B1"/>
    <w:rsid w:val="00E42F3E"/>
    <w:rsid w:val="00E43527"/>
    <w:rsid w:val="00E64A8E"/>
    <w:rsid w:val="00E70E4E"/>
    <w:rsid w:val="00E72D8C"/>
    <w:rsid w:val="00E74E54"/>
    <w:rsid w:val="00E751F4"/>
    <w:rsid w:val="00E75AC1"/>
    <w:rsid w:val="00E832D6"/>
    <w:rsid w:val="00E854E6"/>
    <w:rsid w:val="00E86562"/>
    <w:rsid w:val="00EA0A37"/>
    <w:rsid w:val="00EA2DF0"/>
    <w:rsid w:val="00EA2FC9"/>
    <w:rsid w:val="00EA429A"/>
    <w:rsid w:val="00EB23BA"/>
    <w:rsid w:val="00EB2E73"/>
    <w:rsid w:val="00EB494E"/>
    <w:rsid w:val="00EC2A3C"/>
    <w:rsid w:val="00ED1791"/>
    <w:rsid w:val="00ED73EC"/>
    <w:rsid w:val="00ED7591"/>
    <w:rsid w:val="00EE0FE3"/>
    <w:rsid w:val="00EE6F44"/>
    <w:rsid w:val="00EE77DA"/>
    <w:rsid w:val="00EF7AB0"/>
    <w:rsid w:val="00F22FC3"/>
    <w:rsid w:val="00F327F7"/>
    <w:rsid w:val="00F329E6"/>
    <w:rsid w:val="00F36675"/>
    <w:rsid w:val="00F42C87"/>
    <w:rsid w:val="00F4511B"/>
    <w:rsid w:val="00F4788E"/>
    <w:rsid w:val="00F537A2"/>
    <w:rsid w:val="00F6622F"/>
    <w:rsid w:val="00F71A9D"/>
    <w:rsid w:val="00F72A94"/>
    <w:rsid w:val="00F85282"/>
    <w:rsid w:val="00F879BB"/>
    <w:rsid w:val="00F9704F"/>
    <w:rsid w:val="00FA025A"/>
    <w:rsid w:val="00FA7EDF"/>
    <w:rsid w:val="00FC49CC"/>
    <w:rsid w:val="00FD0FF0"/>
    <w:rsid w:val="00FD5EDE"/>
    <w:rsid w:val="00FE06A2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46A4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CC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0C17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228A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228A"/>
  </w:style>
  <w:style w:type="paragraph" w:styleId="Piedepgina">
    <w:name w:val="footer"/>
    <w:basedOn w:val="Normal"/>
    <w:link w:val="PiedepginaCar"/>
    <w:uiPriority w:val="99"/>
    <w:unhideWhenUsed/>
    <w:rsid w:val="00B4228A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28A"/>
  </w:style>
  <w:style w:type="paragraph" w:styleId="Textodeglobo">
    <w:name w:val="Balloon Text"/>
    <w:basedOn w:val="Normal"/>
    <w:link w:val="TextodegloboCar"/>
    <w:uiPriority w:val="99"/>
    <w:semiHidden/>
    <w:unhideWhenUsed/>
    <w:rsid w:val="00B4228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28A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5F47DA"/>
    <w:rPr>
      <w:rFonts w:eastAsiaTheme="minorHAns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47DA"/>
    <w:pPr>
      <w:ind w:left="720"/>
      <w:contextualSpacing/>
    </w:pPr>
    <w:rPr>
      <w:rFonts w:ascii="Arial" w:eastAsiaTheme="minorHAnsi" w:hAnsi="Arial" w:cs="Arial"/>
    </w:rPr>
  </w:style>
  <w:style w:type="character" w:customStyle="1" w:styleId="Ttulo1Car">
    <w:name w:val="Título 1 Car"/>
    <w:basedOn w:val="Fuentedeprrafopredeter"/>
    <w:link w:val="Ttulo1"/>
    <w:uiPriority w:val="9"/>
    <w:rsid w:val="000C17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uerpo">
    <w:name w:val="Cuerpo"/>
    <w:rsid w:val="00FC49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s-MX"/>
    </w:rPr>
  </w:style>
  <w:style w:type="paragraph" w:styleId="NormalWeb">
    <w:name w:val="Normal (Web)"/>
    <w:basedOn w:val="Normal"/>
    <w:uiPriority w:val="99"/>
    <w:unhideWhenUsed/>
    <w:rsid w:val="00427666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487E73"/>
    <w:pPr>
      <w:ind w:left="720"/>
      <w:contextualSpacing/>
    </w:pPr>
    <w:rPr>
      <w:rFonts w:ascii="Arial" w:eastAsia="Cambria" w:hAnsi="Arial" w:cs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CC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0C17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228A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228A"/>
  </w:style>
  <w:style w:type="paragraph" w:styleId="Piedepgina">
    <w:name w:val="footer"/>
    <w:basedOn w:val="Normal"/>
    <w:link w:val="PiedepginaCar"/>
    <w:uiPriority w:val="99"/>
    <w:unhideWhenUsed/>
    <w:rsid w:val="00B4228A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28A"/>
  </w:style>
  <w:style w:type="paragraph" w:styleId="Textodeglobo">
    <w:name w:val="Balloon Text"/>
    <w:basedOn w:val="Normal"/>
    <w:link w:val="TextodegloboCar"/>
    <w:uiPriority w:val="99"/>
    <w:semiHidden/>
    <w:unhideWhenUsed/>
    <w:rsid w:val="00B4228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28A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5F47DA"/>
    <w:rPr>
      <w:rFonts w:eastAsiaTheme="minorHAns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47DA"/>
    <w:pPr>
      <w:ind w:left="720"/>
      <w:contextualSpacing/>
    </w:pPr>
    <w:rPr>
      <w:rFonts w:ascii="Arial" w:eastAsiaTheme="minorHAnsi" w:hAnsi="Arial" w:cs="Arial"/>
    </w:rPr>
  </w:style>
  <w:style w:type="character" w:customStyle="1" w:styleId="Ttulo1Car">
    <w:name w:val="Título 1 Car"/>
    <w:basedOn w:val="Fuentedeprrafopredeter"/>
    <w:link w:val="Ttulo1"/>
    <w:uiPriority w:val="9"/>
    <w:rsid w:val="000C17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uerpo">
    <w:name w:val="Cuerpo"/>
    <w:rsid w:val="00FC49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s-MX"/>
    </w:rPr>
  </w:style>
  <w:style w:type="paragraph" w:styleId="NormalWeb">
    <w:name w:val="Normal (Web)"/>
    <w:basedOn w:val="Normal"/>
    <w:uiPriority w:val="99"/>
    <w:unhideWhenUsed/>
    <w:rsid w:val="00427666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es-ES"/>
    </w:rPr>
  </w:style>
  <w:style w:type="paragraph" w:customStyle="1" w:styleId="Cuadrculamedia1-nfasis21">
    <w:name w:val="Cuadrícula media 1 - Énfasis 21"/>
    <w:basedOn w:val="Normal"/>
    <w:uiPriority w:val="34"/>
    <w:qFormat/>
    <w:rsid w:val="00487E73"/>
    <w:pPr>
      <w:ind w:left="720"/>
      <w:contextualSpacing/>
    </w:pPr>
    <w:rPr>
      <w:rFonts w:ascii="Arial" w:eastAsia="Cambria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Mexicano del Seguro Social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Sánchez Morgado</dc:creator>
  <cp:lastModifiedBy>Sala de prensa IMSS</cp:lastModifiedBy>
  <cp:revision>4</cp:revision>
  <cp:lastPrinted>2020-10-01T00:28:00Z</cp:lastPrinted>
  <dcterms:created xsi:type="dcterms:W3CDTF">2020-10-01T02:27:00Z</dcterms:created>
  <dcterms:modified xsi:type="dcterms:W3CDTF">2020-10-01T02:45:00Z</dcterms:modified>
</cp:coreProperties>
</file>