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86DF74" w14:textId="7C8EECEB" w:rsidR="00A749A8" w:rsidRPr="006A7C0E" w:rsidRDefault="000E75E7" w:rsidP="00A749A8">
      <w:pPr>
        <w:spacing w:after="0" w:line="240" w:lineRule="auto"/>
        <w:ind w:left="708"/>
        <w:jc w:val="right"/>
        <w:rPr>
          <w:rFonts w:ascii="Montserrat Light" w:eastAsia="Montserrat" w:hAnsi="Montserrat Light" w:cs="Montserrat"/>
          <w:sz w:val="24"/>
          <w:szCs w:val="24"/>
          <w:lang w:val="es-ES_tradnl"/>
        </w:rPr>
      </w:pPr>
      <w:bookmarkStart w:id="0" w:name="_GoBack"/>
      <w:bookmarkEnd w:id="0"/>
      <w:r w:rsidRPr="006A7C0E">
        <w:rPr>
          <w:rFonts w:ascii="Montserrat Light" w:hAnsi="Montserrat Light" w:cs="Arial"/>
          <w:bCs/>
          <w:sz w:val="24"/>
          <w:szCs w:val="24"/>
          <w:lang w:val="es-ES_tradnl"/>
        </w:rPr>
        <w:t xml:space="preserve">Ciudad de México, </w:t>
      </w:r>
      <w:r w:rsidR="00632FCC">
        <w:rPr>
          <w:rFonts w:ascii="Montserrat Light" w:hAnsi="Montserrat Light" w:cs="Arial"/>
          <w:bCs/>
          <w:sz w:val="24"/>
          <w:szCs w:val="24"/>
          <w:lang w:val="es-ES_tradnl"/>
        </w:rPr>
        <w:t>martes 14</w:t>
      </w:r>
      <w:r w:rsidR="004E08A9">
        <w:rPr>
          <w:rFonts w:ascii="Montserrat Light" w:hAnsi="Montserrat Light" w:cs="Arial"/>
          <w:bCs/>
          <w:sz w:val="24"/>
          <w:szCs w:val="24"/>
          <w:lang w:val="es-ES_tradnl"/>
        </w:rPr>
        <w:t xml:space="preserve"> </w:t>
      </w:r>
      <w:r w:rsidRPr="006A7C0E">
        <w:rPr>
          <w:rFonts w:ascii="Montserrat Light" w:hAnsi="Montserrat Light" w:cs="Arial"/>
          <w:bCs/>
          <w:sz w:val="24"/>
          <w:szCs w:val="24"/>
          <w:lang w:val="es-ES_tradnl"/>
        </w:rPr>
        <w:t xml:space="preserve">de </w:t>
      </w:r>
      <w:r w:rsidR="004E08A9">
        <w:rPr>
          <w:rFonts w:ascii="Montserrat Light" w:hAnsi="Montserrat Light" w:cs="Arial"/>
          <w:bCs/>
          <w:sz w:val="24"/>
          <w:szCs w:val="24"/>
          <w:lang w:val="es-ES_tradnl"/>
        </w:rPr>
        <w:t>diciembre</w:t>
      </w:r>
      <w:r w:rsidRPr="006A7C0E">
        <w:rPr>
          <w:rFonts w:ascii="Montserrat Light" w:hAnsi="Montserrat Light" w:cs="Arial"/>
          <w:bCs/>
          <w:sz w:val="24"/>
          <w:szCs w:val="24"/>
          <w:lang w:val="es-ES_tradnl"/>
        </w:rPr>
        <w:t xml:space="preserve"> de </w:t>
      </w:r>
      <w:r w:rsidR="00A749A8" w:rsidRPr="006A7C0E">
        <w:rPr>
          <w:rFonts w:ascii="Montserrat Light" w:hAnsi="Montserrat Light" w:cs="Arial"/>
          <w:bCs/>
          <w:sz w:val="24"/>
          <w:szCs w:val="24"/>
          <w:lang w:val="es-ES_tradnl"/>
        </w:rPr>
        <w:t>2021</w:t>
      </w:r>
    </w:p>
    <w:p w14:paraId="593738FC" w14:textId="57D58531" w:rsidR="00A749A8" w:rsidRPr="006A7C0E" w:rsidRDefault="00A749A8" w:rsidP="00A749A8">
      <w:pPr>
        <w:spacing w:after="0" w:line="240" w:lineRule="auto"/>
        <w:jc w:val="right"/>
        <w:rPr>
          <w:rFonts w:ascii="Montserrat Light" w:eastAsia="Montserrat" w:hAnsi="Montserrat Light" w:cs="Montserrat"/>
          <w:sz w:val="24"/>
          <w:szCs w:val="24"/>
          <w:lang w:val="es-ES_tradnl"/>
        </w:rPr>
      </w:pPr>
      <w:r w:rsidRPr="006A7C0E">
        <w:rPr>
          <w:rFonts w:ascii="Montserrat Light" w:eastAsia="Montserrat" w:hAnsi="Montserrat Light" w:cs="Montserrat"/>
          <w:sz w:val="24"/>
          <w:szCs w:val="24"/>
          <w:lang w:val="es-ES_tradnl"/>
        </w:rPr>
        <w:t xml:space="preserve">No. </w:t>
      </w:r>
      <w:r w:rsidR="00632FCC">
        <w:rPr>
          <w:rFonts w:ascii="Montserrat Light" w:eastAsia="Montserrat" w:hAnsi="Montserrat Light" w:cs="Montserrat"/>
          <w:sz w:val="24"/>
          <w:szCs w:val="24"/>
          <w:lang w:val="es-ES_tradnl"/>
        </w:rPr>
        <w:t>573</w:t>
      </w:r>
      <w:r w:rsidRPr="006A7C0E">
        <w:rPr>
          <w:rFonts w:ascii="Montserrat Light" w:eastAsia="Montserrat" w:hAnsi="Montserrat Light" w:cs="Montserrat"/>
          <w:sz w:val="24"/>
          <w:szCs w:val="24"/>
          <w:lang w:val="es-ES_tradnl"/>
        </w:rPr>
        <w:t>/2021</w:t>
      </w:r>
    </w:p>
    <w:p w14:paraId="3691FF34" w14:textId="77777777" w:rsidR="00A749A8" w:rsidRPr="006A7C0E" w:rsidRDefault="00A749A8" w:rsidP="00A749A8">
      <w:pPr>
        <w:spacing w:after="0" w:line="240" w:lineRule="auto"/>
        <w:jc w:val="right"/>
        <w:rPr>
          <w:rFonts w:ascii="Montserrat Light" w:eastAsia="Montserrat" w:hAnsi="Montserrat Light" w:cs="Montserrat"/>
          <w:sz w:val="24"/>
          <w:szCs w:val="24"/>
          <w:lang w:val="es-ES_tradnl"/>
        </w:rPr>
      </w:pPr>
    </w:p>
    <w:p w14:paraId="19F837B3" w14:textId="77777777" w:rsidR="00A749A8" w:rsidRPr="006A7C0E" w:rsidRDefault="00A749A8" w:rsidP="00A749A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_tradnl"/>
        </w:rPr>
      </w:pPr>
      <w:r w:rsidRPr="006A7C0E">
        <w:rPr>
          <w:rFonts w:ascii="Montserrat Light" w:eastAsia="Batang" w:hAnsi="Montserrat Light" w:cs="Arial"/>
          <w:b/>
          <w:sz w:val="36"/>
          <w:szCs w:val="36"/>
          <w:lang w:val="es-ES_tradnl"/>
        </w:rPr>
        <w:t>BOLETÍN DE PRENSA</w:t>
      </w:r>
    </w:p>
    <w:p w14:paraId="627D7E48" w14:textId="77777777" w:rsidR="00A749A8" w:rsidRPr="006A7C0E" w:rsidRDefault="00A749A8" w:rsidP="00A749A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  <w:lang w:val="es-ES_tradnl"/>
        </w:rPr>
      </w:pPr>
    </w:p>
    <w:p w14:paraId="0362691A" w14:textId="219C34EC" w:rsidR="00A749A8" w:rsidRPr="006A7C0E" w:rsidRDefault="004E08A9" w:rsidP="00DA30AC">
      <w:pPr>
        <w:suppressAutoHyphens/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  <w:lang w:val="es-ES_tradnl"/>
        </w:rPr>
      </w:pPr>
      <w:r>
        <w:rPr>
          <w:rFonts w:ascii="Montserrat Light" w:hAnsi="Montserrat Light"/>
          <w:b/>
          <w:sz w:val="28"/>
          <w:szCs w:val="28"/>
          <w:lang w:val="es-ES_tradnl"/>
        </w:rPr>
        <w:t xml:space="preserve">IMSS realizó 39 trasplantes y casi tres mil cirugías durante la </w:t>
      </w:r>
      <w:r w:rsidR="00CD3918">
        <w:rPr>
          <w:rFonts w:ascii="Montserrat Light" w:hAnsi="Montserrat Light"/>
          <w:b/>
          <w:sz w:val="28"/>
          <w:szCs w:val="28"/>
          <w:lang w:val="es-ES_tradnl"/>
        </w:rPr>
        <w:t xml:space="preserve">13ª </w:t>
      </w:r>
      <w:r w:rsidRPr="004E08A9">
        <w:rPr>
          <w:rFonts w:ascii="Montserrat Light" w:hAnsi="Montserrat Light"/>
          <w:b/>
          <w:sz w:val="28"/>
          <w:szCs w:val="28"/>
          <w:lang w:val="es-ES_tradnl"/>
        </w:rPr>
        <w:t xml:space="preserve"> Jornada Nacional de </w:t>
      </w:r>
      <w:r>
        <w:rPr>
          <w:rFonts w:ascii="Montserrat Light" w:hAnsi="Montserrat Light"/>
          <w:b/>
          <w:sz w:val="28"/>
          <w:szCs w:val="28"/>
          <w:lang w:val="es-ES_tradnl"/>
        </w:rPr>
        <w:t>R</w:t>
      </w:r>
      <w:r w:rsidRPr="004E08A9">
        <w:rPr>
          <w:rFonts w:ascii="Montserrat Light" w:hAnsi="Montserrat Light"/>
          <w:b/>
          <w:sz w:val="28"/>
          <w:szCs w:val="28"/>
          <w:lang w:val="es-ES_tradnl"/>
        </w:rPr>
        <w:t xml:space="preserve">ecuperación de </w:t>
      </w:r>
      <w:r>
        <w:rPr>
          <w:rFonts w:ascii="Montserrat Light" w:hAnsi="Montserrat Light"/>
          <w:b/>
          <w:sz w:val="28"/>
          <w:szCs w:val="28"/>
          <w:lang w:val="es-ES_tradnl"/>
        </w:rPr>
        <w:t>S</w:t>
      </w:r>
      <w:r w:rsidRPr="004E08A9">
        <w:rPr>
          <w:rFonts w:ascii="Montserrat Light" w:hAnsi="Montserrat Light"/>
          <w:b/>
          <w:sz w:val="28"/>
          <w:szCs w:val="28"/>
          <w:lang w:val="es-ES_tradnl"/>
        </w:rPr>
        <w:t>ervicios</w:t>
      </w:r>
    </w:p>
    <w:p w14:paraId="7166AEDC" w14:textId="77777777" w:rsidR="00A749A8" w:rsidRPr="006A7C0E" w:rsidRDefault="00A749A8" w:rsidP="00A749A8">
      <w:pPr>
        <w:spacing w:after="0" w:line="240" w:lineRule="auto"/>
        <w:jc w:val="center"/>
        <w:rPr>
          <w:rFonts w:ascii="Montserrat Light" w:hAnsi="Montserrat Light"/>
          <w:b/>
          <w:sz w:val="24"/>
          <w:szCs w:val="24"/>
          <w:lang w:val="es-ES_tradnl"/>
        </w:rPr>
      </w:pPr>
    </w:p>
    <w:p w14:paraId="704354F4" w14:textId="7122A278" w:rsidR="00DB6310" w:rsidRPr="00DB6310" w:rsidRDefault="009528AB" w:rsidP="00A749A8">
      <w:pPr>
        <w:pStyle w:val="Prrafodelista"/>
        <w:numPr>
          <w:ilvl w:val="0"/>
          <w:numId w:val="2"/>
        </w:numPr>
        <w:suppressAutoHyphens/>
        <w:spacing w:after="0" w:line="240" w:lineRule="auto"/>
        <w:jc w:val="both"/>
        <w:rPr>
          <w:rFonts w:ascii="Montserrat Light" w:hAnsi="Montserrat Light"/>
          <w:b/>
          <w:lang w:val="es-ES_tradnl"/>
        </w:rPr>
      </w:pPr>
      <w:r>
        <w:rPr>
          <w:rFonts w:ascii="Montserrat Light" w:hAnsi="Montserrat Light"/>
          <w:b/>
          <w:bCs/>
          <w:lang w:val="es-ES_tradnl"/>
        </w:rPr>
        <w:t xml:space="preserve">Del </w:t>
      </w:r>
      <w:r w:rsidR="004E08A9">
        <w:rPr>
          <w:rFonts w:ascii="Montserrat Light" w:hAnsi="Montserrat Light"/>
          <w:b/>
          <w:bCs/>
          <w:lang w:val="es-ES_tradnl"/>
        </w:rPr>
        <w:t>10</w:t>
      </w:r>
      <w:r>
        <w:rPr>
          <w:rFonts w:ascii="Montserrat Light" w:hAnsi="Montserrat Light"/>
          <w:b/>
          <w:bCs/>
          <w:lang w:val="es-ES_tradnl"/>
        </w:rPr>
        <w:t xml:space="preserve"> al 1</w:t>
      </w:r>
      <w:r w:rsidR="004E08A9">
        <w:rPr>
          <w:rFonts w:ascii="Montserrat Light" w:hAnsi="Montserrat Light"/>
          <w:b/>
          <w:bCs/>
          <w:lang w:val="es-ES_tradnl"/>
        </w:rPr>
        <w:t>2</w:t>
      </w:r>
      <w:r>
        <w:rPr>
          <w:rFonts w:ascii="Montserrat Light" w:hAnsi="Montserrat Light"/>
          <w:b/>
          <w:bCs/>
          <w:lang w:val="es-ES_tradnl"/>
        </w:rPr>
        <w:t xml:space="preserve"> de </w:t>
      </w:r>
      <w:r w:rsidR="004E08A9">
        <w:rPr>
          <w:rFonts w:ascii="Montserrat Light" w:hAnsi="Montserrat Light"/>
          <w:b/>
          <w:bCs/>
          <w:lang w:val="es-ES_tradnl"/>
        </w:rPr>
        <w:t>diciembre</w:t>
      </w:r>
      <w:r>
        <w:rPr>
          <w:rFonts w:ascii="Montserrat Light" w:hAnsi="Montserrat Light"/>
          <w:b/>
          <w:bCs/>
          <w:lang w:val="es-ES_tradnl"/>
        </w:rPr>
        <w:t xml:space="preserve"> </w:t>
      </w:r>
      <w:r w:rsidR="004E08A9">
        <w:rPr>
          <w:rFonts w:ascii="Montserrat Light" w:hAnsi="Montserrat Light"/>
          <w:b/>
          <w:bCs/>
          <w:lang w:val="es-ES_tradnl"/>
        </w:rPr>
        <w:t xml:space="preserve">también se efectuaron 40 </w:t>
      </w:r>
      <w:r>
        <w:rPr>
          <w:rFonts w:ascii="Montserrat Light" w:hAnsi="Montserrat Light"/>
          <w:b/>
          <w:bCs/>
          <w:lang w:val="es-ES_tradnl"/>
        </w:rPr>
        <w:t xml:space="preserve">mil </w:t>
      </w:r>
      <w:r w:rsidR="00DE2523">
        <w:rPr>
          <w:rFonts w:ascii="Montserrat Light" w:hAnsi="Montserrat Light"/>
          <w:b/>
          <w:bCs/>
          <w:lang w:val="es-ES_tradnl"/>
        </w:rPr>
        <w:t>5</w:t>
      </w:r>
      <w:r w:rsidR="004E08A9">
        <w:rPr>
          <w:rFonts w:ascii="Montserrat Light" w:hAnsi="Montserrat Light"/>
          <w:b/>
          <w:bCs/>
          <w:lang w:val="es-ES_tradnl"/>
        </w:rPr>
        <w:t>0</w:t>
      </w:r>
      <w:r w:rsidR="00DE2523">
        <w:rPr>
          <w:rFonts w:ascii="Montserrat Light" w:hAnsi="Montserrat Light"/>
          <w:b/>
          <w:bCs/>
          <w:lang w:val="es-ES_tradnl"/>
        </w:rPr>
        <w:t>3</w:t>
      </w:r>
      <w:r>
        <w:rPr>
          <w:rFonts w:ascii="Montserrat Light" w:hAnsi="Montserrat Light"/>
          <w:b/>
          <w:bCs/>
          <w:lang w:val="es-ES_tradnl"/>
        </w:rPr>
        <w:t xml:space="preserve"> consultas de </w:t>
      </w:r>
      <w:r w:rsidR="002C3602">
        <w:rPr>
          <w:rFonts w:ascii="Montserrat Light" w:hAnsi="Montserrat Light"/>
          <w:b/>
          <w:bCs/>
          <w:lang w:val="es-ES_tradnl"/>
        </w:rPr>
        <w:t>M</w:t>
      </w:r>
      <w:r>
        <w:rPr>
          <w:rFonts w:ascii="Montserrat Light" w:hAnsi="Montserrat Light"/>
          <w:b/>
          <w:bCs/>
          <w:lang w:val="es-ES_tradnl"/>
        </w:rPr>
        <w:t xml:space="preserve">edicina </w:t>
      </w:r>
      <w:r w:rsidR="002C3602">
        <w:rPr>
          <w:rFonts w:ascii="Montserrat Light" w:hAnsi="Montserrat Light"/>
          <w:b/>
          <w:bCs/>
          <w:lang w:val="es-ES_tradnl"/>
        </w:rPr>
        <w:t>F</w:t>
      </w:r>
      <w:r w:rsidR="004E08A9">
        <w:rPr>
          <w:rFonts w:ascii="Montserrat Light" w:hAnsi="Montserrat Light"/>
          <w:b/>
          <w:bCs/>
          <w:lang w:val="es-ES_tradnl"/>
        </w:rPr>
        <w:t>amiliar, 20</w:t>
      </w:r>
      <w:r>
        <w:rPr>
          <w:rFonts w:ascii="Montserrat Light" w:hAnsi="Montserrat Light"/>
          <w:b/>
          <w:bCs/>
          <w:lang w:val="es-ES_tradnl"/>
        </w:rPr>
        <w:t xml:space="preserve"> mil </w:t>
      </w:r>
      <w:r w:rsidR="004E08A9">
        <w:rPr>
          <w:rFonts w:ascii="Montserrat Light" w:hAnsi="Montserrat Light"/>
          <w:b/>
          <w:bCs/>
          <w:lang w:val="es-ES_tradnl"/>
        </w:rPr>
        <w:t>825</w:t>
      </w:r>
      <w:r>
        <w:rPr>
          <w:rFonts w:ascii="Montserrat Light" w:hAnsi="Montserrat Light"/>
          <w:b/>
          <w:bCs/>
          <w:lang w:val="es-ES_tradnl"/>
        </w:rPr>
        <w:t xml:space="preserve"> de especialidad, así como </w:t>
      </w:r>
      <w:r w:rsidR="004E08A9">
        <w:rPr>
          <w:rFonts w:ascii="Montserrat Light" w:hAnsi="Montserrat Light"/>
          <w:b/>
          <w:bCs/>
          <w:lang w:val="es-ES_tradnl"/>
        </w:rPr>
        <w:t>5 mil 580 mastografías.</w:t>
      </w:r>
    </w:p>
    <w:p w14:paraId="742D6FEA" w14:textId="102ED370" w:rsidR="00DB6310" w:rsidRPr="00DB6310" w:rsidRDefault="00DE2523" w:rsidP="00DB6310">
      <w:pPr>
        <w:pStyle w:val="Prrafodelista"/>
        <w:numPr>
          <w:ilvl w:val="0"/>
          <w:numId w:val="2"/>
        </w:numPr>
        <w:suppressAutoHyphens/>
        <w:spacing w:after="0" w:line="240" w:lineRule="auto"/>
        <w:jc w:val="both"/>
        <w:rPr>
          <w:rFonts w:ascii="Montserrat Light" w:hAnsi="Montserrat Light"/>
          <w:b/>
          <w:bCs/>
          <w:lang w:val="es-ES_tradnl"/>
        </w:rPr>
      </w:pPr>
      <w:r>
        <w:rPr>
          <w:rFonts w:ascii="Montserrat Light" w:hAnsi="Montserrat Light"/>
          <w:b/>
          <w:bCs/>
          <w:lang w:val="es-ES_tradnl"/>
        </w:rPr>
        <w:t>Participaron</w:t>
      </w:r>
      <w:r w:rsidR="009528AB">
        <w:rPr>
          <w:rFonts w:ascii="Montserrat Light" w:hAnsi="Montserrat Light"/>
          <w:b/>
          <w:bCs/>
          <w:lang w:val="es-ES_tradnl"/>
        </w:rPr>
        <w:t xml:space="preserve"> </w:t>
      </w:r>
      <w:r w:rsidR="004E08A9">
        <w:rPr>
          <w:rFonts w:ascii="Montserrat Light" w:hAnsi="Montserrat Light"/>
          <w:b/>
          <w:bCs/>
          <w:lang w:val="es-ES_tradnl"/>
        </w:rPr>
        <w:t>34</w:t>
      </w:r>
      <w:r w:rsidR="009528AB">
        <w:rPr>
          <w:rFonts w:ascii="Montserrat Light" w:hAnsi="Montserrat Light"/>
          <w:b/>
          <w:bCs/>
          <w:lang w:val="es-ES_tradnl"/>
        </w:rPr>
        <w:t xml:space="preserve"> Representaciones Estatales del Instituto</w:t>
      </w:r>
      <w:r>
        <w:rPr>
          <w:rFonts w:ascii="Montserrat Light" w:hAnsi="Montserrat Light"/>
          <w:b/>
          <w:bCs/>
          <w:lang w:val="es-ES_tradnl"/>
        </w:rPr>
        <w:t xml:space="preserve"> y </w:t>
      </w:r>
      <w:r w:rsidR="004E08A9">
        <w:rPr>
          <w:rFonts w:ascii="Montserrat Light" w:hAnsi="Montserrat Light"/>
          <w:b/>
          <w:bCs/>
          <w:lang w:val="es-ES_tradnl"/>
        </w:rPr>
        <w:t>24</w:t>
      </w:r>
      <w:r>
        <w:rPr>
          <w:rFonts w:ascii="Montserrat Light" w:hAnsi="Montserrat Light"/>
          <w:b/>
          <w:bCs/>
          <w:lang w:val="es-ES_tradnl"/>
        </w:rPr>
        <w:t xml:space="preserve"> Unidades Médicas de Alta Especialidad</w:t>
      </w:r>
      <w:r w:rsidR="004E08A9">
        <w:rPr>
          <w:rFonts w:ascii="Montserrat Light" w:hAnsi="Montserrat Light"/>
          <w:b/>
          <w:bCs/>
          <w:lang w:val="es-ES_tradnl"/>
        </w:rPr>
        <w:t xml:space="preserve"> en todo el país</w:t>
      </w:r>
      <w:r w:rsidR="00DB6310" w:rsidRPr="00DB6310">
        <w:rPr>
          <w:rFonts w:ascii="Montserrat Light" w:hAnsi="Montserrat Light"/>
          <w:b/>
          <w:bCs/>
          <w:lang w:val="es-ES_tradnl"/>
        </w:rPr>
        <w:t>.</w:t>
      </w:r>
    </w:p>
    <w:p w14:paraId="542B3853" w14:textId="6507AF32" w:rsidR="00A749A8" w:rsidRDefault="00A749A8" w:rsidP="00A749A8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53237749" w14:textId="0FBE077B" w:rsidR="00DE2523" w:rsidRDefault="00DE2523" w:rsidP="006A7C0E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>Co</w:t>
      </w:r>
      <w:r w:rsidR="00173E75">
        <w:rPr>
          <w:rFonts w:ascii="Montserrat Light" w:hAnsi="Montserrat Light"/>
          <w:sz w:val="24"/>
          <w:szCs w:val="24"/>
          <w:lang w:val="es-ES_tradnl"/>
        </w:rPr>
        <w:t>n</w:t>
      </w:r>
      <w:r>
        <w:rPr>
          <w:rFonts w:ascii="Montserrat Light" w:hAnsi="Montserrat Light"/>
          <w:sz w:val="24"/>
          <w:szCs w:val="24"/>
          <w:lang w:val="es-ES_tradnl"/>
        </w:rPr>
        <w:t xml:space="preserve"> la estrategia “</w:t>
      </w:r>
      <w:r w:rsidRPr="00DE2523">
        <w:rPr>
          <w:rFonts w:ascii="Montserrat Light" w:hAnsi="Montserrat Light"/>
          <w:sz w:val="24"/>
          <w:szCs w:val="24"/>
          <w:lang w:val="es-ES_tradnl"/>
        </w:rPr>
        <w:t>1</w:t>
      </w:r>
      <w:r w:rsidR="00173E75">
        <w:rPr>
          <w:rFonts w:ascii="Montserrat Light" w:hAnsi="Montserrat Light"/>
          <w:sz w:val="24"/>
          <w:szCs w:val="24"/>
          <w:lang w:val="es-ES_tradnl"/>
        </w:rPr>
        <w:t>2</w:t>
      </w:r>
      <w:r w:rsidRPr="00DE2523">
        <w:rPr>
          <w:rFonts w:ascii="Montserrat Light" w:hAnsi="Montserrat Light"/>
          <w:sz w:val="24"/>
          <w:szCs w:val="24"/>
          <w:lang w:val="es-ES_tradnl"/>
        </w:rPr>
        <w:t>0 días para mover al IMSS”</w:t>
      </w:r>
      <w:r>
        <w:rPr>
          <w:rFonts w:ascii="Montserrat Light" w:hAnsi="Montserrat Light"/>
          <w:sz w:val="24"/>
          <w:szCs w:val="24"/>
          <w:lang w:val="es-ES_tradnl"/>
        </w:rPr>
        <w:t xml:space="preserve">, de </w:t>
      </w:r>
      <w:r w:rsidR="00173E75">
        <w:rPr>
          <w:rFonts w:ascii="Montserrat Light" w:hAnsi="Montserrat Light"/>
          <w:sz w:val="24"/>
          <w:szCs w:val="24"/>
          <w:lang w:val="es-ES_tradnl"/>
        </w:rPr>
        <w:t>10</w:t>
      </w:r>
      <w:r>
        <w:rPr>
          <w:rFonts w:ascii="Montserrat Light" w:hAnsi="Montserrat Light"/>
          <w:sz w:val="24"/>
          <w:szCs w:val="24"/>
          <w:lang w:val="es-ES_tradnl"/>
        </w:rPr>
        <w:t xml:space="preserve"> al 1</w:t>
      </w:r>
      <w:r w:rsidR="00173E75">
        <w:rPr>
          <w:rFonts w:ascii="Montserrat Light" w:hAnsi="Montserrat Light"/>
          <w:sz w:val="24"/>
          <w:szCs w:val="24"/>
          <w:lang w:val="es-ES_tradnl"/>
        </w:rPr>
        <w:t>2</w:t>
      </w:r>
      <w:r>
        <w:rPr>
          <w:rFonts w:ascii="Montserrat Light" w:hAnsi="Montserrat Light"/>
          <w:sz w:val="24"/>
          <w:szCs w:val="24"/>
          <w:lang w:val="es-ES_tradnl"/>
        </w:rPr>
        <w:t xml:space="preserve"> de </w:t>
      </w:r>
      <w:r w:rsidR="00173E75">
        <w:rPr>
          <w:rFonts w:ascii="Montserrat Light" w:hAnsi="Montserrat Light"/>
          <w:sz w:val="24"/>
          <w:szCs w:val="24"/>
          <w:lang w:val="es-ES_tradnl"/>
        </w:rPr>
        <w:t xml:space="preserve">diciembre </w:t>
      </w:r>
      <w:r>
        <w:rPr>
          <w:rFonts w:ascii="Montserrat Light" w:hAnsi="Montserrat Light"/>
          <w:sz w:val="24"/>
          <w:szCs w:val="24"/>
          <w:lang w:val="es-ES_tradnl"/>
        </w:rPr>
        <w:t xml:space="preserve">se </w:t>
      </w:r>
      <w:r w:rsidR="00173E75">
        <w:rPr>
          <w:rFonts w:ascii="Montserrat Light" w:hAnsi="Montserrat Light"/>
          <w:sz w:val="24"/>
          <w:szCs w:val="24"/>
          <w:lang w:val="es-ES_tradnl"/>
        </w:rPr>
        <w:t xml:space="preserve">realizó la </w:t>
      </w:r>
      <w:r w:rsidR="00CD3918">
        <w:rPr>
          <w:rFonts w:ascii="Montserrat Light" w:hAnsi="Montserrat Light"/>
          <w:sz w:val="24"/>
          <w:szCs w:val="24"/>
          <w:lang w:val="es-ES_tradnl"/>
        </w:rPr>
        <w:t>13ª</w:t>
      </w:r>
      <w:r w:rsidR="00173E75">
        <w:rPr>
          <w:rFonts w:ascii="Montserrat Light" w:hAnsi="Montserrat Light"/>
          <w:sz w:val="24"/>
          <w:szCs w:val="24"/>
          <w:lang w:val="es-ES_tradnl"/>
        </w:rPr>
        <w:t xml:space="preserve"> Jornada</w:t>
      </w:r>
      <w:r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Pr="00DE2523">
        <w:rPr>
          <w:rFonts w:ascii="Montserrat Light" w:hAnsi="Montserrat Light"/>
          <w:sz w:val="24"/>
          <w:szCs w:val="24"/>
          <w:lang w:val="es-ES_tradnl"/>
        </w:rPr>
        <w:t xml:space="preserve">Nacional para la Recuperación de Servicios </w:t>
      </w:r>
      <w:r w:rsidR="00173E75">
        <w:rPr>
          <w:rFonts w:ascii="Montserrat Light" w:hAnsi="Montserrat Light"/>
          <w:sz w:val="24"/>
          <w:szCs w:val="24"/>
          <w:lang w:val="es-ES_tradnl"/>
        </w:rPr>
        <w:t xml:space="preserve">de Salud </w:t>
      </w:r>
      <w:r w:rsidR="00FF483C">
        <w:rPr>
          <w:rFonts w:ascii="Montserrat Light" w:hAnsi="Montserrat Light"/>
          <w:sz w:val="24"/>
          <w:szCs w:val="24"/>
          <w:lang w:val="es-ES_tradnl"/>
        </w:rPr>
        <w:t>en las que se realizaron</w:t>
      </w:r>
      <w:r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="00173E75">
        <w:rPr>
          <w:rFonts w:ascii="Montserrat Light" w:hAnsi="Montserrat Light"/>
          <w:sz w:val="24"/>
          <w:szCs w:val="24"/>
          <w:lang w:val="es-ES_tradnl"/>
        </w:rPr>
        <w:t xml:space="preserve">trasplantes, </w:t>
      </w:r>
      <w:r>
        <w:rPr>
          <w:rFonts w:ascii="Montserrat Light" w:hAnsi="Montserrat Light"/>
          <w:sz w:val="24"/>
          <w:szCs w:val="24"/>
          <w:lang w:val="es-ES_tradnl"/>
        </w:rPr>
        <w:t>consultas en especialidades</w:t>
      </w:r>
      <w:r w:rsidR="00173E75">
        <w:rPr>
          <w:rFonts w:ascii="Montserrat Light" w:hAnsi="Montserrat Light"/>
          <w:sz w:val="24"/>
          <w:szCs w:val="24"/>
          <w:lang w:val="es-ES_tradnl"/>
        </w:rPr>
        <w:t xml:space="preserve"> y</w:t>
      </w:r>
      <w:r>
        <w:rPr>
          <w:rFonts w:ascii="Montserrat Light" w:hAnsi="Montserrat Light"/>
          <w:sz w:val="24"/>
          <w:szCs w:val="24"/>
          <w:lang w:val="es-ES_tradnl"/>
        </w:rPr>
        <w:t xml:space="preserve"> medicina familiar, </w:t>
      </w:r>
      <w:r w:rsidR="00173E75">
        <w:rPr>
          <w:rFonts w:ascii="Montserrat Light" w:hAnsi="Montserrat Light"/>
          <w:sz w:val="24"/>
          <w:szCs w:val="24"/>
          <w:lang w:val="es-ES_tradnl"/>
        </w:rPr>
        <w:t xml:space="preserve">cirugías </w:t>
      </w:r>
      <w:r>
        <w:rPr>
          <w:rFonts w:ascii="Montserrat Light" w:hAnsi="Montserrat Light"/>
          <w:sz w:val="24"/>
          <w:szCs w:val="24"/>
          <w:lang w:val="es-ES_tradnl"/>
        </w:rPr>
        <w:t xml:space="preserve">y </w:t>
      </w:r>
      <w:r w:rsidR="00173E75">
        <w:rPr>
          <w:rFonts w:ascii="Montserrat Light" w:hAnsi="Montserrat Light"/>
          <w:sz w:val="24"/>
          <w:szCs w:val="24"/>
          <w:lang w:val="es-ES_tradnl"/>
        </w:rPr>
        <w:t xml:space="preserve">diversas </w:t>
      </w:r>
      <w:r>
        <w:rPr>
          <w:rFonts w:ascii="Montserrat Light" w:hAnsi="Montserrat Light"/>
          <w:sz w:val="24"/>
          <w:szCs w:val="24"/>
          <w:lang w:val="es-ES_tradnl"/>
        </w:rPr>
        <w:t>detecciones para prevenir el desarrollo de enf</w:t>
      </w:r>
      <w:r w:rsidR="0042019B">
        <w:rPr>
          <w:rFonts w:ascii="Montserrat Light" w:hAnsi="Montserrat Light"/>
          <w:sz w:val="24"/>
          <w:szCs w:val="24"/>
          <w:lang w:val="es-ES_tradnl"/>
        </w:rPr>
        <w:t xml:space="preserve">ermedades crónico degenerativas, en </w:t>
      </w:r>
      <w:r w:rsidR="0042019B" w:rsidRPr="0042019B">
        <w:rPr>
          <w:rFonts w:ascii="Montserrat Light" w:hAnsi="Montserrat Light"/>
          <w:sz w:val="24"/>
          <w:szCs w:val="24"/>
          <w:lang w:val="es-ES_tradnl"/>
        </w:rPr>
        <w:t>34 Representaciones Estatales del Instituto y 24 Unidades Médicas de Alta Especialidad</w:t>
      </w:r>
      <w:r w:rsidR="0042019B">
        <w:rPr>
          <w:rFonts w:ascii="Montserrat Light" w:hAnsi="Montserrat Light"/>
          <w:sz w:val="24"/>
          <w:szCs w:val="24"/>
          <w:lang w:val="es-ES_tradnl"/>
        </w:rPr>
        <w:t xml:space="preserve"> (UMAE).</w:t>
      </w:r>
    </w:p>
    <w:p w14:paraId="12A3FC5F" w14:textId="77777777" w:rsidR="00DE2523" w:rsidRDefault="00DE2523" w:rsidP="006A7C0E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61B528A1" w14:textId="529C1E4F" w:rsidR="00E0658A" w:rsidRPr="00E0658A" w:rsidRDefault="00E0658A" w:rsidP="00E0658A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 xml:space="preserve">En tres días, el personal de salud del Instituto Mexicano del Seguro Social (IMSS) llevó a cabo 39 trasplantes: </w:t>
      </w:r>
      <w:r w:rsidRPr="00E0658A">
        <w:rPr>
          <w:rFonts w:ascii="Montserrat Light" w:hAnsi="Montserrat Light"/>
          <w:sz w:val="24"/>
          <w:szCs w:val="24"/>
          <w:lang w:val="es-ES_tradnl"/>
        </w:rPr>
        <w:t xml:space="preserve">22 </w:t>
      </w:r>
      <w:r>
        <w:rPr>
          <w:rFonts w:ascii="Montserrat Light" w:hAnsi="Montserrat Light"/>
          <w:sz w:val="24"/>
          <w:szCs w:val="24"/>
          <w:lang w:val="es-ES_tradnl"/>
        </w:rPr>
        <w:t xml:space="preserve">de riñón, </w:t>
      </w:r>
      <w:r w:rsidRPr="00E0658A">
        <w:rPr>
          <w:rFonts w:ascii="Montserrat Light" w:hAnsi="Montserrat Light"/>
          <w:sz w:val="24"/>
          <w:szCs w:val="24"/>
          <w:lang w:val="es-ES_tradnl"/>
        </w:rPr>
        <w:t xml:space="preserve">14 </w:t>
      </w:r>
      <w:r>
        <w:rPr>
          <w:rFonts w:ascii="Montserrat Light" w:hAnsi="Montserrat Light"/>
          <w:sz w:val="24"/>
          <w:szCs w:val="24"/>
          <w:lang w:val="es-ES_tradnl"/>
        </w:rPr>
        <w:t xml:space="preserve">de córnea, uno de corazón, uno de riñón y uno de </w:t>
      </w:r>
      <w:r w:rsidRPr="00E0658A">
        <w:rPr>
          <w:rFonts w:ascii="Montserrat Light" w:hAnsi="Montserrat Light"/>
          <w:sz w:val="24"/>
          <w:szCs w:val="24"/>
          <w:lang w:val="es-ES_tradnl"/>
        </w:rPr>
        <w:t>médula ósea</w:t>
      </w:r>
      <w:r>
        <w:rPr>
          <w:rFonts w:ascii="Montserrat Light" w:hAnsi="Montserrat Light"/>
          <w:sz w:val="24"/>
          <w:szCs w:val="24"/>
          <w:lang w:val="es-ES_tradnl"/>
        </w:rPr>
        <w:t xml:space="preserve">; también dos mil </w:t>
      </w:r>
      <w:r w:rsidRPr="00E0658A">
        <w:rPr>
          <w:rFonts w:ascii="Montserrat Light" w:hAnsi="Montserrat Light"/>
          <w:sz w:val="24"/>
          <w:szCs w:val="24"/>
          <w:lang w:val="es-ES_tradnl"/>
        </w:rPr>
        <w:t xml:space="preserve">995 </w:t>
      </w:r>
      <w:r>
        <w:rPr>
          <w:rFonts w:ascii="Montserrat Light" w:hAnsi="Montserrat Light"/>
          <w:sz w:val="24"/>
          <w:szCs w:val="24"/>
          <w:lang w:val="es-ES_tradnl"/>
        </w:rPr>
        <w:t>c</w:t>
      </w:r>
      <w:r w:rsidRPr="00E0658A">
        <w:rPr>
          <w:rFonts w:ascii="Montserrat Light" w:hAnsi="Montserrat Light"/>
          <w:sz w:val="24"/>
          <w:szCs w:val="24"/>
          <w:lang w:val="es-ES_tradnl"/>
        </w:rPr>
        <w:t>irugías</w:t>
      </w:r>
      <w:r>
        <w:rPr>
          <w:rFonts w:ascii="Montserrat Light" w:hAnsi="Montserrat Light"/>
          <w:sz w:val="24"/>
          <w:szCs w:val="24"/>
          <w:lang w:val="es-ES_tradnl"/>
        </w:rPr>
        <w:t xml:space="preserve">, </w:t>
      </w:r>
      <w:r w:rsidRPr="00E0658A">
        <w:rPr>
          <w:rFonts w:ascii="Montserrat Light" w:hAnsi="Montserrat Light"/>
          <w:sz w:val="24"/>
          <w:szCs w:val="24"/>
          <w:lang w:val="es-ES_tradnl"/>
        </w:rPr>
        <w:t>20</w:t>
      </w:r>
      <w:r>
        <w:rPr>
          <w:rFonts w:ascii="Montserrat Light" w:hAnsi="Montserrat Light"/>
          <w:sz w:val="24"/>
          <w:szCs w:val="24"/>
          <w:lang w:val="es-ES_tradnl"/>
        </w:rPr>
        <w:t xml:space="preserve"> mil </w:t>
      </w:r>
      <w:r w:rsidRPr="00E0658A">
        <w:rPr>
          <w:rFonts w:ascii="Montserrat Light" w:hAnsi="Montserrat Light"/>
          <w:sz w:val="24"/>
          <w:szCs w:val="24"/>
          <w:lang w:val="es-ES_tradnl"/>
        </w:rPr>
        <w:t xml:space="preserve">825 </w:t>
      </w:r>
      <w:r>
        <w:rPr>
          <w:rFonts w:ascii="Montserrat Light" w:hAnsi="Montserrat Light"/>
          <w:sz w:val="24"/>
          <w:szCs w:val="24"/>
          <w:lang w:val="es-ES_tradnl"/>
        </w:rPr>
        <w:t>c</w:t>
      </w:r>
      <w:r w:rsidRPr="00E0658A">
        <w:rPr>
          <w:rFonts w:ascii="Montserrat Light" w:hAnsi="Montserrat Light"/>
          <w:sz w:val="24"/>
          <w:szCs w:val="24"/>
          <w:lang w:val="es-ES_tradnl"/>
        </w:rPr>
        <w:t xml:space="preserve">onsultas de </w:t>
      </w:r>
      <w:r>
        <w:rPr>
          <w:rFonts w:ascii="Montserrat Light" w:hAnsi="Montserrat Light"/>
          <w:sz w:val="24"/>
          <w:szCs w:val="24"/>
          <w:lang w:val="es-ES_tradnl"/>
        </w:rPr>
        <w:t>E</w:t>
      </w:r>
      <w:r w:rsidRPr="00E0658A">
        <w:rPr>
          <w:rFonts w:ascii="Montserrat Light" w:hAnsi="Montserrat Light"/>
          <w:sz w:val="24"/>
          <w:szCs w:val="24"/>
          <w:lang w:val="es-ES_tradnl"/>
        </w:rPr>
        <w:t>specialidad</w:t>
      </w:r>
      <w:r>
        <w:rPr>
          <w:rFonts w:ascii="Montserrat Light" w:hAnsi="Montserrat Light"/>
          <w:sz w:val="24"/>
          <w:szCs w:val="24"/>
          <w:lang w:val="es-ES_tradnl"/>
        </w:rPr>
        <w:t xml:space="preserve">, </w:t>
      </w:r>
      <w:r w:rsidRPr="00E0658A">
        <w:rPr>
          <w:rFonts w:ascii="Montserrat Light" w:hAnsi="Montserrat Light"/>
          <w:sz w:val="24"/>
          <w:szCs w:val="24"/>
          <w:lang w:val="es-ES_tradnl"/>
        </w:rPr>
        <w:t>40</w:t>
      </w:r>
      <w:r>
        <w:rPr>
          <w:rFonts w:ascii="Montserrat Light" w:hAnsi="Montserrat Light"/>
          <w:sz w:val="24"/>
          <w:szCs w:val="24"/>
          <w:lang w:val="es-ES_tradnl"/>
        </w:rPr>
        <w:t xml:space="preserve"> mil </w:t>
      </w:r>
      <w:r w:rsidRPr="00E0658A">
        <w:rPr>
          <w:rFonts w:ascii="Montserrat Light" w:hAnsi="Montserrat Light"/>
          <w:sz w:val="24"/>
          <w:szCs w:val="24"/>
          <w:lang w:val="es-ES_tradnl"/>
        </w:rPr>
        <w:t>503 de Medicina Familiar</w:t>
      </w:r>
      <w:r>
        <w:rPr>
          <w:rFonts w:ascii="Montserrat Light" w:hAnsi="Montserrat Light"/>
          <w:sz w:val="24"/>
          <w:szCs w:val="24"/>
          <w:lang w:val="es-ES_tradnl"/>
        </w:rPr>
        <w:t xml:space="preserve">, </w:t>
      </w:r>
      <w:r w:rsidRPr="00E0658A">
        <w:rPr>
          <w:rFonts w:ascii="Montserrat Light" w:hAnsi="Montserrat Light"/>
          <w:sz w:val="24"/>
          <w:szCs w:val="24"/>
          <w:lang w:val="es-ES_tradnl"/>
        </w:rPr>
        <w:t xml:space="preserve">760 de Estomatología </w:t>
      </w:r>
      <w:r>
        <w:rPr>
          <w:rFonts w:ascii="Montserrat Light" w:hAnsi="Montserrat Light"/>
          <w:sz w:val="24"/>
          <w:szCs w:val="24"/>
          <w:lang w:val="es-ES_tradnl"/>
        </w:rPr>
        <w:t xml:space="preserve">y mil </w:t>
      </w:r>
      <w:r w:rsidRPr="00E0658A">
        <w:rPr>
          <w:rFonts w:ascii="Montserrat Light" w:hAnsi="Montserrat Light"/>
          <w:sz w:val="24"/>
          <w:szCs w:val="24"/>
          <w:lang w:val="es-ES_tradnl"/>
        </w:rPr>
        <w:t>710 de Nutrición</w:t>
      </w:r>
      <w:r>
        <w:rPr>
          <w:rFonts w:ascii="Montserrat Light" w:hAnsi="Montserrat Light"/>
          <w:sz w:val="24"/>
          <w:szCs w:val="24"/>
          <w:lang w:val="es-ES_tradnl"/>
        </w:rPr>
        <w:t>.</w:t>
      </w:r>
    </w:p>
    <w:p w14:paraId="1C2EC052" w14:textId="4A4A9B9B" w:rsidR="00E0658A" w:rsidRDefault="00E0658A" w:rsidP="00E0658A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32B11A0C" w14:textId="3F85472F" w:rsidR="00E0658A" w:rsidRPr="00E0658A" w:rsidRDefault="005D51D0" w:rsidP="00E0658A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 xml:space="preserve">Además, </w:t>
      </w:r>
      <w:r w:rsidR="00E0658A">
        <w:rPr>
          <w:rFonts w:ascii="Montserrat Light" w:hAnsi="Montserrat Light"/>
          <w:sz w:val="24"/>
          <w:szCs w:val="24"/>
          <w:lang w:val="es-ES_tradnl"/>
        </w:rPr>
        <w:t xml:space="preserve">en materia de acciones preventivas </w:t>
      </w:r>
      <w:r w:rsidR="00E3297D">
        <w:rPr>
          <w:rFonts w:ascii="Montserrat Light" w:hAnsi="Montserrat Light"/>
          <w:sz w:val="24"/>
          <w:szCs w:val="24"/>
          <w:lang w:val="es-ES_tradnl"/>
        </w:rPr>
        <w:t xml:space="preserve">se </w:t>
      </w:r>
      <w:r w:rsidR="00E0658A">
        <w:rPr>
          <w:rFonts w:ascii="Montserrat Light" w:hAnsi="Montserrat Light"/>
          <w:sz w:val="24"/>
          <w:szCs w:val="24"/>
          <w:lang w:val="es-ES_tradnl"/>
        </w:rPr>
        <w:t xml:space="preserve">efectuaron cinco mil </w:t>
      </w:r>
      <w:r w:rsidR="00E0658A" w:rsidRPr="00E0658A">
        <w:rPr>
          <w:rFonts w:ascii="Montserrat Light" w:hAnsi="Montserrat Light"/>
          <w:sz w:val="24"/>
          <w:szCs w:val="24"/>
          <w:lang w:val="es-ES_tradnl"/>
        </w:rPr>
        <w:t xml:space="preserve">580 </w:t>
      </w:r>
      <w:r w:rsidR="00E0658A">
        <w:rPr>
          <w:rFonts w:ascii="Montserrat Light" w:hAnsi="Montserrat Light"/>
          <w:sz w:val="24"/>
          <w:szCs w:val="24"/>
          <w:lang w:val="es-ES_tradnl"/>
        </w:rPr>
        <w:t>m</w:t>
      </w:r>
      <w:r w:rsidR="00E0658A" w:rsidRPr="00E0658A">
        <w:rPr>
          <w:rFonts w:ascii="Montserrat Light" w:hAnsi="Montserrat Light"/>
          <w:sz w:val="24"/>
          <w:szCs w:val="24"/>
          <w:lang w:val="es-ES_tradnl"/>
        </w:rPr>
        <w:t>astografías</w:t>
      </w:r>
      <w:r w:rsidR="00E0658A">
        <w:rPr>
          <w:rFonts w:ascii="Montserrat Light" w:hAnsi="Montserrat Light"/>
          <w:sz w:val="24"/>
          <w:szCs w:val="24"/>
          <w:lang w:val="es-ES_tradnl"/>
        </w:rPr>
        <w:t xml:space="preserve">, seis mil </w:t>
      </w:r>
      <w:r w:rsidR="00E0658A" w:rsidRPr="00E0658A">
        <w:rPr>
          <w:rFonts w:ascii="Montserrat Light" w:hAnsi="Montserrat Light"/>
          <w:sz w:val="24"/>
          <w:szCs w:val="24"/>
          <w:lang w:val="es-ES_tradnl"/>
        </w:rPr>
        <w:t xml:space="preserve">888 </w:t>
      </w:r>
      <w:r w:rsidR="00E0658A">
        <w:rPr>
          <w:rFonts w:ascii="Montserrat Light" w:hAnsi="Montserrat Light"/>
          <w:sz w:val="24"/>
          <w:szCs w:val="24"/>
          <w:lang w:val="es-ES_tradnl"/>
        </w:rPr>
        <w:t>e</w:t>
      </w:r>
      <w:r w:rsidR="00E0658A" w:rsidRPr="00E0658A">
        <w:rPr>
          <w:rFonts w:ascii="Montserrat Light" w:hAnsi="Montserrat Light"/>
          <w:sz w:val="24"/>
          <w:szCs w:val="24"/>
          <w:lang w:val="es-ES_tradnl"/>
        </w:rPr>
        <w:t>xploraciones clínicas de mama</w:t>
      </w:r>
      <w:r w:rsidR="00E0658A">
        <w:rPr>
          <w:rFonts w:ascii="Montserrat Light" w:hAnsi="Montserrat Light"/>
          <w:sz w:val="24"/>
          <w:szCs w:val="24"/>
          <w:lang w:val="es-ES_tradnl"/>
        </w:rPr>
        <w:t xml:space="preserve">, </w:t>
      </w:r>
      <w:r w:rsidR="00E0658A" w:rsidRPr="00E0658A">
        <w:rPr>
          <w:rFonts w:ascii="Montserrat Light" w:hAnsi="Montserrat Light"/>
          <w:sz w:val="24"/>
          <w:szCs w:val="24"/>
          <w:lang w:val="es-ES_tradnl"/>
        </w:rPr>
        <w:t>145 Vasectomías</w:t>
      </w:r>
      <w:r w:rsidR="00E0658A">
        <w:rPr>
          <w:rFonts w:ascii="Montserrat Light" w:hAnsi="Montserrat Light"/>
          <w:sz w:val="24"/>
          <w:szCs w:val="24"/>
          <w:lang w:val="es-ES_tradnl"/>
        </w:rPr>
        <w:t xml:space="preserve">, </w:t>
      </w:r>
      <w:r w:rsidR="00E0658A" w:rsidRPr="00E0658A">
        <w:rPr>
          <w:rFonts w:ascii="Montserrat Light" w:hAnsi="Montserrat Light"/>
          <w:sz w:val="24"/>
          <w:szCs w:val="24"/>
          <w:lang w:val="es-ES_tradnl"/>
        </w:rPr>
        <w:t xml:space="preserve">972 </w:t>
      </w:r>
      <w:r w:rsidR="00E0658A">
        <w:rPr>
          <w:rFonts w:ascii="Montserrat Light" w:hAnsi="Montserrat Light"/>
          <w:sz w:val="24"/>
          <w:szCs w:val="24"/>
          <w:lang w:val="es-ES_tradnl"/>
        </w:rPr>
        <w:t>e</w:t>
      </w:r>
      <w:r w:rsidR="00E0658A" w:rsidRPr="00E0658A">
        <w:rPr>
          <w:rFonts w:ascii="Montserrat Light" w:hAnsi="Montserrat Light"/>
          <w:sz w:val="24"/>
          <w:szCs w:val="24"/>
          <w:lang w:val="es-ES_tradnl"/>
        </w:rPr>
        <w:t>squemas de vacunación completos</w:t>
      </w:r>
      <w:r w:rsidR="00E0658A">
        <w:rPr>
          <w:rFonts w:ascii="Montserrat Light" w:hAnsi="Montserrat Light"/>
          <w:sz w:val="24"/>
          <w:szCs w:val="24"/>
          <w:lang w:val="es-ES_tradnl"/>
        </w:rPr>
        <w:t xml:space="preserve">, </w:t>
      </w:r>
      <w:r w:rsidR="00E0658A" w:rsidRPr="00E0658A">
        <w:rPr>
          <w:rFonts w:ascii="Montserrat Light" w:hAnsi="Montserrat Light"/>
          <w:sz w:val="24"/>
          <w:szCs w:val="24"/>
          <w:lang w:val="es-ES_tradnl"/>
        </w:rPr>
        <w:t>16</w:t>
      </w:r>
      <w:r w:rsidR="00E0658A">
        <w:rPr>
          <w:rFonts w:ascii="Montserrat Light" w:hAnsi="Montserrat Light"/>
          <w:sz w:val="24"/>
          <w:szCs w:val="24"/>
          <w:lang w:val="es-ES_tradnl"/>
        </w:rPr>
        <w:t xml:space="preserve"> mil </w:t>
      </w:r>
      <w:r w:rsidR="00E0658A" w:rsidRPr="00E0658A">
        <w:rPr>
          <w:rFonts w:ascii="Montserrat Light" w:hAnsi="Montserrat Light"/>
          <w:sz w:val="24"/>
          <w:szCs w:val="24"/>
          <w:lang w:val="es-ES_tradnl"/>
        </w:rPr>
        <w:t xml:space="preserve">451 </w:t>
      </w:r>
      <w:r w:rsidR="00E0658A">
        <w:rPr>
          <w:rFonts w:ascii="Montserrat Light" w:hAnsi="Montserrat Light"/>
          <w:sz w:val="24"/>
          <w:szCs w:val="24"/>
          <w:lang w:val="es-ES_tradnl"/>
        </w:rPr>
        <w:t>d</w:t>
      </w:r>
      <w:r w:rsidR="00E0658A" w:rsidRPr="00E0658A">
        <w:rPr>
          <w:rFonts w:ascii="Montserrat Light" w:hAnsi="Montserrat Light"/>
          <w:sz w:val="24"/>
          <w:szCs w:val="24"/>
          <w:lang w:val="es-ES_tradnl"/>
        </w:rPr>
        <w:t xml:space="preserve">etecciones de </w:t>
      </w:r>
      <w:r w:rsidR="00E0658A">
        <w:rPr>
          <w:rFonts w:ascii="Montserrat Light" w:hAnsi="Montserrat Light"/>
          <w:sz w:val="24"/>
          <w:szCs w:val="24"/>
          <w:lang w:val="es-ES_tradnl"/>
        </w:rPr>
        <w:t>d</w:t>
      </w:r>
      <w:r w:rsidR="00E0658A" w:rsidRPr="00E0658A">
        <w:rPr>
          <w:rFonts w:ascii="Montserrat Light" w:hAnsi="Montserrat Light"/>
          <w:sz w:val="24"/>
          <w:szCs w:val="24"/>
          <w:lang w:val="es-ES_tradnl"/>
        </w:rPr>
        <w:t>iabetes</w:t>
      </w:r>
      <w:r w:rsidR="00E0658A">
        <w:rPr>
          <w:rFonts w:ascii="Montserrat Light" w:hAnsi="Montserrat Light"/>
          <w:sz w:val="24"/>
          <w:szCs w:val="24"/>
          <w:lang w:val="es-ES_tradnl"/>
        </w:rPr>
        <w:t xml:space="preserve">,  </w:t>
      </w:r>
      <w:r w:rsidR="00E0658A" w:rsidRPr="00E0658A">
        <w:rPr>
          <w:rFonts w:ascii="Montserrat Light" w:hAnsi="Montserrat Light"/>
          <w:sz w:val="24"/>
          <w:szCs w:val="24"/>
          <w:lang w:val="es-ES_tradnl"/>
        </w:rPr>
        <w:t>19</w:t>
      </w:r>
      <w:r w:rsidR="00E0658A">
        <w:rPr>
          <w:rFonts w:ascii="Montserrat Light" w:hAnsi="Montserrat Light"/>
          <w:sz w:val="24"/>
          <w:szCs w:val="24"/>
          <w:lang w:val="es-ES_tradnl"/>
        </w:rPr>
        <w:t xml:space="preserve"> mil </w:t>
      </w:r>
      <w:r w:rsidR="00E0658A" w:rsidRPr="00E0658A">
        <w:rPr>
          <w:rFonts w:ascii="Montserrat Light" w:hAnsi="Montserrat Light"/>
          <w:sz w:val="24"/>
          <w:szCs w:val="24"/>
          <w:lang w:val="es-ES_tradnl"/>
        </w:rPr>
        <w:t xml:space="preserve">811 de </w:t>
      </w:r>
      <w:r w:rsidR="00E0658A">
        <w:rPr>
          <w:rFonts w:ascii="Montserrat Light" w:hAnsi="Montserrat Light"/>
          <w:sz w:val="24"/>
          <w:szCs w:val="24"/>
          <w:lang w:val="es-ES_tradnl"/>
        </w:rPr>
        <w:t>h</w:t>
      </w:r>
      <w:r w:rsidR="00E0658A" w:rsidRPr="00E0658A">
        <w:rPr>
          <w:rFonts w:ascii="Montserrat Light" w:hAnsi="Montserrat Light"/>
          <w:sz w:val="24"/>
          <w:szCs w:val="24"/>
          <w:lang w:val="es-ES_tradnl"/>
        </w:rPr>
        <w:t xml:space="preserve">ipertensión </w:t>
      </w:r>
      <w:r w:rsidR="00E0658A">
        <w:rPr>
          <w:rFonts w:ascii="Montserrat Light" w:hAnsi="Montserrat Light"/>
          <w:sz w:val="24"/>
          <w:szCs w:val="24"/>
          <w:lang w:val="es-ES_tradnl"/>
        </w:rPr>
        <w:t>arterial, tres mil 2</w:t>
      </w:r>
      <w:r w:rsidR="00E0658A" w:rsidRPr="00E0658A">
        <w:rPr>
          <w:rFonts w:ascii="Montserrat Light" w:hAnsi="Montserrat Light"/>
          <w:sz w:val="24"/>
          <w:szCs w:val="24"/>
          <w:lang w:val="es-ES_tradnl"/>
        </w:rPr>
        <w:t>10 de cáncer c</w:t>
      </w:r>
      <w:r w:rsidR="00E0658A">
        <w:rPr>
          <w:rFonts w:ascii="Montserrat Light" w:hAnsi="Montserrat Light"/>
          <w:sz w:val="24"/>
          <w:szCs w:val="24"/>
          <w:lang w:val="es-ES_tradnl"/>
        </w:rPr>
        <w:t>é</w:t>
      </w:r>
      <w:r w:rsidR="00E0658A" w:rsidRPr="00E0658A">
        <w:rPr>
          <w:rFonts w:ascii="Montserrat Light" w:hAnsi="Montserrat Light"/>
          <w:sz w:val="24"/>
          <w:szCs w:val="24"/>
          <w:lang w:val="es-ES_tradnl"/>
        </w:rPr>
        <w:t>rvico</w:t>
      </w:r>
      <w:r w:rsidR="00E0658A">
        <w:rPr>
          <w:rFonts w:ascii="Montserrat Light" w:hAnsi="Montserrat Light"/>
          <w:sz w:val="24"/>
          <w:szCs w:val="24"/>
          <w:lang w:val="es-ES_tradnl"/>
        </w:rPr>
        <w:t>-</w:t>
      </w:r>
      <w:r w:rsidR="00E0658A" w:rsidRPr="00E0658A">
        <w:rPr>
          <w:rFonts w:ascii="Montserrat Light" w:hAnsi="Montserrat Light"/>
          <w:sz w:val="24"/>
          <w:szCs w:val="24"/>
          <w:lang w:val="es-ES_tradnl"/>
        </w:rPr>
        <w:t>uterino</w:t>
      </w:r>
      <w:r w:rsidR="00E0658A">
        <w:rPr>
          <w:rFonts w:ascii="Montserrat Light" w:hAnsi="Montserrat Light"/>
          <w:sz w:val="24"/>
          <w:szCs w:val="24"/>
          <w:lang w:val="es-ES_tradnl"/>
        </w:rPr>
        <w:t xml:space="preserve">, 150 </w:t>
      </w:r>
      <w:r w:rsidR="00E0658A" w:rsidRPr="00E0658A">
        <w:rPr>
          <w:rFonts w:ascii="Montserrat Light" w:hAnsi="Montserrat Light"/>
          <w:sz w:val="24"/>
          <w:szCs w:val="24"/>
          <w:lang w:val="es-ES_tradnl"/>
        </w:rPr>
        <w:t>de Hepatitis C y VIH</w:t>
      </w:r>
      <w:r w:rsidR="00E0658A">
        <w:rPr>
          <w:rFonts w:ascii="Montserrat Light" w:hAnsi="Montserrat Light"/>
          <w:sz w:val="24"/>
          <w:szCs w:val="24"/>
          <w:lang w:val="es-ES_tradnl"/>
        </w:rPr>
        <w:t xml:space="preserve">, así como mil </w:t>
      </w:r>
      <w:r w:rsidR="00E0658A" w:rsidRPr="00E0658A">
        <w:rPr>
          <w:rFonts w:ascii="Montserrat Light" w:hAnsi="Montserrat Light"/>
          <w:sz w:val="24"/>
          <w:szCs w:val="24"/>
          <w:lang w:val="es-ES_tradnl"/>
        </w:rPr>
        <w:t>619 Intervenciones de Trabajo Social</w:t>
      </w:r>
      <w:r w:rsidR="00E0658A">
        <w:rPr>
          <w:rFonts w:ascii="Montserrat Light" w:hAnsi="Montserrat Light"/>
          <w:sz w:val="24"/>
          <w:szCs w:val="24"/>
          <w:lang w:val="es-ES_tradnl"/>
        </w:rPr>
        <w:t>.</w:t>
      </w:r>
    </w:p>
    <w:p w14:paraId="2A09EEFF" w14:textId="77777777" w:rsidR="00E3297D" w:rsidRDefault="00E3297D" w:rsidP="00B71BDD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381ADA1D" w14:textId="69A22891" w:rsidR="003C5867" w:rsidRDefault="003C5867" w:rsidP="00755DAA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 xml:space="preserve">Para recuperar las atenciones que disminuyeron por motivo de la pandemia de COVID-19, las principales intervenciones quirúrgicas que se efectuaron fueron </w:t>
      </w:r>
      <w:r w:rsidR="00755DAA">
        <w:rPr>
          <w:rFonts w:ascii="Montserrat Light" w:hAnsi="Montserrat Light"/>
          <w:sz w:val="24"/>
          <w:szCs w:val="24"/>
          <w:lang w:val="es-ES_tradnl"/>
        </w:rPr>
        <w:t>en C</w:t>
      </w:r>
      <w:r w:rsidR="00755DAA" w:rsidRPr="00755DAA">
        <w:rPr>
          <w:rFonts w:ascii="Montserrat Light" w:hAnsi="Montserrat Light"/>
          <w:sz w:val="24"/>
          <w:szCs w:val="24"/>
          <w:lang w:val="es-ES_tradnl"/>
        </w:rPr>
        <w:t xml:space="preserve">irugía </w:t>
      </w:r>
      <w:r w:rsidR="00755DAA">
        <w:rPr>
          <w:rFonts w:ascii="Montserrat Light" w:hAnsi="Montserrat Light"/>
          <w:sz w:val="24"/>
          <w:szCs w:val="24"/>
          <w:lang w:val="es-ES_tradnl"/>
        </w:rPr>
        <w:t>G</w:t>
      </w:r>
      <w:r w:rsidR="00755DAA" w:rsidRPr="00755DAA">
        <w:rPr>
          <w:rFonts w:ascii="Montserrat Light" w:hAnsi="Montserrat Light"/>
          <w:sz w:val="24"/>
          <w:szCs w:val="24"/>
          <w:lang w:val="es-ES_tradnl"/>
        </w:rPr>
        <w:t>eneral</w:t>
      </w:r>
      <w:r w:rsidR="00755DAA">
        <w:rPr>
          <w:rFonts w:ascii="Montserrat Light" w:hAnsi="Montserrat Light"/>
          <w:sz w:val="24"/>
          <w:szCs w:val="24"/>
          <w:lang w:val="es-ES_tradnl"/>
        </w:rPr>
        <w:t>, C</w:t>
      </w:r>
      <w:r w:rsidR="00755DAA" w:rsidRPr="00755DAA">
        <w:rPr>
          <w:rFonts w:ascii="Montserrat Light" w:hAnsi="Montserrat Light"/>
          <w:sz w:val="24"/>
          <w:szCs w:val="24"/>
          <w:lang w:val="es-ES_tradnl"/>
        </w:rPr>
        <w:t xml:space="preserve">irugía </w:t>
      </w:r>
      <w:r w:rsidR="00755DAA">
        <w:rPr>
          <w:rFonts w:ascii="Montserrat Light" w:hAnsi="Montserrat Light"/>
          <w:sz w:val="24"/>
          <w:szCs w:val="24"/>
          <w:lang w:val="es-ES_tradnl"/>
        </w:rPr>
        <w:t>P</w:t>
      </w:r>
      <w:r w:rsidR="00755DAA" w:rsidRPr="00755DAA">
        <w:rPr>
          <w:rFonts w:ascii="Montserrat Light" w:hAnsi="Montserrat Light"/>
          <w:sz w:val="24"/>
          <w:szCs w:val="24"/>
          <w:lang w:val="es-ES_tradnl"/>
        </w:rPr>
        <w:t xml:space="preserve">lástica y </w:t>
      </w:r>
      <w:r w:rsidR="00755DAA">
        <w:rPr>
          <w:rFonts w:ascii="Montserrat Light" w:hAnsi="Montserrat Light"/>
          <w:sz w:val="24"/>
          <w:szCs w:val="24"/>
          <w:lang w:val="es-ES_tradnl"/>
        </w:rPr>
        <w:t xml:space="preserve">Reconstructiva, Ginecología, </w:t>
      </w:r>
      <w:r w:rsidR="00755DAA" w:rsidRPr="00755DAA">
        <w:rPr>
          <w:rFonts w:ascii="Montserrat Light" w:hAnsi="Montserrat Light"/>
          <w:sz w:val="24"/>
          <w:szCs w:val="24"/>
          <w:lang w:val="es-ES_tradnl"/>
        </w:rPr>
        <w:t>Oftalmología</w:t>
      </w:r>
      <w:r w:rsidR="00755DAA">
        <w:rPr>
          <w:rFonts w:ascii="Montserrat Light" w:hAnsi="Montserrat Light"/>
          <w:sz w:val="24"/>
          <w:szCs w:val="24"/>
          <w:lang w:val="es-ES_tradnl"/>
        </w:rPr>
        <w:t xml:space="preserve">, </w:t>
      </w:r>
      <w:r w:rsidR="00755DAA" w:rsidRPr="00755DAA">
        <w:rPr>
          <w:rFonts w:ascii="Montserrat Light" w:hAnsi="Montserrat Light"/>
          <w:sz w:val="24"/>
          <w:szCs w:val="24"/>
          <w:lang w:val="es-ES_tradnl"/>
        </w:rPr>
        <w:t>Traumatología y Ortopedia</w:t>
      </w:r>
      <w:r w:rsidR="00755DAA">
        <w:rPr>
          <w:rFonts w:ascii="Montserrat Light" w:hAnsi="Montserrat Light"/>
          <w:sz w:val="24"/>
          <w:szCs w:val="24"/>
          <w:lang w:val="es-ES_tradnl"/>
        </w:rPr>
        <w:t xml:space="preserve">, y </w:t>
      </w:r>
      <w:r w:rsidR="00755DAA" w:rsidRPr="00755DAA">
        <w:rPr>
          <w:rFonts w:ascii="Montserrat Light" w:hAnsi="Montserrat Light"/>
          <w:sz w:val="24"/>
          <w:szCs w:val="24"/>
          <w:lang w:val="es-ES_tradnl"/>
        </w:rPr>
        <w:t>Urología</w:t>
      </w:r>
      <w:r w:rsidR="00755DAA">
        <w:rPr>
          <w:rFonts w:ascii="Montserrat Light" w:hAnsi="Montserrat Light"/>
          <w:sz w:val="24"/>
          <w:szCs w:val="24"/>
          <w:lang w:val="es-ES_tradnl"/>
        </w:rPr>
        <w:t>.</w:t>
      </w:r>
    </w:p>
    <w:p w14:paraId="1AD5123B" w14:textId="77777777" w:rsidR="003C5867" w:rsidRDefault="003C5867" w:rsidP="003C5867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32DCBE7C" w14:textId="2DE1B93E" w:rsidR="00755DAA" w:rsidRDefault="003C5867" w:rsidP="00755DAA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lastRenderedPageBreak/>
        <w:t xml:space="preserve">La </w:t>
      </w:r>
      <w:r w:rsidRPr="003C5867">
        <w:rPr>
          <w:rFonts w:ascii="Montserrat Light" w:hAnsi="Montserrat Light"/>
          <w:sz w:val="24"/>
          <w:szCs w:val="24"/>
          <w:lang w:val="es-ES_tradnl"/>
        </w:rPr>
        <w:t>mayor demanda de atención en especialidades</w:t>
      </w:r>
      <w:r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="00755DAA">
        <w:rPr>
          <w:rFonts w:ascii="Montserrat Light" w:hAnsi="Montserrat Light"/>
          <w:sz w:val="24"/>
          <w:szCs w:val="24"/>
          <w:lang w:val="es-ES_tradnl"/>
        </w:rPr>
        <w:t>fue</w:t>
      </w:r>
      <w:r>
        <w:rPr>
          <w:rFonts w:ascii="Montserrat Light" w:hAnsi="Montserrat Light"/>
          <w:sz w:val="24"/>
          <w:szCs w:val="24"/>
          <w:lang w:val="es-ES_tradnl"/>
        </w:rPr>
        <w:t xml:space="preserve"> en </w:t>
      </w:r>
      <w:r w:rsidR="00755DAA" w:rsidRPr="00755DAA">
        <w:rPr>
          <w:rFonts w:ascii="Montserrat Light" w:hAnsi="Montserrat Light"/>
          <w:sz w:val="24"/>
          <w:szCs w:val="24"/>
          <w:lang w:val="es-ES_tradnl"/>
        </w:rPr>
        <w:t>Cardiología</w:t>
      </w:r>
      <w:r w:rsidR="00F01207">
        <w:rPr>
          <w:rFonts w:ascii="Montserrat Light" w:hAnsi="Montserrat Light"/>
          <w:sz w:val="24"/>
          <w:szCs w:val="24"/>
          <w:lang w:val="es-ES_tradnl"/>
        </w:rPr>
        <w:t xml:space="preserve">, </w:t>
      </w:r>
      <w:r w:rsidR="00755DAA" w:rsidRPr="00755DAA">
        <w:rPr>
          <w:rFonts w:ascii="Montserrat Light" w:hAnsi="Montserrat Light"/>
          <w:sz w:val="24"/>
          <w:szCs w:val="24"/>
          <w:lang w:val="es-ES_tradnl"/>
        </w:rPr>
        <w:t>Cirugía General</w:t>
      </w:r>
      <w:r w:rsidR="00F01207">
        <w:rPr>
          <w:rFonts w:ascii="Montserrat Light" w:hAnsi="Montserrat Light"/>
          <w:sz w:val="24"/>
          <w:szCs w:val="24"/>
          <w:lang w:val="es-ES_tradnl"/>
        </w:rPr>
        <w:t xml:space="preserve">, </w:t>
      </w:r>
      <w:r w:rsidR="00755DAA" w:rsidRPr="00755DAA">
        <w:rPr>
          <w:rFonts w:ascii="Montserrat Light" w:hAnsi="Montserrat Light"/>
          <w:sz w:val="24"/>
          <w:szCs w:val="24"/>
          <w:lang w:val="es-ES_tradnl"/>
        </w:rPr>
        <w:t>Ginecología</w:t>
      </w:r>
      <w:r w:rsidR="00F01207">
        <w:rPr>
          <w:rFonts w:ascii="Montserrat Light" w:hAnsi="Montserrat Light"/>
          <w:sz w:val="24"/>
          <w:szCs w:val="24"/>
          <w:lang w:val="es-ES_tradnl"/>
        </w:rPr>
        <w:t xml:space="preserve">, </w:t>
      </w:r>
      <w:r w:rsidR="00755DAA" w:rsidRPr="00755DAA">
        <w:rPr>
          <w:rFonts w:ascii="Montserrat Light" w:hAnsi="Montserrat Light"/>
          <w:sz w:val="24"/>
          <w:szCs w:val="24"/>
          <w:lang w:val="es-ES_tradnl"/>
        </w:rPr>
        <w:t>Medicina Interna</w:t>
      </w:r>
      <w:r w:rsidR="00F01207">
        <w:rPr>
          <w:rFonts w:ascii="Montserrat Light" w:hAnsi="Montserrat Light"/>
          <w:sz w:val="24"/>
          <w:szCs w:val="24"/>
          <w:lang w:val="es-ES_tradnl"/>
        </w:rPr>
        <w:t xml:space="preserve">, Neurología, </w:t>
      </w:r>
      <w:r w:rsidR="00755DAA" w:rsidRPr="00755DAA">
        <w:rPr>
          <w:rFonts w:ascii="Montserrat Light" w:hAnsi="Montserrat Light"/>
          <w:sz w:val="24"/>
          <w:szCs w:val="24"/>
          <w:lang w:val="es-ES_tradnl"/>
        </w:rPr>
        <w:t>Oftalmología</w:t>
      </w:r>
      <w:r w:rsidR="00F01207">
        <w:rPr>
          <w:rFonts w:ascii="Montserrat Light" w:hAnsi="Montserrat Light"/>
          <w:sz w:val="24"/>
          <w:szCs w:val="24"/>
          <w:lang w:val="es-ES_tradnl"/>
        </w:rPr>
        <w:t xml:space="preserve">, Pediatría, Psiquiatría, </w:t>
      </w:r>
      <w:r w:rsidR="00755DAA" w:rsidRPr="00755DAA">
        <w:rPr>
          <w:rFonts w:ascii="Montserrat Light" w:hAnsi="Montserrat Light"/>
          <w:sz w:val="24"/>
          <w:szCs w:val="24"/>
          <w:lang w:val="es-ES_tradnl"/>
        </w:rPr>
        <w:tab/>
        <w:t>Traumatología y Ortopedia</w:t>
      </w:r>
      <w:r w:rsidR="00F01207">
        <w:rPr>
          <w:rFonts w:ascii="Montserrat Light" w:hAnsi="Montserrat Light"/>
          <w:sz w:val="24"/>
          <w:szCs w:val="24"/>
          <w:lang w:val="es-ES_tradnl"/>
        </w:rPr>
        <w:t xml:space="preserve">, y </w:t>
      </w:r>
      <w:r w:rsidR="00755DAA" w:rsidRPr="00755DAA">
        <w:rPr>
          <w:rFonts w:ascii="Montserrat Light" w:hAnsi="Montserrat Light"/>
          <w:sz w:val="24"/>
          <w:szCs w:val="24"/>
          <w:lang w:val="es-ES_tradnl"/>
        </w:rPr>
        <w:t>Urología</w:t>
      </w:r>
      <w:r w:rsidR="00F01207">
        <w:rPr>
          <w:rFonts w:ascii="Montserrat Light" w:hAnsi="Montserrat Light"/>
          <w:sz w:val="24"/>
          <w:szCs w:val="24"/>
          <w:lang w:val="es-ES_tradnl"/>
        </w:rPr>
        <w:t>.</w:t>
      </w:r>
    </w:p>
    <w:p w14:paraId="45186D17" w14:textId="77777777" w:rsidR="00755DAA" w:rsidRDefault="00755DAA" w:rsidP="003C5867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2DBBF717" w14:textId="5C138C04" w:rsidR="00FE7BA5" w:rsidRDefault="00B857D4" w:rsidP="00FE7BA5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 xml:space="preserve">En la </w:t>
      </w:r>
      <w:r w:rsidR="003C5867">
        <w:rPr>
          <w:rFonts w:ascii="Montserrat Light" w:hAnsi="Montserrat Light"/>
          <w:sz w:val="24"/>
          <w:szCs w:val="24"/>
          <w:lang w:val="es-ES_tradnl"/>
        </w:rPr>
        <w:t>R</w:t>
      </w:r>
      <w:r w:rsidR="004B77E9">
        <w:rPr>
          <w:rFonts w:ascii="Montserrat Light" w:hAnsi="Montserrat Light"/>
          <w:sz w:val="24"/>
          <w:szCs w:val="24"/>
          <w:lang w:val="es-ES_tradnl"/>
        </w:rPr>
        <w:t>epresentación</w:t>
      </w:r>
      <w:r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="003C5867">
        <w:rPr>
          <w:rFonts w:ascii="Montserrat Light" w:hAnsi="Montserrat Light"/>
          <w:sz w:val="24"/>
          <w:szCs w:val="24"/>
          <w:lang w:val="es-ES_tradnl"/>
        </w:rPr>
        <w:t xml:space="preserve">del IMSS en </w:t>
      </w:r>
      <w:r w:rsidR="00FE7BA5" w:rsidRPr="00FE7BA5">
        <w:rPr>
          <w:rFonts w:ascii="Montserrat Light" w:hAnsi="Montserrat Light"/>
          <w:sz w:val="24"/>
          <w:szCs w:val="24"/>
          <w:lang w:val="es-ES_tradnl"/>
        </w:rPr>
        <w:t>Chiapas</w:t>
      </w:r>
      <w:r w:rsidR="00FE7BA5">
        <w:rPr>
          <w:rFonts w:ascii="Montserrat Light" w:hAnsi="Montserrat Light"/>
          <w:sz w:val="24"/>
          <w:szCs w:val="24"/>
          <w:lang w:val="es-ES_tradnl"/>
        </w:rPr>
        <w:t xml:space="preserve"> se logró</w:t>
      </w:r>
      <w:r w:rsidR="00FE7BA5" w:rsidRPr="00FE7BA5">
        <w:rPr>
          <w:rFonts w:ascii="Montserrat Light" w:hAnsi="Montserrat Light"/>
          <w:sz w:val="24"/>
          <w:szCs w:val="24"/>
          <w:lang w:val="es-ES_tradnl"/>
        </w:rPr>
        <w:t xml:space="preserve"> el cumplimiento del </w:t>
      </w:r>
      <w:r w:rsidR="00FE7BA5">
        <w:rPr>
          <w:rFonts w:ascii="Montserrat Light" w:hAnsi="Montserrat Light"/>
          <w:sz w:val="24"/>
          <w:szCs w:val="24"/>
          <w:lang w:val="es-ES_tradnl"/>
        </w:rPr>
        <w:t>cien por ciento</w:t>
      </w:r>
      <w:r w:rsidR="00FE7BA5" w:rsidRPr="00FE7BA5">
        <w:rPr>
          <w:rFonts w:ascii="Montserrat Light" w:hAnsi="Montserrat Light"/>
          <w:sz w:val="24"/>
          <w:szCs w:val="24"/>
          <w:lang w:val="es-ES_tradnl"/>
        </w:rPr>
        <w:t xml:space="preserve"> de la meta en la consulta de especialidades con 205 atenciones </w:t>
      </w:r>
      <w:r w:rsidR="00FE7BA5">
        <w:rPr>
          <w:rFonts w:ascii="Montserrat Light" w:hAnsi="Montserrat Light"/>
          <w:sz w:val="24"/>
          <w:szCs w:val="24"/>
          <w:lang w:val="es-ES_tradnl"/>
        </w:rPr>
        <w:t>en N</w:t>
      </w:r>
      <w:r w:rsidR="00FE7BA5" w:rsidRPr="00FE7BA5">
        <w:rPr>
          <w:rFonts w:ascii="Montserrat Light" w:hAnsi="Montserrat Light"/>
          <w:sz w:val="24"/>
          <w:szCs w:val="24"/>
          <w:lang w:val="es-ES_tradnl"/>
        </w:rPr>
        <w:t xml:space="preserve">eumología, </w:t>
      </w:r>
      <w:r w:rsidR="00FE7BA5">
        <w:rPr>
          <w:rFonts w:ascii="Montserrat Light" w:hAnsi="Montserrat Light"/>
          <w:sz w:val="24"/>
          <w:szCs w:val="24"/>
          <w:lang w:val="es-ES_tradnl"/>
        </w:rPr>
        <w:t>T</w:t>
      </w:r>
      <w:r w:rsidR="00FE7BA5" w:rsidRPr="00FE7BA5">
        <w:rPr>
          <w:rFonts w:ascii="Montserrat Light" w:hAnsi="Montserrat Light"/>
          <w:sz w:val="24"/>
          <w:szCs w:val="24"/>
          <w:lang w:val="es-ES_tradnl"/>
        </w:rPr>
        <w:t xml:space="preserve">raumatología, </w:t>
      </w:r>
      <w:r w:rsidR="00FE7BA5">
        <w:rPr>
          <w:rFonts w:ascii="Montserrat Light" w:hAnsi="Montserrat Light"/>
          <w:sz w:val="24"/>
          <w:szCs w:val="24"/>
          <w:lang w:val="es-ES_tradnl"/>
        </w:rPr>
        <w:t>C</w:t>
      </w:r>
      <w:r w:rsidR="00FE7BA5" w:rsidRPr="00FE7BA5">
        <w:rPr>
          <w:rFonts w:ascii="Montserrat Light" w:hAnsi="Montserrat Light"/>
          <w:sz w:val="24"/>
          <w:szCs w:val="24"/>
          <w:lang w:val="es-ES_tradnl"/>
        </w:rPr>
        <w:t xml:space="preserve">irugía </w:t>
      </w:r>
      <w:r w:rsidR="00FE7BA5">
        <w:rPr>
          <w:rFonts w:ascii="Montserrat Light" w:hAnsi="Montserrat Light"/>
          <w:sz w:val="24"/>
          <w:szCs w:val="24"/>
          <w:lang w:val="es-ES_tradnl"/>
        </w:rPr>
        <w:t>P</w:t>
      </w:r>
      <w:r w:rsidR="00FE7BA5" w:rsidRPr="00FE7BA5">
        <w:rPr>
          <w:rFonts w:ascii="Montserrat Light" w:hAnsi="Montserrat Light"/>
          <w:sz w:val="24"/>
          <w:szCs w:val="24"/>
          <w:lang w:val="es-ES_tradnl"/>
        </w:rPr>
        <w:t xml:space="preserve">ediátrica, </w:t>
      </w:r>
      <w:r w:rsidR="00FE7BA5">
        <w:rPr>
          <w:rFonts w:ascii="Montserrat Light" w:hAnsi="Montserrat Light"/>
          <w:sz w:val="24"/>
          <w:szCs w:val="24"/>
          <w:lang w:val="es-ES_tradnl"/>
        </w:rPr>
        <w:t>U</w:t>
      </w:r>
      <w:r w:rsidR="00FE7BA5" w:rsidRPr="00FE7BA5">
        <w:rPr>
          <w:rFonts w:ascii="Montserrat Light" w:hAnsi="Montserrat Light"/>
          <w:sz w:val="24"/>
          <w:szCs w:val="24"/>
          <w:lang w:val="es-ES_tradnl"/>
        </w:rPr>
        <w:t xml:space="preserve">rología y </w:t>
      </w:r>
      <w:r w:rsidR="00FE7BA5">
        <w:rPr>
          <w:rFonts w:ascii="Montserrat Light" w:hAnsi="Montserrat Light"/>
          <w:sz w:val="24"/>
          <w:szCs w:val="24"/>
          <w:lang w:val="es-ES_tradnl"/>
        </w:rPr>
        <w:t>N</w:t>
      </w:r>
      <w:r w:rsidR="00FE7BA5" w:rsidRPr="00FE7BA5">
        <w:rPr>
          <w:rFonts w:ascii="Montserrat Light" w:hAnsi="Montserrat Light"/>
          <w:sz w:val="24"/>
          <w:szCs w:val="24"/>
          <w:lang w:val="es-ES_tradnl"/>
        </w:rPr>
        <w:t>efrología</w:t>
      </w:r>
      <w:r w:rsidR="00FE7BA5">
        <w:rPr>
          <w:rFonts w:ascii="Montserrat Light" w:hAnsi="Montserrat Light"/>
          <w:sz w:val="24"/>
          <w:szCs w:val="24"/>
          <w:lang w:val="es-ES_tradnl"/>
        </w:rPr>
        <w:t>;</w:t>
      </w:r>
      <w:r w:rsidR="00FE7BA5" w:rsidRPr="00FE7BA5">
        <w:rPr>
          <w:rFonts w:ascii="Montserrat Light" w:hAnsi="Montserrat Light"/>
          <w:sz w:val="24"/>
          <w:szCs w:val="24"/>
          <w:lang w:val="es-ES_tradnl"/>
        </w:rPr>
        <w:t xml:space="preserve"> se realizaron 20 </w:t>
      </w:r>
      <w:proofErr w:type="spellStart"/>
      <w:r w:rsidR="00FE7BA5" w:rsidRPr="00FE7BA5">
        <w:rPr>
          <w:rFonts w:ascii="Montserrat Light" w:hAnsi="Montserrat Light"/>
          <w:sz w:val="24"/>
          <w:szCs w:val="24"/>
          <w:lang w:val="es-ES_tradnl"/>
        </w:rPr>
        <w:t>hernioplastias</w:t>
      </w:r>
      <w:proofErr w:type="spellEnd"/>
      <w:r w:rsidR="00FE7BA5" w:rsidRPr="00FE7BA5"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="00963286">
        <w:rPr>
          <w:rFonts w:ascii="Montserrat Light" w:hAnsi="Montserrat Light"/>
          <w:sz w:val="24"/>
          <w:szCs w:val="24"/>
          <w:lang w:val="es-ES_tradnl"/>
        </w:rPr>
        <w:t xml:space="preserve">y </w:t>
      </w:r>
      <w:r w:rsidR="00FE7BA5" w:rsidRPr="00FE7BA5">
        <w:rPr>
          <w:rFonts w:ascii="Montserrat Light" w:hAnsi="Montserrat Light"/>
          <w:sz w:val="24"/>
          <w:szCs w:val="24"/>
          <w:lang w:val="es-ES_tradnl"/>
        </w:rPr>
        <w:t xml:space="preserve">más </w:t>
      </w:r>
      <w:r w:rsidR="00963286">
        <w:rPr>
          <w:rFonts w:ascii="Montserrat Light" w:hAnsi="Montserrat Light"/>
          <w:sz w:val="24"/>
          <w:szCs w:val="24"/>
          <w:lang w:val="es-ES_tradnl"/>
        </w:rPr>
        <w:t xml:space="preserve">de dos mil </w:t>
      </w:r>
      <w:r w:rsidR="00FE7BA5" w:rsidRPr="00FE7BA5">
        <w:rPr>
          <w:rFonts w:ascii="Montserrat Light" w:hAnsi="Montserrat Light"/>
          <w:sz w:val="24"/>
          <w:szCs w:val="24"/>
          <w:lang w:val="es-ES_tradnl"/>
        </w:rPr>
        <w:t>intervenciones</w:t>
      </w:r>
      <w:r w:rsidR="00963286">
        <w:rPr>
          <w:rFonts w:ascii="Montserrat Light" w:hAnsi="Montserrat Light"/>
          <w:sz w:val="24"/>
          <w:szCs w:val="24"/>
          <w:lang w:val="es-ES_tradnl"/>
        </w:rPr>
        <w:t xml:space="preserve"> en </w:t>
      </w:r>
      <w:r w:rsidR="00FE7BA5" w:rsidRPr="00FE7BA5">
        <w:rPr>
          <w:rFonts w:ascii="Montserrat Light" w:hAnsi="Montserrat Light"/>
          <w:sz w:val="24"/>
          <w:szCs w:val="24"/>
          <w:lang w:val="es-ES_tradnl"/>
        </w:rPr>
        <w:t xml:space="preserve">consulta médica, detecciones de diabetes, hipertensión arterial, detecciones de cáncer de mama, y cáncer </w:t>
      </w:r>
      <w:r w:rsidR="00963286">
        <w:rPr>
          <w:rFonts w:ascii="Montserrat Light" w:hAnsi="Montserrat Light"/>
          <w:sz w:val="24"/>
          <w:szCs w:val="24"/>
          <w:lang w:val="es-ES_tradnl"/>
        </w:rPr>
        <w:t>cérvico-</w:t>
      </w:r>
      <w:r w:rsidR="00FE7BA5" w:rsidRPr="00FE7BA5">
        <w:rPr>
          <w:rFonts w:ascii="Montserrat Light" w:hAnsi="Montserrat Light"/>
          <w:sz w:val="24"/>
          <w:szCs w:val="24"/>
          <w:lang w:val="es-ES_tradnl"/>
        </w:rPr>
        <w:t>uterino.</w:t>
      </w:r>
    </w:p>
    <w:p w14:paraId="4F736BE8" w14:textId="74EF5582" w:rsidR="004D7637" w:rsidRDefault="004D7637" w:rsidP="003C5867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1CB05730" w14:textId="30A42C1C" w:rsidR="00963286" w:rsidRDefault="00963286" w:rsidP="003C5867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>En Jalisco s</w:t>
      </w:r>
      <w:r w:rsidRPr="00963286">
        <w:rPr>
          <w:rFonts w:ascii="Montserrat Light" w:hAnsi="Montserrat Light"/>
          <w:sz w:val="24"/>
          <w:szCs w:val="24"/>
          <w:lang w:val="es-ES_tradnl"/>
        </w:rPr>
        <w:t xml:space="preserve">e </w:t>
      </w:r>
      <w:r>
        <w:rPr>
          <w:rFonts w:ascii="Montserrat Light" w:hAnsi="Montserrat Light"/>
          <w:sz w:val="24"/>
          <w:szCs w:val="24"/>
          <w:lang w:val="es-ES_tradnl"/>
        </w:rPr>
        <w:t xml:space="preserve">otorgaron más de tres mil </w:t>
      </w:r>
      <w:r w:rsidRPr="00963286">
        <w:rPr>
          <w:rFonts w:ascii="Montserrat Light" w:hAnsi="Montserrat Light"/>
          <w:sz w:val="24"/>
          <w:szCs w:val="24"/>
          <w:lang w:val="es-ES_tradnl"/>
        </w:rPr>
        <w:t xml:space="preserve">consultas de especialidad en </w:t>
      </w:r>
      <w:r>
        <w:rPr>
          <w:rFonts w:ascii="Montserrat Light" w:hAnsi="Montserrat Light"/>
          <w:sz w:val="24"/>
          <w:szCs w:val="24"/>
          <w:lang w:val="es-ES_tradnl"/>
        </w:rPr>
        <w:t>hospitales de segundo nivel;</w:t>
      </w:r>
      <w:r w:rsidRPr="00963286">
        <w:rPr>
          <w:rFonts w:ascii="Montserrat Light" w:hAnsi="Montserrat Light"/>
          <w:sz w:val="24"/>
          <w:szCs w:val="24"/>
          <w:lang w:val="es-ES_tradnl"/>
        </w:rPr>
        <w:t xml:space="preserve"> </w:t>
      </w:r>
      <w:r>
        <w:rPr>
          <w:rFonts w:ascii="Montserrat Light" w:hAnsi="Montserrat Light"/>
          <w:sz w:val="24"/>
          <w:szCs w:val="24"/>
          <w:lang w:val="es-ES_tradnl"/>
        </w:rPr>
        <w:t>s</w:t>
      </w:r>
      <w:r w:rsidRPr="00963286">
        <w:rPr>
          <w:rFonts w:ascii="Montserrat Light" w:hAnsi="Montserrat Light"/>
          <w:sz w:val="24"/>
          <w:szCs w:val="24"/>
          <w:lang w:val="es-ES_tradnl"/>
        </w:rPr>
        <w:t>e programaron 289 cirugías</w:t>
      </w:r>
      <w:r>
        <w:rPr>
          <w:rFonts w:ascii="Montserrat Light" w:hAnsi="Montserrat Light"/>
          <w:sz w:val="24"/>
          <w:szCs w:val="24"/>
          <w:lang w:val="es-ES_tradnl"/>
        </w:rPr>
        <w:t>, s</w:t>
      </w:r>
      <w:r w:rsidRPr="00963286">
        <w:rPr>
          <w:rFonts w:ascii="Montserrat Light" w:hAnsi="Montserrat Light"/>
          <w:sz w:val="24"/>
          <w:szCs w:val="24"/>
          <w:lang w:val="es-ES_tradnl"/>
        </w:rPr>
        <w:t xml:space="preserve">e </w:t>
      </w:r>
      <w:r>
        <w:rPr>
          <w:rFonts w:ascii="Montserrat Light" w:hAnsi="Montserrat Light"/>
          <w:sz w:val="24"/>
          <w:szCs w:val="24"/>
          <w:lang w:val="es-ES_tradnl"/>
        </w:rPr>
        <w:t>practicaron</w:t>
      </w:r>
      <w:r w:rsidRPr="00963286">
        <w:rPr>
          <w:rFonts w:ascii="Montserrat Light" w:hAnsi="Montserrat Light"/>
          <w:sz w:val="24"/>
          <w:szCs w:val="24"/>
          <w:lang w:val="es-ES_tradnl"/>
        </w:rPr>
        <w:t xml:space="preserve"> </w:t>
      </w:r>
      <w:r>
        <w:rPr>
          <w:rFonts w:ascii="Montserrat Light" w:hAnsi="Montserrat Light"/>
          <w:sz w:val="24"/>
          <w:szCs w:val="24"/>
          <w:lang w:val="es-ES_tradnl"/>
        </w:rPr>
        <w:t xml:space="preserve">mil </w:t>
      </w:r>
      <w:r w:rsidRPr="00963286">
        <w:rPr>
          <w:rFonts w:ascii="Montserrat Light" w:hAnsi="Montserrat Light"/>
          <w:sz w:val="24"/>
          <w:szCs w:val="24"/>
          <w:lang w:val="es-ES_tradnl"/>
        </w:rPr>
        <w:t xml:space="preserve">947 mastografías </w:t>
      </w:r>
      <w:r>
        <w:rPr>
          <w:rFonts w:ascii="Montserrat Light" w:hAnsi="Montserrat Light"/>
          <w:sz w:val="24"/>
          <w:szCs w:val="24"/>
          <w:lang w:val="es-ES_tradnl"/>
        </w:rPr>
        <w:t xml:space="preserve">y cinco mil </w:t>
      </w:r>
      <w:r w:rsidRPr="00963286">
        <w:rPr>
          <w:rFonts w:ascii="Montserrat Light" w:hAnsi="Montserrat Light"/>
          <w:sz w:val="24"/>
          <w:szCs w:val="24"/>
          <w:lang w:val="es-ES_tradnl"/>
        </w:rPr>
        <w:t>678 acciones</w:t>
      </w:r>
      <w:r>
        <w:rPr>
          <w:rFonts w:ascii="Montserrat Light" w:hAnsi="Montserrat Light"/>
          <w:sz w:val="24"/>
          <w:szCs w:val="24"/>
          <w:lang w:val="es-ES_tradnl"/>
        </w:rPr>
        <w:t>:</w:t>
      </w:r>
      <w:r w:rsidRPr="00963286">
        <w:rPr>
          <w:rFonts w:ascii="Montserrat Light" w:hAnsi="Montserrat Light"/>
          <w:sz w:val="24"/>
          <w:szCs w:val="24"/>
          <w:lang w:val="es-ES_tradnl"/>
        </w:rPr>
        <w:t xml:space="preserve"> consultas de medicina familiar</w:t>
      </w:r>
      <w:r>
        <w:rPr>
          <w:rFonts w:ascii="Montserrat Light" w:hAnsi="Montserrat Light"/>
          <w:sz w:val="24"/>
          <w:szCs w:val="24"/>
          <w:lang w:val="es-ES_tradnl"/>
        </w:rPr>
        <w:t>,</w:t>
      </w:r>
      <w:r w:rsidRPr="00963286">
        <w:rPr>
          <w:rFonts w:ascii="Montserrat Light" w:hAnsi="Montserrat Light"/>
          <w:sz w:val="24"/>
          <w:szCs w:val="24"/>
          <w:lang w:val="es-ES_tradnl"/>
        </w:rPr>
        <w:t xml:space="preserve"> exploraciones clínicas de mama</w:t>
      </w:r>
      <w:r>
        <w:rPr>
          <w:rFonts w:ascii="Montserrat Light" w:hAnsi="Montserrat Light"/>
          <w:sz w:val="24"/>
          <w:szCs w:val="24"/>
          <w:lang w:val="es-ES_tradnl"/>
        </w:rPr>
        <w:t>,</w:t>
      </w:r>
      <w:r w:rsidRPr="00963286">
        <w:rPr>
          <w:rFonts w:ascii="Montserrat Light" w:hAnsi="Montserrat Light"/>
          <w:sz w:val="24"/>
          <w:szCs w:val="24"/>
          <w:lang w:val="es-ES_tradnl"/>
        </w:rPr>
        <w:t xml:space="preserve"> detecciones </w:t>
      </w:r>
      <w:r>
        <w:rPr>
          <w:rFonts w:ascii="Montserrat Light" w:hAnsi="Montserrat Light"/>
          <w:sz w:val="24"/>
          <w:szCs w:val="24"/>
          <w:lang w:val="es-ES_tradnl"/>
        </w:rPr>
        <w:t xml:space="preserve">de </w:t>
      </w:r>
      <w:r w:rsidRPr="00963286">
        <w:rPr>
          <w:rFonts w:ascii="Montserrat Light" w:hAnsi="Montserrat Light"/>
          <w:sz w:val="24"/>
          <w:szCs w:val="24"/>
          <w:lang w:val="es-ES_tradnl"/>
        </w:rPr>
        <w:t>diabetes</w:t>
      </w:r>
      <w:r>
        <w:rPr>
          <w:rFonts w:ascii="Montserrat Light" w:hAnsi="Montserrat Light"/>
          <w:sz w:val="24"/>
          <w:szCs w:val="24"/>
          <w:lang w:val="es-ES_tradnl"/>
        </w:rPr>
        <w:t xml:space="preserve">, </w:t>
      </w:r>
      <w:r w:rsidRPr="00963286">
        <w:rPr>
          <w:rFonts w:ascii="Montserrat Light" w:hAnsi="Montserrat Light"/>
          <w:sz w:val="24"/>
          <w:szCs w:val="24"/>
          <w:lang w:val="es-ES_tradnl"/>
        </w:rPr>
        <w:t>hipertensión arterial</w:t>
      </w:r>
      <w:r>
        <w:rPr>
          <w:rFonts w:ascii="Montserrat Light" w:hAnsi="Montserrat Light"/>
          <w:sz w:val="24"/>
          <w:szCs w:val="24"/>
          <w:lang w:val="es-ES_tradnl"/>
        </w:rPr>
        <w:t xml:space="preserve"> y cáncer cérvico-uterino.</w:t>
      </w:r>
    </w:p>
    <w:p w14:paraId="54AA7862" w14:textId="77777777" w:rsidR="001416B0" w:rsidRDefault="001416B0" w:rsidP="003C5867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67EC08B6" w14:textId="18D74723" w:rsidR="00963286" w:rsidRDefault="00200BBF" w:rsidP="00963286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 xml:space="preserve">En </w:t>
      </w:r>
      <w:r w:rsidR="00963286" w:rsidRPr="00963286">
        <w:rPr>
          <w:rFonts w:ascii="Montserrat Light" w:hAnsi="Montserrat Light"/>
          <w:sz w:val="24"/>
          <w:szCs w:val="24"/>
          <w:lang w:val="es-ES_tradnl"/>
        </w:rPr>
        <w:t>Sinaloa</w:t>
      </w:r>
      <w:r>
        <w:rPr>
          <w:rFonts w:ascii="Montserrat Light" w:hAnsi="Montserrat Light"/>
          <w:sz w:val="24"/>
          <w:szCs w:val="24"/>
          <w:lang w:val="es-ES_tradnl"/>
        </w:rPr>
        <w:t xml:space="preserve">, el </w:t>
      </w:r>
      <w:r w:rsidR="00963286" w:rsidRPr="00963286">
        <w:rPr>
          <w:rFonts w:ascii="Montserrat Light" w:hAnsi="Montserrat Light"/>
          <w:sz w:val="24"/>
          <w:szCs w:val="24"/>
          <w:lang w:val="es-ES_tradnl"/>
        </w:rPr>
        <w:t xml:space="preserve">11 de </w:t>
      </w:r>
      <w:r>
        <w:rPr>
          <w:rFonts w:ascii="Montserrat Light" w:hAnsi="Montserrat Light"/>
          <w:sz w:val="24"/>
          <w:szCs w:val="24"/>
          <w:lang w:val="es-ES_tradnl"/>
        </w:rPr>
        <w:t>d</w:t>
      </w:r>
      <w:r w:rsidR="00963286" w:rsidRPr="00963286">
        <w:rPr>
          <w:rFonts w:ascii="Montserrat Light" w:hAnsi="Montserrat Light"/>
          <w:sz w:val="24"/>
          <w:szCs w:val="24"/>
          <w:lang w:val="es-ES_tradnl"/>
        </w:rPr>
        <w:t xml:space="preserve">iciembre </w:t>
      </w:r>
      <w:r>
        <w:rPr>
          <w:rFonts w:ascii="Montserrat Light" w:hAnsi="Montserrat Light"/>
          <w:sz w:val="24"/>
          <w:szCs w:val="24"/>
          <w:lang w:val="es-ES_tradnl"/>
        </w:rPr>
        <w:t>personal del IMSS visitó</w:t>
      </w:r>
      <w:r w:rsidR="00963286" w:rsidRPr="00963286">
        <w:rPr>
          <w:rFonts w:ascii="Montserrat Light" w:hAnsi="Montserrat Light"/>
          <w:sz w:val="24"/>
          <w:szCs w:val="24"/>
          <w:lang w:val="es-ES_tradnl"/>
        </w:rPr>
        <w:t xml:space="preserve"> </w:t>
      </w:r>
      <w:r>
        <w:rPr>
          <w:rFonts w:ascii="Montserrat Light" w:hAnsi="Montserrat Light"/>
          <w:sz w:val="24"/>
          <w:szCs w:val="24"/>
          <w:lang w:val="es-ES_tradnl"/>
        </w:rPr>
        <w:t>l</w:t>
      </w:r>
      <w:r w:rsidR="00963286" w:rsidRPr="00963286">
        <w:rPr>
          <w:rFonts w:ascii="Montserrat Light" w:hAnsi="Montserrat Light"/>
          <w:sz w:val="24"/>
          <w:szCs w:val="24"/>
          <w:lang w:val="es-ES_tradnl"/>
        </w:rPr>
        <w:t xml:space="preserve">a empresa Coppel </w:t>
      </w:r>
      <w:r>
        <w:rPr>
          <w:rFonts w:ascii="Montserrat Light" w:hAnsi="Montserrat Light"/>
          <w:sz w:val="24"/>
          <w:szCs w:val="24"/>
          <w:lang w:val="es-ES_tradnl"/>
        </w:rPr>
        <w:t>para realizar</w:t>
      </w:r>
      <w:r w:rsidR="00963286" w:rsidRPr="00963286">
        <w:rPr>
          <w:rFonts w:ascii="Montserrat Light" w:hAnsi="Montserrat Light"/>
          <w:sz w:val="24"/>
          <w:szCs w:val="24"/>
          <w:lang w:val="es-ES_tradnl"/>
        </w:rPr>
        <w:t xml:space="preserve"> acciones preventivas </w:t>
      </w:r>
      <w:r>
        <w:rPr>
          <w:rFonts w:ascii="Montserrat Light" w:hAnsi="Montserrat Light"/>
          <w:sz w:val="24"/>
          <w:szCs w:val="24"/>
          <w:lang w:val="es-ES_tradnl"/>
        </w:rPr>
        <w:t xml:space="preserve">como </w:t>
      </w:r>
      <w:r w:rsidR="00963286" w:rsidRPr="00963286">
        <w:rPr>
          <w:rFonts w:ascii="Montserrat Light" w:hAnsi="Montserrat Light"/>
          <w:sz w:val="24"/>
          <w:szCs w:val="24"/>
          <w:lang w:val="es-ES_tradnl"/>
        </w:rPr>
        <w:t>de</w:t>
      </w:r>
      <w:r>
        <w:rPr>
          <w:rFonts w:ascii="Montserrat Light" w:hAnsi="Montserrat Light"/>
          <w:sz w:val="24"/>
          <w:szCs w:val="24"/>
          <w:lang w:val="es-ES_tradnl"/>
        </w:rPr>
        <w:t>tección de enfermedades crónico-</w:t>
      </w:r>
      <w:r w:rsidR="00963286" w:rsidRPr="00963286">
        <w:rPr>
          <w:rFonts w:ascii="Montserrat Light" w:hAnsi="Montserrat Light"/>
          <w:sz w:val="24"/>
          <w:szCs w:val="24"/>
          <w:lang w:val="es-ES_tradnl"/>
        </w:rPr>
        <w:t xml:space="preserve"> degenerativas, cáncer de mama y aplicación de vacuna </w:t>
      </w:r>
      <w:proofErr w:type="spellStart"/>
      <w:r w:rsidR="00963286" w:rsidRPr="00963286">
        <w:rPr>
          <w:rFonts w:ascii="Montserrat Light" w:hAnsi="Montserrat Light"/>
          <w:sz w:val="24"/>
          <w:szCs w:val="24"/>
          <w:lang w:val="es-ES_tradnl"/>
        </w:rPr>
        <w:t>antiinf</w:t>
      </w:r>
      <w:r w:rsidR="005279D8">
        <w:rPr>
          <w:rFonts w:ascii="Montserrat Light" w:hAnsi="Montserrat Light"/>
          <w:sz w:val="24"/>
          <w:szCs w:val="24"/>
          <w:lang w:val="es-ES_tradnl"/>
        </w:rPr>
        <w:t>l</w:t>
      </w:r>
      <w:r w:rsidR="00963286" w:rsidRPr="00963286">
        <w:rPr>
          <w:rFonts w:ascii="Montserrat Light" w:hAnsi="Montserrat Light"/>
          <w:sz w:val="24"/>
          <w:szCs w:val="24"/>
          <w:lang w:val="es-ES_tradnl"/>
        </w:rPr>
        <w:t>uenza</w:t>
      </w:r>
      <w:proofErr w:type="spellEnd"/>
      <w:r>
        <w:rPr>
          <w:rFonts w:ascii="Montserrat Light" w:hAnsi="Montserrat Light"/>
          <w:sz w:val="24"/>
          <w:szCs w:val="24"/>
          <w:lang w:val="es-ES_tradnl"/>
        </w:rPr>
        <w:t>;</w:t>
      </w:r>
      <w:r w:rsidR="00963286" w:rsidRPr="00963286">
        <w:rPr>
          <w:rFonts w:ascii="Montserrat Light" w:hAnsi="Montserrat Light"/>
          <w:sz w:val="24"/>
          <w:szCs w:val="24"/>
          <w:lang w:val="es-ES_tradnl"/>
        </w:rPr>
        <w:t xml:space="preserve"> </w:t>
      </w:r>
      <w:r>
        <w:rPr>
          <w:rFonts w:ascii="Montserrat Light" w:hAnsi="Montserrat Light"/>
          <w:sz w:val="24"/>
          <w:szCs w:val="24"/>
          <w:lang w:val="es-ES_tradnl"/>
        </w:rPr>
        <w:t>s</w:t>
      </w:r>
      <w:r w:rsidR="00963286" w:rsidRPr="00963286">
        <w:rPr>
          <w:rFonts w:ascii="Montserrat Light" w:hAnsi="Montserrat Light"/>
          <w:sz w:val="24"/>
          <w:szCs w:val="24"/>
          <w:lang w:val="es-ES_tradnl"/>
        </w:rPr>
        <w:t xml:space="preserve">e </w:t>
      </w:r>
      <w:r>
        <w:rPr>
          <w:rFonts w:ascii="Montserrat Light" w:hAnsi="Montserrat Light"/>
          <w:sz w:val="24"/>
          <w:szCs w:val="24"/>
          <w:lang w:val="es-ES_tradnl"/>
        </w:rPr>
        <w:t>llevó a cabo una j</w:t>
      </w:r>
      <w:r w:rsidR="00963286" w:rsidRPr="00963286">
        <w:rPr>
          <w:rFonts w:ascii="Montserrat Light" w:hAnsi="Montserrat Light"/>
          <w:sz w:val="24"/>
          <w:szCs w:val="24"/>
          <w:lang w:val="es-ES_tradnl"/>
        </w:rPr>
        <w:t>ornada de vacunación en el Polideportivo del Parque 87, donde se aplicar</w:t>
      </w:r>
      <w:r>
        <w:rPr>
          <w:rFonts w:ascii="Montserrat Light" w:hAnsi="Montserrat Light"/>
          <w:sz w:val="24"/>
          <w:szCs w:val="24"/>
          <w:lang w:val="es-ES_tradnl"/>
        </w:rPr>
        <w:t>on</w:t>
      </w:r>
      <w:r w:rsidR="00963286" w:rsidRPr="00963286">
        <w:rPr>
          <w:rFonts w:ascii="Montserrat Light" w:hAnsi="Montserrat Light"/>
          <w:sz w:val="24"/>
          <w:szCs w:val="24"/>
          <w:lang w:val="es-ES_tradnl"/>
        </w:rPr>
        <w:t xml:space="preserve"> </w:t>
      </w:r>
      <w:r>
        <w:rPr>
          <w:rFonts w:ascii="Montserrat Light" w:hAnsi="Montserrat Light"/>
          <w:sz w:val="24"/>
          <w:szCs w:val="24"/>
          <w:lang w:val="es-ES_tradnl"/>
        </w:rPr>
        <w:t xml:space="preserve">dos mil </w:t>
      </w:r>
      <w:r w:rsidR="00963286" w:rsidRPr="00963286">
        <w:rPr>
          <w:rFonts w:ascii="Montserrat Light" w:hAnsi="Montserrat Light"/>
          <w:sz w:val="24"/>
          <w:szCs w:val="24"/>
          <w:lang w:val="es-ES_tradnl"/>
        </w:rPr>
        <w:t>702 dosis</w:t>
      </w:r>
      <w:r>
        <w:rPr>
          <w:rFonts w:ascii="Montserrat Light" w:hAnsi="Montserrat Light"/>
          <w:sz w:val="24"/>
          <w:szCs w:val="24"/>
          <w:lang w:val="es-ES_tradnl"/>
        </w:rPr>
        <w:t>;</w:t>
      </w:r>
      <w:r w:rsidR="00963286" w:rsidRPr="00963286">
        <w:rPr>
          <w:rFonts w:ascii="Montserrat Light" w:hAnsi="Montserrat Light"/>
          <w:sz w:val="24"/>
          <w:szCs w:val="24"/>
          <w:lang w:val="es-ES_tradnl"/>
        </w:rPr>
        <w:t xml:space="preserve"> se </w:t>
      </w:r>
      <w:r>
        <w:rPr>
          <w:rFonts w:ascii="Montserrat Light" w:hAnsi="Montserrat Light"/>
          <w:sz w:val="24"/>
          <w:szCs w:val="24"/>
          <w:lang w:val="es-ES_tradnl"/>
        </w:rPr>
        <w:t xml:space="preserve">efectuaron </w:t>
      </w:r>
      <w:r w:rsidR="00963286" w:rsidRPr="00963286">
        <w:rPr>
          <w:rFonts w:ascii="Montserrat Light" w:hAnsi="Montserrat Light"/>
          <w:sz w:val="24"/>
          <w:szCs w:val="24"/>
          <w:lang w:val="es-ES_tradnl"/>
        </w:rPr>
        <w:t xml:space="preserve">15 vasectomías </w:t>
      </w:r>
      <w:r>
        <w:rPr>
          <w:rFonts w:ascii="Montserrat Light" w:hAnsi="Montserrat Light"/>
          <w:sz w:val="24"/>
          <w:szCs w:val="24"/>
          <w:lang w:val="es-ES_tradnl"/>
        </w:rPr>
        <w:t xml:space="preserve">y 154 </w:t>
      </w:r>
      <w:r w:rsidR="00963286" w:rsidRPr="00963286">
        <w:rPr>
          <w:rFonts w:ascii="Montserrat Light" w:hAnsi="Montserrat Light"/>
          <w:sz w:val="24"/>
          <w:szCs w:val="24"/>
          <w:lang w:val="es-ES_tradnl"/>
        </w:rPr>
        <w:t xml:space="preserve">consultas de </w:t>
      </w:r>
      <w:r>
        <w:rPr>
          <w:rFonts w:ascii="Montserrat Light" w:hAnsi="Montserrat Light"/>
          <w:sz w:val="24"/>
          <w:szCs w:val="24"/>
          <w:lang w:val="es-ES_tradnl"/>
        </w:rPr>
        <w:t>especialidad.</w:t>
      </w:r>
    </w:p>
    <w:p w14:paraId="65172600" w14:textId="77777777" w:rsidR="00963286" w:rsidRDefault="00963286" w:rsidP="003C5867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075EE377" w14:textId="2B66910C" w:rsidR="000B2D9D" w:rsidRDefault="000B2D9D" w:rsidP="00A84A8A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>En la UMAE</w:t>
      </w:r>
      <w:r w:rsidR="00A84A8A"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="00A84A8A" w:rsidRPr="00A84A8A">
        <w:rPr>
          <w:rFonts w:ascii="Montserrat Light" w:hAnsi="Montserrat Light"/>
          <w:sz w:val="24"/>
          <w:szCs w:val="24"/>
          <w:lang w:val="es-ES_tradnl"/>
        </w:rPr>
        <w:t xml:space="preserve">Hospital de Especialidades No. 25 </w:t>
      </w:r>
      <w:r w:rsidR="00A84A8A">
        <w:rPr>
          <w:rFonts w:ascii="Montserrat Light" w:hAnsi="Montserrat Light"/>
          <w:sz w:val="24"/>
          <w:szCs w:val="24"/>
          <w:lang w:val="es-ES_tradnl"/>
        </w:rPr>
        <w:t xml:space="preserve">de </w:t>
      </w:r>
      <w:r w:rsidR="00A84A8A" w:rsidRPr="00A84A8A">
        <w:rPr>
          <w:rFonts w:ascii="Montserrat Light" w:hAnsi="Montserrat Light"/>
          <w:sz w:val="24"/>
          <w:szCs w:val="24"/>
          <w:lang w:val="es-ES_tradnl"/>
        </w:rPr>
        <w:t>Monterrey</w:t>
      </w:r>
      <w:r w:rsidR="00A84A8A">
        <w:rPr>
          <w:rFonts w:ascii="Montserrat Light" w:hAnsi="Montserrat Light"/>
          <w:sz w:val="24"/>
          <w:szCs w:val="24"/>
          <w:lang w:val="es-ES_tradnl"/>
        </w:rPr>
        <w:t>, Nuevo León, s</w:t>
      </w:r>
      <w:r w:rsidR="00A84A8A" w:rsidRPr="00A84A8A">
        <w:rPr>
          <w:rFonts w:ascii="Montserrat Light" w:hAnsi="Montserrat Light"/>
          <w:sz w:val="24"/>
          <w:szCs w:val="24"/>
          <w:lang w:val="es-ES_tradnl"/>
        </w:rPr>
        <w:t xml:space="preserve">e </w:t>
      </w:r>
      <w:r w:rsidR="00A84A8A">
        <w:rPr>
          <w:rFonts w:ascii="Montserrat Light" w:hAnsi="Montserrat Light"/>
          <w:sz w:val="24"/>
          <w:szCs w:val="24"/>
          <w:lang w:val="es-ES_tradnl"/>
        </w:rPr>
        <w:t>efectuó una</w:t>
      </w:r>
      <w:r w:rsidR="00A84A8A" w:rsidRPr="00A84A8A">
        <w:rPr>
          <w:rFonts w:ascii="Montserrat Light" w:hAnsi="Montserrat Light"/>
          <w:sz w:val="24"/>
          <w:szCs w:val="24"/>
          <w:lang w:val="es-ES_tradnl"/>
        </w:rPr>
        <w:t xml:space="preserve"> jornada de consulta de genética, valoraciones </w:t>
      </w:r>
      <w:proofErr w:type="spellStart"/>
      <w:r w:rsidR="00A84A8A" w:rsidRPr="00A84A8A">
        <w:rPr>
          <w:rFonts w:ascii="Montserrat Light" w:hAnsi="Montserrat Light"/>
          <w:sz w:val="24"/>
          <w:szCs w:val="24"/>
          <w:lang w:val="es-ES_tradnl"/>
        </w:rPr>
        <w:t>preanestésicas</w:t>
      </w:r>
      <w:proofErr w:type="spellEnd"/>
      <w:r w:rsidR="00A84A8A" w:rsidRPr="00A84A8A">
        <w:rPr>
          <w:rFonts w:ascii="Montserrat Light" w:hAnsi="Montserrat Light"/>
          <w:sz w:val="24"/>
          <w:szCs w:val="24"/>
          <w:lang w:val="es-ES_tradnl"/>
        </w:rPr>
        <w:t>, oftalmología y oncología médica</w:t>
      </w:r>
      <w:r w:rsidR="00A84A8A">
        <w:rPr>
          <w:rFonts w:ascii="Montserrat Light" w:hAnsi="Montserrat Light"/>
          <w:sz w:val="24"/>
          <w:szCs w:val="24"/>
          <w:lang w:val="es-ES_tradnl"/>
        </w:rPr>
        <w:t>;</w:t>
      </w:r>
      <w:r w:rsidR="00A84A8A" w:rsidRPr="00A84A8A"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="00A84A8A">
        <w:rPr>
          <w:rFonts w:ascii="Montserrat Light" w:hAnsi="Montserrat Light"/>
          <w:sz w:val="24"/>
          <w:szCs w:val="24"/>
          <w:lang w:val="es-ES_tradnl"/>
        </w:rPr>
        <w:t>también una j</w:t>
      </w:r>
      <w:r w:rsidR="00A84A8A" w:rsidRPr="00A84A8A">
        <w:rPr>
          <w:rFonts w:ascii="Montserrat Light" w:hAnsi="Montserrat Light"/>
          <w:sz w:val="24"/>
          <w:szCs w:val="24"/>
          <w:lang w:val="es-ES_tradnl"/>
        </w:rPr>
        <w:t>ornada quirúrgica de oftalmología y cirugía oncológica</w:t>
      </w:r>
      <w:r w:rsidR="00A84A8A">
        <w:rPr>
          <w:rFonts w:ascii="Montserrat Light" w:hAnsi="Montserrat Light"/>
          <w:sz w:val="24"/>
          <w:szCs w:val="24"/>
          <w:lang w:val="es-ES_tradnl"/>
        </w:rPr>
        <w:t>;</w:t>
      </w:r>
      <w:r w:rsidR="00A84A8A" w:rsidRPr="00A84A8A"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="00A84A8A">
        <w:rPr>
          <w:rFonts w:ascii="Montserrat Light" w:hAnsi="Montserrat Light"/>
          <w:sz w:val="24"/>
          <w:szCs w:val="24"/>
          <w:lang w:val="es-ES_tradnl"/>
        </w:rPr>
        <w:t xml:space="preserve">un </w:t>
      </w:r>
      <w:r w:rsidR="00A84A8A" w:rsidRPr="00A84A8A">
        <w:rPr>
          <w:rFonts w:ascii="Montserrat Light" w:hAnsi="Montserrat Light"/>
          <w:sz w:val="24"/>
          <w:szCs w:val="24"/>
          <w:lang w:val="es-ES_tradnl"/>
        </w:rPr>
        <w:t xml:space="preserve">trasplante hepático, </w:t>
      </w:r>
      <w:r w:rsidR="00A84A8A">
        <w:rPr>
          <w:rFonts w:ascii="Montserrat Light" w:hAnsi="Montserrat Light"/>
          <w:sz w:val="24"/>
          <w:szCs w:val="24"/>
          <w:lang w:val="es-ES_tradnl"/>
        </w:rPr>
        <w:t>cinco</w:t>
      </w:r>
      <w:r w:rsidR="00A84A8A" w:rsidRPr="00A84A8A">
        <w:rPr>
          <w:rFonts w:ascii="Montserrat Light" w:hAnsi="Montserrat Light"/>
          <w:sz w:val="24"/>
          <w:szCs w:val="24"/>
          <w:lang w:val="es-ES_tradnl"/>
        </w:rPr>
        <w:t xml:space="preserve"> de córnea, </w:t>
      </w:r>
      <w:r w:rsidR="00A84A8A">
        <w:rPr>
          <w:rFonts w:ascii="Montserrat Light" w:hAnsi="Montserrat Light"/>
          <w:sz w:val="24"/>
          <w:szCs w:val="24"/>
          <w:lang w:val="es-ES_tradnl"/>
        </w:rPr>
        <w:t xml:space="preserve">tres de riñón </w:t>
      </w:r>
      <w:r w:rsidR="00A84A8A" w:rsidRPr="00A84A8A">
        <w:rPr>
          <w:rFonts w:ascii="Montserrat Light" w:hAnsi="Montserrat Light"/>
          <w:sz w:val="24"/>
          <w:szCs w:val="24"/>
          <w:lang w:val="es-ES_tradnl"/>
        </w:rPr>
        <w:t xml:space="preserve">y </w:t>
      </w:r>
      <w:r w:rsidR="00A84A8A">
        <w:rPr>
          <w:rFonts w:ascii="Montserrat Light" w:hAnsi="Montserrat Light"/>
          <w:sz w:val="24"/>
          <w:szCs w:val="24"/>
          <w:lang w:val="es-ES_tradnl"/>
        </w:rPr>
        <w:t xml:space="preserve">uno de </w:t>
      </w:r>
      <w:r w:rsidR="005279D8">
        <w:rPr>
          <w:rFonts w:ascii="Montserrat Light" w:hAnsi="Montserrat Light"/>
          <w:sz w:val="24"/>
          <w:szCs w:val="24"/>
          <w:lang w:val="es-ES_tradnl"/>
        </w:rPr>
        <w:t>mé</w:t>
      </w:r>
      <w:r w:rsidR="00A84A8A" w:rsidRPr="00A84A8A">
        <w:rPr>
          <w:rFonts w:ascii="Montserrat Light" w:hAnsi="Montserrat Light"/>
          <w:sz w:val="24"/>
          <w:szCs w:val="24"/>
          <w:lang w:val="es-ES_tradnl"/>
        </w:rPr>
        <w:t>dula ósea</w:t>
      </w:r>
      <w:r w:rsidR="00A84A8A">
        <w:rPr>
          <w:rFonts w:ascii="Montserrat Light" w:hAnsi="Montserrat Light"/>
          <w:sz w:val="24"/>
          <w:szCs w:val="24"/>
          <w:lang w:val="es-ES_tradnl"/>
        </w:rPr>
        <w:t>.</w:t>
      </w:r>
    </w:p>
    <w:p w14:paraId="5E49113D" w14:textId="77777777" w:rsidR="000B2D9D" w:rsidRDefault="000B2D9D" w:rsidP="003C5867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1E0CE2EC" w14:textId="26F5F39C" w:rsidR="00A84A8A" w:rsidRDefault="00A84A8A" w:rsidP="00A84A8A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 xml:space="preserve">En </w:t>
      </w:r>
      <w:r w:rsidR="0042019B">
        <w:rPr>
          <w:rFonts w:ascii="Montserrat Light" w:hAnsi="Montserrat Light"/>
          <w:sz w:val="24"/>
          <w:szCs w:val="24"/>
          <w:lang w:val="es-ES_tradnl"/>
        </w:rPr>
        <w:t xml:space="preserve">el </w:t>
      </w:r>
      <w:r w:rsidRPr="00A84A8A">
        <w:rPr>
          <w:rFonts w:ascii="Montserrat Light" w:hAnsi="Montserrat Light"/>
          <w:sz w:val="24"/>
          <w:szCs w:val="24"/>
          <w:lang w:val="es-ES_tradnl"/>
        </w:rPr>
        <w:t xml:space="preserve">Hospital de Especialidades No.14 </w:t>
      </w:r>
      <w:r>
        <w:rPr>
          <w:rFonts w:ascii="Montserrat Light" w:hAnsi="Montserrat Light"/>
          <w:sz w:val="24"/>
          <w:szCs w:val="24"/>
          <w:lang w:val="es-ES_tradnl"/>
        </w:rPr>
        <w:t xml:space="preserve">de </w:t>
      </w:r>
      <w:r w:rsidRPr="00A84A8A">
        <w:rPr>
          <w:rFonts w:ascii="Montserrat Light" w:hAnsi="Montserrat Light"/>
          <w:sz w:val="24"/>
          <w:szCs w:val="24"/>
          <w:lang w:val="es-ES_tradnl"/>
        </w:rPr>
        <w:t>Veracruz</w:t>
      </w:r>
      <w:r>
        <w:rPr>
          <w:rFonts w:ascii="Montserrat Light" w:hAnsi="Montserrat Light"/>
          <w:sz w:val="24"/>
          <w:szCs w:val="24"/>
          <w:lang w:val="es-ES_tradnl"/>
        </w:rPr>
        <w:t xml:space="preserve">, </w:t>
      </w:r>
      <w:r w:rsidRPr="00A84A8A">
        <w:rPr>
          <w:rFonts w:ascii="Montserrat Light" w:hAnsi="Montserrat Light"/>
          <w:sz w:val="24"/>
          <w:szCs w:val="24"/>
          <w:lang w:val="es-ES_tradnl"/>
        </w:rPr>
        <w:t xml:space="preserve">se </w:t>
      </w:r>
      <w:r>
        <w:rPr>
          <w:rFonts w:ascii="Montserrat Light" w:hAnsi="Montserrat Light"/>
          <w:sz w:val="24"/>
          <w:szCs w:val="24"/>
          <w:lang w:val="es-ES_tradnl"/>
        </w:rPr>
        <w:t>efectuaron</w:t>
      </w:r>
      <w:r w:rsidRPr="00A84A8A">
        <w:rPr>
          <w:rFonts w:ascii="Montserrat Light" w:hAnsi="Montserrat Light"/>
          <w:sz w:val="24"/>
          <w:szCs w:val="24"/>
          <w:lang w:val="es-ES_tradnl"/>
        </w:rPr>
        <w:t xml:space="preserve"> 54 estudios de resonancia magnética, 18 </w:t>
      </w:r>
      <w:proofErr w:type="spellStart"/>
      <w:r w:rsidRPr="00A84A8A">
        <w:rPr>
          <w:rFonts w:ascii="Montserrat Light" w:hAnsi="Montserrat Light"/>
          <w:sz w:val="24"/>
          <w:szCs w:val="24"/>
          <w:lang w:val="es-ES_tradnl"/>
        </w:rPr>
        <w:t>espirometrías</w:t>
      </w:r>
      <w:proofErr w:type="spellEnd"/>
      <w:r w:rsidRPr="00A84A8A">
        <w:rPr>
          <w:rFonts w:ascii="Montserrat Light" w:hAnsi="Montserrat Light"/>
          <w:sz w:val="24"/>
          <w:szCs w:val="24"/>
          <w:lang w:val="es-ES_tradnl"/>
        </w:rPr>
        <w:t xml:space="preserve"> y se colocaron </w:t>
      </w:r>
      <w:r>
        <w:rPr>
          <w:rFonts w:ascii="Montserrat Light" w:hAnsi="Montserrat Light"/>
          <w:sz w:val="24"/>
          <w:szCs w:val="24"/>
          <w:lang w:val="es-ES_tradnl"/>
        </w:rPr>
        <w:t>seis</w:t>
      </w:r>
      <w:r w:rsidRPr="00A84A8A">
        <w:rPr>
          <w:rFonts w:ascii="Montserrat Light" w:hAnsi="Montserrat Light"/>
          <w:sz w:val="24"/>
          <w:szCs w:val="24"/>
          <w:lang w:val="es-ES_tradnl"/>
        </w:rPr>
        <w:t xml:space="preserve"> marcapasos</w:t>
      </w:r>
      <w:r>
        <w:rPr>
          <w:rFonts w:ascii="Montserrat Light" w:hAnsi="Montserrat Light"/>
          <w:sz w:val="24"/>
          <w:szCs w:val="24"/>
          <w:lang w:val="es-ES_tradnl"/>
        </w:rPr>
        <w:t>;</w:t>
      </w:r>
      <w:r w:rsidRPr="00A84A8A">
        <w:rPr>
          <w:rFonts w:ascii="Montserrat Light" w:hAnsi="Montserrat Light"/>
          <w:sz w:val="24"/>
          <w:szCs w:val="24"/>
          <w:lang w:val="es-ES_tradnl"/>
        </w:rPr>
        <w:t xml:space="preserve"> </w:t>
      </w:r>
      <w:r>
        <w:rPr>
          <w:rFonts w:ascii="Montserrat Light" w:hAnsi="Montserrat Light"/>
          <w:sz w:val="24"/>
          <w:szCs w:val="24"/>
          <w:lang w:val="es-ES_tradnl"/>
        </w:rPr>
        <w:t xml:space="preserve">en </w:t>
      </w:r>
      <w:r w:rsidRPr="00A84A8A">
        <w:rPr>
          <w:rFonts w:ascii="Montserrat Light" w:hAnsi="Montserrat Light"/>
          <w:sz w:val="24"/>
          <w:szCs w:val="24"/>
          <w:lang w:val="es-ES_tradnl"/>
        </w:rPr>
        <w:t xml:space="preserve">la jornada de recuperación de trasplantes se obtuvo procuración de donación cadavérica, </w:t>
      </w:r>
      <w:r>
        <w:rPr>
          <w:rFonts w:ascii="Montserrat Light" w:hAnsi="Montserrat Light"/>
          <w:sz w:val="24"/>
          <w:szCs w:val="24"/>
          <w:lang w:val="es-ES_tradnl"/>
        </w:rPr>
        <w:t xml:space="preserve">y se recibieron </w:t>
      </w:r>
      <w:r w:rsidRPr="00A84A8A">
        <w:rPr>
          <w:rFonts w:ascii="Montserrat Light" w:hAnsi="Montserrat Light"/>
          <w:sz w:val="24"/>
          <w:szCs w:val="24"/>
          <w:lang w:val="es-ES_tradnl"/>
        </w:rPr>
        <w:t>córneas de Puebla, Villahermosa y Monterrey</w:t>
      </w:r>
      <w:r>
        <w:rPr>
          <w:rFonts w:ascii="Montserrat Light" w:hAnsi="Montserrat Light"/>
          <w:sz w:val="24"/>
          <w:szCs w:val="24"/>
          <w:lang w:val="es-ES_tradnl"/>
        </w:rPr>
        <w:t>.</w:t>
      </w:r>
    </w:p>
    <w:p w14:paraId="6F6A2D61" w14:textId="77777777" w:rsidR="00A84A8A" w:rsidRDefault="00A84A8A" w:rsidP="003C5867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2AD937D9" w14:textId="7975A9DB" w:rsidR="001416B0" w:rsidRDefault="001416B0" w:rsidP="003C5867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1416B0">
        <w:rPr>
          <w:rFonts w:ascii="Montserrat Light" w:hAnsi="Montserrat Light"/>
          <w:sz w:val="24"/>
          <w:szCs w:val="24"/>
          <w:lang w:val="es-ES_tradnl"/>
        </w:rPr>
        <w:t xml:space="preserve">En el desarrollo de las jornadas participó personal de base </w:t>
      </w:r>
      <w:r>
        <w:rPr>
          <w:rFonts w:ascii="Montserrat Light" w:hAnsi="Montserrat Light"/>
          <w:sz w:val="24"/>
          <w:szCs w:val="24"/>
          <w:lang w:val="es-ES_tradnl"/>
        </w:rPr>
        <w:t xml:space="preserve">y </w:t>
      </w:r>
      <w:r w:rsidRPr="001416B0">
        <w:rPr>
          <w:rFonts w:ascii="Montserrat Light" w:hAnsi="Montserrat Light"/>
          <w:sz w:val="24"/>
          <w:szCs w:val="24"/>
          <w:lang w:val="es-ES_tradnl"/>
        </w:rPr>
        <w:t xml:space="preserve">de confianza, </w:t>
      </w:r>
      <w:r>
        <w:rPr>
          <w:rFonts w:ascii="Montserrat Light" w:hAnsi="Montserrat Light"/>
          <w:sz w:val="24"/>
          <w:szCs w:val="24"/>
          <w:lang w:val="es-ES_tradnl"/>
        </w:rPr>
        <w:t xml:space="preserve">con </w:t>
      </w:r>
      <w:r w:rsidRPr="001416B0">
        <w:rPr>
          <w:rFonts w:ascii="Montserrat Light" w:hAnsi="Montserrat Light"/>
          <w:sz w:val="24"/>
          <w:szCs w:val="24"/>
          <w:lang w:val="es-ES_tradnl"/>
        </w:rPr>
        <w:t xml:space="preserve">objetivo </w:t>
      </w:r>
      <w:r>
        <w:rPr>
          <w:rFonts w:ascii="Montserrat Light" w:hAnsi="Montserrat Light"/>
          <w:sz w:val="24"/>
          <w:szCs w:val="24"/>
          <w:lang w:val="es-ES_tradnl"/>
        </w:rPr>
        <w:t>principal de centrar la atención en el paciente, garantizar</w:t>
      </w:r>
      <w:r w:rsidRPr="001416B0">
        <w:rPr>
          <w:rFonts w:ascii="Montserrat Light" w:hAnsi="Montserrat Light"/>
          <w:sz w:val="24"/>
          <w:szCs w:val="24"/>
          <w:lang w:val="es-ES_tradnl"/>
        </w:rPr>
        <w:t xml:space="preserve"> atención médica</w:t>
      </w:r>
      <w:r w:rsidR="00362EF7">
        <w:rPr>
          <w:rFonts w:ascii="Montserrat Light" w:hAnsi="Montserrat Light"/>
          <w:sz w:val="24"/>
          <w:szCs w:val="24"/>
          <w:lang w:val="es-ES_tradnl"/>
        </w:rPr>
        <w:t>, salud</w:t>
      </w:r>
      <w:r w:rsidRPr="001416B0">
        <w:rPr>
          <w:rFonts w:ascii="Montserrat Light" w:hAnsi="Montserrat Light"/>
          <w:sz w:val="24"/>
          <w:szCs w:val="24"/>
          <w:lang w:val="es-ES_tradnl"/>
        </w:rPr>
        <w:t xml:space="preserve"> y </w:t>
      </w:r>
      <w:r>
        <w:rPr>
          <w:rFonts w:ascii="Montserrat Light" w:hAnsi="Montserrat Light"/>
          <w:sz w:val="24"/>
          <w:szCs w:val="24"/>
          <w:lang w:val="es-ES_tradnl"/>
        </w:rPr>
        <w:t xml:space="preserve">acceso pleno a la </w:t>
      </w:r>
      <w:r w:rsidRPr="001416B0">
        <w:rPr>
          <w:rFonts w:ascii="Montserrat Light" w:hAnsi="Montserrat Light"/>
          <w:sz w:val="24"/>
          <w:szCs w:val="24"/>
          <w:lang w:val="es-ES_tradnl"/>
        </w:rPr>
        <w:t>seguridad social</w:t>
      </w:r>
      <w:r w:rsidR="005D2385">
        <w:rPr>
          <w:rFonts w:ascii="Montserrat Light" w:hAnsi="Montserrat Light"/>
          <w:sz w:val="24"/>
          <w:szCs w:val="24"/>
          <w:lang w:val="es-ES_tradnl"/>
        </w:rPr>
        <w:t>.</w:t>
      </w:r>
    </w:p>
    <w:p w14:paraId="324231E3" w14:textId="77777777" w:rsidR="0042019B" w:rsidRDefault="0042019B" w:rsidP="003C5867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53B45C28" w14:textId="60EDB872" w:rsidR="00286CB2" w:rsidRPr="006A7C0E" w:rsidRDefault="00A57AB1" w:rsidP="00A57AB1">
      <w:pPr>
        <w:suppressAutoHyphens/>
        <w:spacing w:after="0" w:line="240" w:lineRule="auto"/>
        <w:jc w:val="center"/>
        <w:rPr>
          <w:rFonts w:ascii="Montserrat Light" w:hAnsi="Montserrat Light"/>
          <w:b/>
          <w:sz w:val="24"/>
          <w:szCs w:val="24"/>
          <w:lang w:val="es-ES_tradnl"/>
        </w:rPr>
      </w:pPr>
      <w:r w:rsidRPr="006A7C0E">
        <w:rPr>
          <w:rFonts w:ascii="Montserrat Light" w:hAnsi="Montserrat Light"/>
          <w:b/>
          <w:sz w:val="24"/>
          <w:szCs w:val="24"/>
          <w:lang w:val="es-ES_tradnl"/>
        </w:rPr>
        <w:t>--- o0o ---</w:t>
      </w:r>
    </w:p>
    <w:sectPr w:rsidR="00286CB2" w:rsidRPr="006A7C0E" w:rsidSect="0042019B">
      <w:headerReference w:type="default" r:id="rId8"/>
      <w:footerReference w:type="default" r:id="rId9"/>
      <w:pgSz w:w="12240" w:h="15840"/>
      <w:pgMar w:top="2835" w:right="1304" w:bottom="1276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57C597E" w14:textId="77777777" w:rsidR="00093CDC" w:rsidRDefault="00093CDC" w:rsidP="00C67577">
      <w:pPr>
        <w:spacing w:after="0" w:line="240" w:lineRule="auto"/>
      </w:pPr>
      <w:r>
        <w:separator/>
      </w:r>
    </w:p>
  </w:endnote>
  <w:endnote w:type="continuationSeparator" w:id="0">
    <w:p w14:paraId="234D7489" w14:textId="77777777" w:rsidR="00093CDC" w:rsidRDefault="00093CDC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7752A29" w14:textId="77777777" w:rsidR="00093CDC" w:rsidRDefault="00093CDC" w:rsidP="00C67577">
      <w:pPr>
        <w:spacing w:after="0" w:line="240" w:lineRule="auto"/>
      </w:pPr>
      <w:r>
        <w:separator/>
      </w:r>
    </w:p>
  </w:footnote>
  <w:footnote w:type="continuationSeparator" w:id="0">
    <w:p w14:paraId="69FBB665" w14:textId="77777777" w:rsidR="00093CDC" w:rsidRDefault="00093CDC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7714C04E">
          <wp:simplePos x="0" y="0"/>
          <wp:positionH relativeFrom="column">
            <wp:posOffset>-1080135</wp:posOffset>
          </wp:positionH>
          <wp:positionV relativeFrom="paragraph">
            <wp:posOffset>-566520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7698" cy="24749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56D5F"/>
    <w:rsid w:val="00093CDC"/>
    <w:rsid w:val="000B0BFC"/>
    <w:rsid w:val="000B0E05"/>
    <w:rsid w:val="000B2D9D"/>
    <w:rsid w:val="000B468C"/>
    <w:rsid w:val="000C5A4D"/>
    <w:rsid w:val="000D60E3"/>
    <w:rsid w:val="000E75E7"/>
    <w:rsid w:val="000F5E2A"/>
    <w:rsid w:val="001203E1"/>
    <w:rsid w:val="001416B0"/>
    <w:rsid w:val="00144BC1"/>
    <w:rsid w:val="00173E75"/>
    <w:rsid w:val="001C0CFA"/>
    <w:rsid w:val="00200BBF"/>
    <w:rsid w:val="00256BA7"/>
    <w:rsid w:val="002601EB"/>
    <w:rsid w:val="00286CB2"/>
    <w:rsid w:val="002B4AE9"/>
    <w:rsid w:val="002C3602"/>
    <w:rsid w:val="002D43E4"/>
    <w:rsid w:val="00362EF7"/>
    <w:rsid w:val="003A673B"/>
    <w:rsid w:val="003C5867"/>
    <w:rsid w:val="003D0886"/>
    <w:rsid w:val="003E7C57"/>
    <w:rsid w:val="003F21C4"/>
    <w:rsid w:val="003F4322"/>
    <w:rsid w:val="00403429"/>
    <w:rsid w:val="00407BC5"/>
    <w:rsid w:val="0042019B"/>
    <w:rsid w:val="00440749"/>
    <w:rsid w:val="00467062"/>
    <w:rsid w:val="0047447D"/>
    <w:rsid w:val="00487C37"/>
    <w:rsid w:val="004B77E9"/>
    <w:rsid w:val="004D7637"/>
    <w:rsid w:val="004E08A9"/>
    <w:rsid w:val="004F00A2"/>
    <w:rsid w:val="00501AFF"/>
    <w:rsid w:val="005050DA"/>
    <w:rsid w:val="005279D8"/>
    <w:rsid w:val="0054583E"/>
    <w:rsid w:val="00573D88"/>
    <w:rsid w:val="00575D56"/>
    <w:rsid w:val="005A6236"/>
    <w:rsid w:val="005B0914"/>
    <w:rsid w:val="005B0AF7"/>
    <w:rsid w:val="005B17C5"/>
    <w:rsid w:val="005C0DDF"/>
    <w:rsid w:val="005C2CF9"/>
    <w:rsid w:val="005C76E5"/>
    <w:rsid w:val="005D2385"/>
    <w:rsid w:val="005D51D0"/>
    <w:rsid w:val="005F35B5"/>
    <w:rsid w:val="00605081"/>
    <w:rsid w:val="00632FCC"/>
    <w:rsid w:val="00644BDA"/>
    <w:rsid w:val="00666878"/>
    <w:rsid w:val="00670DA5"/>
    <w:rsid w:val="0068161F"/>
    <w:rsid w:val="006863C9"/>
    <w:rsid w:val="00687848"/>
    <w:rsid w:val="00690726"/>
    <w:rsid w:val="006A2708"/>
    <w:rsid w:val="006A7C0E"/>
    <w:rsid w:val="006C26FB"/>
    <w:rsid w:val="006C2DEE"/>
    <w:rsid w:val="006F090A"/>
    <w:rsid w:val="006F14BE"/>
    <w:rsid w:val="00734FD9"/>
    <w:rsid w:val="00755DAA"/>
    <w:rsid w:val="007A1BED"/>
    <w:rsid w:val="007A5F76"/>
    <w:rsid w:val="007C6A8D"/>
    <w:rsid w:val="007F66E3"/>
    <w:rsid w:val="008B13C9"/>
    <w:rsid w:val="008B77B9"/>
    <w:rsid w:val="00901F09"/>
    <w:rsid w:val="00903BF9"/>
    <w:rsid w:val="00921928"/>
    <w:rsid w:val="00941831"/>
    <w:rsid w:val="009528AB"/>
    <w:rsid w:val="00961354"/>
    <w:rsid w:val="00963286"/>
    <w:rsid w:val="00976F6C"/>
    <w:rsid w:val="0098217D"/>
    <w:rsid w:val="009C57FA"/>
    <w:rsid w:val="009E6834"/>
    <w:rsid w:val="009E7BE0"/>
    <w:rsid w:val="009F6C5A"/>
    <w:rsid w:val="00A03F79"/>
    <w:rsid w:val="00A57AB1"/>
    <w:rsid w:val="00A60FA4"/>
    <w:rsid w:val="00A749A8"/>
    <w:rsid w:val="00A84A8A"/>
    <w:rsid w:val="00A934A7"/>
    <w:rsid w:val="00AA2C5A"/>
    <w:rsid w:val="00AD4034"/>
    <w:rsid w:val="00B02470"/>
    <w:rsid w:val="00B17B8C"/>
    <w:rsid w:val="00B2058F"/>
    <w:rsid w:val="00B24423"/>
    <w:rsid w:val="00B71BDD"/>
    <w:rsid w:val="00B857D4"/>
    <w:rsid w:val="00B97CA7"/>
    <w:rsid w:val="00BC7219"/>
    <w:rsid w:val="00BD1759"/>
    <w:rsid w:val="00C37855"/>
    <w:rsid w:val="00C67577"/>
    <w:rsid w:val="00C67CE4"/>
    <w:rsid w:val="00C726BB"/>
    <w:rsid w:val="00C909A5"/>
    <w:rsid w:val="00CC4B89"/>
    <w:rsid w:val="00CD3918"/>
    <w:rsid w:val="00CF5CE8"/>
    <w:rsid w:val="00D2784F"/>
    <w:rsid w:val="00D32EFE"/>
    <w:rsid w:val="00D4745E"/>
    <w:rsid w:val="00D53E2A"/>
    <w:rsid w:val="00D653BC"/>
    <w:rsid w:val="00D94F1E"/>
    <w:rsid w:val="00D96D75"/>
    <w:rsid w:val="00DA30AC"/>
    <w:rsid w:val="00DB6310"/>
    <w:rsid w:val="00DE2523"/>
    <w:rsid w:val="00DE7CEE"/>
    <w:rsid w:val="00E0658A"/>
    <w:rsid w:val="00E07A15"/>
    <w:rsid w:val="00E3043F"/>
    <w:rsid w:val="00E3297D"/>
    <w:rsid w:val="00E406B3"/>
    <w:rsid w:val="00EA553A"/>
    <w:rsid w:val="00EC10FA"/>
    <w:rsid w:val="00ED0664"/>
    <w:rsid w:val="00ED33AF"/>
    <w:rsid w:val="00EF69EF"/>
    <w:rsid w:val="00F01207"/>
    <w:rsid w:val="00F276AB"/>
    <w:rsid w:val="00F81F3F"/>
    <w:rsid w:val="00F97B71"/>
    <w:rsid w:val="00FB7E17"/>
    <w:rsid w:val="00FE489F"/>
    <w:rsid w:val="00FE7BA5"/>
    <w:rsid w:val="00FF4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629</Words>
  <Characters>3462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2021-01-09T02:00:00Z</cp:lastPrinted>
  <dcterms:created xsi:type="dcterms:W3CDTF">2021-12-14T16:13:00Z</dcterms:created>
  <dcterms:modified xsi:type="dcterms:W3CDTF">2021-12-14T16:13:00Z</dcterms:modified>
</cp:coreProperties>
</file>