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94" w:rsidRPr="00C35DE7" w:rsidRDefault="002C7494" w:rsidP="002C749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jueves 7 de noviembre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2C7494" w:rsidRDefault="002C7494" w:rsidP="002C749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916F4">
        <w:rPr>
          <w:rFonts w:ascii="Montserrat Light" w:eastAsia="Batang" w:hAnsi="Montserrat Light" w:cs="Arial"/>
          <w:sz w:val="24"/>
          <w:szCs w:val="24"/>
        </w:rPr>
        <w:t>476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2C7494" w:rsidRDefault="002C7494" w:rsidP="002C749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2C7494" w:rsidRPr="006D459C" w:rsidRDefault="002C7494" w:rsidP="002C7494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6D459C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497AC6" w:rsidRPr="006D459C" w:rsidRDefault="00497AC6" w:rsidP="002C7494">
      <w:pPr>
        <w:spacing w:after="0" w:line="240" w:lineRule="atLeast"/>
        <w:jc w:val="center"/>
        <w:rPr>
          <w:rFonts w:ascii="Montserrat Light" w:hAnsi="Montserrat Light" w:cs="Arial"/>
          <w:b/>
          <w:color w:val="000000" w:themeColor="text1"/>
          <w:sz w:val="28"/>
          <w:szCs w:val="20"/>
        </w:rPr>
      </w:pPr>
    </w:p>
    <w:p w:rsidR="00052BE5" w:rsidRPr="006D459C" w:rsidRDefault="00215829" w:rsidP="002C7494">
      <w:pPr>
        <w:spacing w:after="0" w:line="240" w:lineRule="atLeast"/>
        <w:jc w:val="center"/>
        <w:rPr>
          <w:rFonts w:ascii="Montserrat Light" w:hAnsi="Montserrat Light" w:cs="Arial"/>
          <w:b/>
          <w:color w:val="000000" w:themeColor="text1"/>
          <w:sz w:val="28"/>
          <w:szCs w:val="20"/>
        </w:rPr>
      </w:pPr>
      <w:r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>En 23</w:t>
      </w:r>
      <w:r w:rsidR="00A6051B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 </w:t>
      </w:r>
      <w:r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años, más de </w:t>
      </w:r>
      <w:r w:rsidR="00F70E57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>66</w:t>
      </w:r>
      <w:r w:rsidR="00052BE5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 mil</w:t>
      </w:r>
      <w:r w:rsidR="00F70E57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 </w:t>
      </w:r>
      <w:r w:rsidR="009C5CEF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personas de escasos </w:t>
      </w:r>
      <w:r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recursos beneficiadas con </w:t>
      </w:r>
      <w:r w:rsidR="00052BE5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>Jornadas Quirúrgicas</w:t>
      </w:r>
      <w:r w:rsidR="009C5CEF" w:rsidRPr="006D459C">
        <w:rPr>
          <w:rFonts w:ascii="Montserrat Light" w:hAnsi="Montserrat Light" w:cs="Arial"/>
          <w:b/>
          <w:color w:val="000000" w:themeColor="text1"/>
          <w:sz w:val="28"/>
          <w:szCs w:val="20"/>
        </w:rPr>
        <w:t xml:space="preserve"> Bienestar</w:t>
      </w:r>
    </w:p>
    <w:p w:rsidR="002C7494" w:rsidRPr="006D459C" w:rsidRDefault="002C7494" w:rsidP="002C7494">
      <w:pPr>
        <w:spacing w:after="0" w:line="240" w:lineRule="atLeast"/>
        <w:jc w:val="center"/>
        <w:rPr>
          <w:rFonts w:ascii="Montserrat Light" w:hAnsi="Montserrat Light" w:cs="Arial"/>
          <w:b/>
          <w:color w:val="000000" w:themeColor="text1"/>
          <w:sz w:val="24"/>
          <w:szCs w:val="20"/>
        </w:rPr>
      </w:pPr>
    </w:p>
    <w:p w:rsidR="00052BE5" w:rsidRPr="006D459C" w:rsidRDefault="002C7494" w:rsidP="002C7494">
      <w:pPr>
        <w:pStyle w:val="Prrafodelista"/>
        <w:numPr>
          <w:ilvl w:val="0"/>
          <w:numId w:val="2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color w:val="000000" w:themeColor="text1"/>
        </w:rPr>
      </w:pPr>
      <w:r w:rsidRPr="006D459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Surgieron en </w:t>
      </w:r>
      <w:r w:rsidR="00052BE5" w:rsidRPr="006D459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1996 </w:t>
      </w:r>
      <w:r w:rsidR="00D67CBA" w:rsidRPr="006D459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</w:t>
      </w:r>
      <w:r w:rsidRPr="006D459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para poner a </w:t>
      </w:r>
      <w:r w:rsidR="00052BE5" w:rsidRPr="006D459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disposición de la población de zonas rurales marginadas</w:t>
      </w:r>
      <w:r w:rsidR="00052BE5" w:rsidRPr="006D459C">
        <w:rPr>
          <w:rFonts w:ascii="Montserrat Light" w:hAnsi="Montserrat Light" w:cs="Arial"/>
          <w:b/>
          <w:color w:val="000000" w:themeColor="text1"/>
          <w:spacing w:val="-2"/>
        </w:rPr>
        <w:t xml:space="preserve"> servicios médicos de alta especialidad.</w:t>
      </w:r>
    </w:p>
    <w:p w:rsidR="00CF42CB" w:rsidRPr="006D459C" w:rsidRDefault="00052BE5" w:rsidP="002C7494">
      <w:pPr>
        <w:pStyle w:val="Prrafodelista"/>
        <w:numPr>
          <w:ilvl w:val="0"/>
          <w:numId w:val="2"/>
        </w:numPr>
        <w:suppressAutoHyphens/>
        <w:spacing w:after="0" w:line="240" w:lineRule="atLeast"/>
        <w:jc w:val="both"/>
        <w:rPr>
          <w:rFonts w:ascii="Montserrat Light" w:hAnsi="Montserrat Light" w:cs="Arial"/>
          <w:color w:val="000000" w:themeColor="text1"/>
        </w:rPr>
      </w:pPr>
      <w:r w:rsidRPr="006D459C">
        <w:rPr>
          <w:rFonts w:ascii="Montserrat Light" w:hAnsi="Montserrat Light" w:cs="Arial"/>
          <w:b/>
          <w:color w:val="000000" w:themeColor="text1"/>
          <w:spacing w:val="-2"/>
        </w:rPr>
        <w:t xml:space="preserve">En el 2019 se </w:t>
      </w:r>
      <w:r w:rsidR="00A56C1E" w:rsidRPr="006D459C">
        <w:rPr>
          <w:rFonts w:ascii="Montserrat Light" w:hAnsi="Montserrat Light" w:cs="Arial"/>
          <w:b/>
          <w:color w:val="000000" w:themeColor="text1"/>
          <w:spacing w:val="-2"/>
        </w:rPr>
        <w:t>programaron</w:t>
      </w:r>
      <w:r w:rsidR="00D67CBA" w:rsidRPr="006D459C">
        <w:rPr>
          <w:rFonts w:ascii="Montserrat Light" w:hAnsi="Montserrat Light" w:cs="Arial"/>
          <w:b/>
          <w:color w:val="000000" w:themeColor="text1"/>
          <w:spacing w:val="-2"/>
        </w:rPr>
        <w:t xml:space="preserve"> 30 j</w:t>
      </w:r>
      <w:r w:rsidRPr="006D459C">
        <w:rPr>
          <w:rFonts w:ascii="Montserrat Light" w:hAnsi="Montserrat Light" w:cs="Arial"/>
          <w:b/>
          <w:color w:val="000000" w:themeColor="text1"/>
          <w:spacing w:val="-2"/>
        </w:rPr>
        <w:t>ornadas en especialidades como ginecología oncológica, cirugía reconstructiva, urología, cirugía ortopedia y oftalmología.</w:t>
      </w:r>
    </w:p>
    <w:p w:rsidR="00CF42CB" w:rsidRPr="006D459C" w:rsidRDefault="00CF42CB" w:rsidP="00DB6842">
      <w:pPr>
        <w:spacing w:after="0" w:line="240" w:lineRule="atLeast"/>
        <w:rPr>
          <w:rFonts w:ascii="Montserrat Light" w:hAnsi="Montserrat Light" w:cs="Arial"/>
          <w:b/>
          <w:color w:val="000000" w:themeColor="text1"/>
          <w:spacing w:val="-2"/>
          <w:szCs w:val="20"/>
        </w:rPr>
      </w:pPr>
    </w:p>
    <w:p w:rsidR="00D775BF" w:rsidRPr="006D459C" w:rsidRDefault="00DB0943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Desde 1996, las Jornadas Quirúrgicas Bienestar (JQB) del programa IMSS-Bienestar han beneficiado a más de 66 mil personas de comunidades rurales e indígenas con cirugías de cataratas, corrección de malformaciones, traumatismos, quemaduras y atención a enfermedades como cáncer de mama y  </w:t>
      </w:r>
      <w:proofErr w:type="spellStart"/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cervicouterino</w:t>
      </w:r>
      <w:proofErr w:type="spellEnd"/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DB0943" w:rsidRPr="006D459C" w:rsidRDefault="00DB0943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9C5CEF" w:rsidRPr="006D459C" w:rsidRDefault="00D775BF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</w:t>
      </w:r>
      <w:r w:rsidR="009C5CE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 finalidad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de estas jornadas es </w:t>
      </w:r>
      <w:r w:rsidR="009C5CE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poner a disposición de la población de zonas rurales marginadas servicios médicos de alta especialidad, a través de </w:t>
      </w:r>
      <w:r w:rsidR="00DB0943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doctores</w:t>
      </w:r>
      <w:r w:rsidR="009C5CE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del régimen ordinario, quienes participan en forma voluntaria y altruista</w:t>
      </w:r>
      <w:r w:rsidR="00DB0943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="009C5CE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explicó el </w:t>
      </w:r>
      <w:r w:rsidR="00DB0943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doctor</w:t>
      </w:r>
      <w:r w:rsidR="009C5CE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Felipe Cruz Vega,  jefe de la División de Proyectos Especiales en Salud del </w:t>
      </w:r>
      <w:r w:rsidR="00DB0943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Instituto Mexicano del </w:t>
      </w:r>
      <w:r w:rsidR="009C5CE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Seguro Social.</w:t>
      </w:r>
    </w:p>
    <w:p w:rsidR="009C5CEF" w:rsidRPr="006D459C" w:rsidRDefault="009C5CEF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E974EE" w:rsidRPr="006D459C" w:rsidRDefault="00D775BF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</w:t>
      </w:r>
      <w:r w:rsidR="00DB0943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Lo que ahora es IMSS-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B</w:t>
      </w:r>
      <w:r w:rsidR="00E974E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ienestar estuvo dirigido por unos médicos que 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en </w:t>
      </w:r>
      <w:r w:rsidR="00E974E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alguna ocasión se qued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aron en una población rural de C</w:t>
      </w:r>
      <w:r w:rsidR="00E974E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hiapas</w:t>
      </w:r>
      <w:r w:rsidR="004D7820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 V</w:t>
      </w:r>
      <w:r w:rsidR="00E974E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ieron la necesidad de operar a algunas gentes de cataratas, a muchos niños con labio y paladar hendido, reunimos a nuestros amigos de hospitales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de alta complejidad y yo pensé</w:t>
      </w:r>
      <w:r w:rsidR="004D7820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: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="00E974E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vamos dos o tres oca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siones y resolvemos 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los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casos. N</w:t>
      </w:r>
      <w:r w:rsidR="00E974E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os dejó tan satisfechos que ya llevamos 23 años haciendo esto”, relató.</w:t>
      </w:r>
    </w:p>
    <w:p w:rsidR="00967548" w:rsidRPr="006D459C" w:rsidRDefault="00967548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F70E57" w:rsidRPr="006D459C" w:rsidRDefault="00967548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Informó que d</w:t>
      </w:r>
      <w:r w:rsidR="00F70E57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 1996 a septiembre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de 2019 se han realizado 438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JQB, 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en las que han sido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valorados 237 mil </w:t>
      </w:r>
      <w:r w:rsidR="00F70E57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905 pacientes</w:t>
      </w:r>
      <w:r w:rsidR="006862E5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y se han realizado 66 mil </w:t>
      </w:r>
      <w:r w:rsidR="00F70E57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612 procedimientos quirúrgicos.</w:t>
      </w:r>
    </w:p>
    <w:p w:rsidR="00967548" w:rsidRPr="006D459C" w:rsidRDefault="00967548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967548" w:rsidRPr="006D459C" w:rsidRDefault="00713F2F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As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mismo, dijo que e</w:t>
      </w:r>
      <w:r w:rsidR="00967548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n </w:t>
      </w:r>
      <w:r w:rsidR="006F27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lo que va del </w:t>
      </w:r>
      <w:r w:rsidR="00967548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2019 se han realizado 2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3 j</w:t>
      </w:r>
      <w:r w:rsidR="00967548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ornadas de 30 programadas (más del doble que en años previos)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. Hasta el momento se han </w:t>
      </w:r>
      <w:r w:rsidR="00967548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valorado 11 mil 688 pacientes, con un total de 5 mil 325 procedimientos quirúrgicos, en 14 entidades del país.</w:t>
      </w:r>
    </w:p>
    <w:p w:rsidR="00F70E57" w:rsidRPr="006D459C" w:rsidRDefault="00F70E57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B302E6" w:rsidRPr="006D459C" w:rsidRDefault="0016525E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lastRenderedPageBreak/>
        <w:t>El doctor Cruz</w:t>
      </w:r>
      <w:r w:rsidR="00967548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Vega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detalló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que e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stas JQB permiten hacer frente a los rezagos de salud en la población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de escasos recursos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que es susceptible de intervención quirúrgica en las especialidades de ginecología oncológica, cirugía reconstructiva</w:t>
      </w:r>
      <w:r w:rsidR="000708AE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, 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urología, cirugía pediátrica, ortopedia y oftalmología. </w:t>
      </w:r>
    </w:p>
    <w:p w:rsidR="0016525E" w:rsidRPr="006D459C" w:rsidRDefault="0016525E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16525E" w:rsidRPr="006D459C" w:rsidRDefault="0016525E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En 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la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reciente 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J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ornada 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Q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uirúrgica 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B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ienestar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realizada en San Quintín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Baja California, se atendió con éxito el caso de la jornalera</w:t>
      </w:r>
      <w:r w:rsidR="00A6051B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María Luisa Arias García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. 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Ella tenía un tumor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afortunadamente benigno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pero que crecía, que le deformaba la cara, que le hacía sentir complejos de inferioridad</w:t>
      </w:r>
      <w:r w:rsidR="007B465D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”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="007B465D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comentó</w:t>
      </w:r>
      <w:r w:rsidR="00A6051B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Cruz Vega.</w:t>
      </w:r>
    </w:p>
    <w:p w:rsidR="0016525E" w:rsidRPr="006D459C" w:rsidRDefault="0016525E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AC1F12" w:rsidRPr="006D459C" w:rsidRDefault="00AC1F12" w:rsidP="00AC1F1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Se extirpó el tumor, se mandó a estudiar todo a patología y felizmente a ella solamente le quedó el recuerdo, el dejar su complejo y una mínima cicatriz”, refirió el especialista del Seguro Social.</w:t>
      </w:r>
    </w:p>
    <w:p w:rsidR="00AC1F12" w:rsidRPr="006D459C" w:rsidRDefault="00AC1F12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16525E" w:rsidRPr="006D459C" w:rsidRDefault="00F76950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Andaba trabajando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limpiando chícharo, no me fijé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al salir y me golpeé con la tranca del palo y fue cuando me salió el grano. Sentía feo porque me miraba el </w:t>
      </w:r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‘</w:t>
      </w:r>
      <w:proofErr w:type="spellStart"/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chipononon</w:t>
      </w:r>
      <w:proofErr w:type="spellEnd"/>
      <w:r w:rsidR="00713F2F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’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tenía como 5 años con el paño en la cabeza, si no me ponía paño no estaba a gusto,</w:t>
      </w:r>
      <w:r w:rsidR="00497AC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tenía que ponerme mi pañuelo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”</w:t>
      </w:r>
      <w:r w:rsidR="00497AC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narró la jornalera de San Quintín.</w:t>
      </w:r>
    </w:p>
    <w:p w:rsidR="007B465D" w:rsidRPr="006D459C" w:rsidRDefault="007B465D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16525E" w:rsidRPr="006D459C" w:rsidRDefault="00497AC6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</w:t>
      </w:r>
      <w:r w:rsidR="0016525E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Estoy muy agradecida porque me lo quitaron y porque ya veo bien. Hicieron mucho ellos por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mí también”</w:t>
      </w:r>
      <w:r w:rsidR="00AC1F1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c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oncluyo doña</w:t>
      </w:r>
      <w:r w:rsidR="00A6051B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María Luisa Arias.</w:t>
      </w:r>
    </w:p>
    <w:p w:rsidR="00F76950" w:rsidRPr="006D459C" w:rsidRDefault="00F76950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9C5CEF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El jefe de la División de Proyectos Especiales en Salud señaló que 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el trabajo de los especialistas es constante, ya que mientras esperan para realizar cirugías hacen valoraciones y consultas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o se dedican a la capacitación del personal médico </w:t>
      </w:r>
      <w:r w:rsidR="00F76950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y de enfermería de la localidad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A6051B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A6051B" w:rsidRPr="006D459C" w:rsidRDefault="00F76950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Recalcó que 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cada jornada implica una gran movilización institucional de recursos humanos, tecnológicos y materiales, y cuenta con la participación de los voluntarios </w:t>
      </w:r>
      <w:r w:rsidR="00786D0C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de IMSS-Bienestar en 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las comunidades, quienes identifican y derivan a los pacientes</w:t>
      </w:r>
      <w:r w:rsidR="00A6051B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A6051B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B302E6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 esta forma, llevar la fuerza humana y tecnológica d</w:t>
      </w:r>
      <w:r w:rsidR="00F76950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el IMSS ha sido como llevar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</w:t>
      </w:r>
      <w:r w:rsidR="00F76950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 I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nstituto hasta su propia comunidad, en forma totalmente gratuita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precisó el doctor Felipe Cruz</w:t>
      </w:r>
      <w:r w:rsidR="00B302E6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5543C4" w:rsidRPr="006D459C" w:rsidRDefault="005543C4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A6051B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Añadió que e</w:t>
      </w:r>
      <w:r w:rsidR="005543C4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xiste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n</w:t>
      </w:r>
      <w:r w:rsidR="005543C4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todavía muchas áreas en el país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en las que es difícil que se vean favorecidas por la medicina de alta complejidad, </w:t>
      </w:r>
      <w:r w:rsidR="005543C4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sobre todo donde viven indígenas y campesinos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A6051B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B302E6" w:rsidRPr="006D459C" w:rsidRDefault="00A6051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“L</w:t>
      </w:r>
      <w:r w:rsidR="005543C4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as 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Jornadas Quirúrgicas Bi</w:t>
      </w:r>
      <w:r w:rsidR="005543C4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enestar han venido a cubrir esa necesidad de llevar la medicina de alta </w:t>
      </w:r>
      <w:r w:rsidR="00F76950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complejidad a donde están ellos</w:t>
      </w:r>
      <w:r w:rsidR="00DB6842"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”</w:t>
      </w:r>
      <w:r w:rsidRPr="006D459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subrayó el jefe de la División de Proyectos Especiales en Salud.</w:t>
      </w:r>
    </w:p>
    <w:p w:rsidR="00CF42CB" w:rsidRPr="006D459C" w:rsidRDefault="00CF42CB" w:rsidP="002C749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F42CB" w:rsidRPr="006D459C" w:rsidRDefault="00B302E6" w:rsidP="002C7494">
      <w:pPr>
        <w:spacing w:after="0" w:line="240" w:lineRule="atLeast"/>
        <w:ind w:left="-284" w:right="-376"/>
        <w:jc w:val="center"/>
        <w:rPr>
          <w:rFonts w:ascii="Montserrat Light" w:hAnsi="Montserrat Light" w:cs="Arial"/>
          <w:color w:val="000000" w:themeColor="text1"/>
        </w:rPr>
      </w:pPr>
      <w:r w:rsidRPr="006D459C">
        <w:rPr>
          <w:rFonts w:ascii="Montserrat Light" w:hAnsi="Montserrat Light" w:cs="Arial"/>
          <w:color w:val="000000" w:themeColor="text1"/>
        </w:rPr>
        <w:t>---oo</w:t>
      </w:r>
      <w:r w:rsidR="00CF42CB" w:rsidRPr="006D459C">
        <w:rPr>
          <w:rFonts w:ascii="Montserrat Light" w:hAnsi="Montserrat Light" w:cs="Arial"/>
          <w:color w:val="000000" w:themeColor="text1"/>
        </w:rPr>
        <w:t>0oo---</w:t>
      </w:r>
    </w:p>
    <w:sectPr w:rsidR="00CF42CB" w:rsidRPr="006D459C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16" w:rsidRDefault="00B76716">
      <w:pPr>
        <w:spacing w:after="0" w:line="240" w:lineRule="auto"/>
      </w:pPr>
      <w:r>
        <w:separator/>
      </w:r>
    </w:p>
  </w:endnote>
  <w:endnote w:type="continuationSeparator" w:id="0">
    <w:p w:rsidR="00B76716" w:rsidRDefault="00B7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9563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17465F9" wp14:editId="4978DB25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16" w:rsidRDefault="00B76716">
      <w:pPr>
        <w:spacing w:after="0" w:line="240" w:lineRule="auto"/>
      </w:pPr>
      <w:r>
        <w:separator/>
      </w:r>
    </w:p>
  </w:footnote>
  <w:footnote w:type="continuationSeparator" w:id="0">
    <w:p w:rsidR="00B76716" w:rsidRDefault="00B7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956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BA347A" wp14:editId="277C2A6D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B"/>
    <w:rsid w:val="00052BE5"/>
    <w:rsid w:val="000708AE"/>
    <w:rsid w:val="000A2918"/>
    <w:rsid w:val="000B7E58"/>
    <w:rsid w:val="001162FC"/>
    <w:rsid w:val="00135754"/>
    <w:rsid w:val="00152687"/>
    <w:rsid w:val="0016525E"/>
    <w:rsid w:val="001A5D4A"/>
    <w:rsid w:val="00205910"/>
    <w:rsid w:val="00215829"/>
    <w:rsid w:val="002237A8"/>
    <w:rsid w:val="00282890"/>
    <w:rsid w:val="002C1BD4"/>
    <w:rsid w:val="002C7494"/>
    <w:rsid w:val="00354DCA"/>
    <w:rsid w:val="0041511D"/>
    <w:rsid w:val="004438BF"/>
    <w:rsid w:val="00497AC6"/>
    <w:rsid w:val="004B3A99"/>
    <w:rsid w:val="004B3DAE"/>
    <w:rsid w:val="004D7820"/>
    <w:rsid w:val="00512EB1"/>
    <w:rsid w:val="005543C4"/>
    <w:rsid w:val="005D05E4"/>
    <w:rsid w:val="005E097E"/>
    <w:rsid w:val="00622416"/>
    <w:rsid w:val="00646EF9"/>
    <w:rsid w:val="006862E5"/>
    <w:rsid w:val="006B3CDA"/>
    <w:rsid w:val="006D459C"/>
    <w:rsid w:val="006E23AA"/>
    <w:rsid w:val="006F272F"/>
    <w:rsid w:val="00713F2F"/>
    <w:rsid w:val="0072231F"/>
    <w:rsid w:val="00762C24"/>
    <w:rsid w:val="00786D0C"/>
    <w:rsid w:val="007B465D"/>
    <w:rsid w:val="007B6343"/>
    <w:rsid w:val="007F4A0C"/>
    <w:rsid w:val="0080790C"/>
    <w:rsid w:val="00967548"/>
    <w:rsid w:val="00976B1E"/>
    <w:rsid w:val="009A50F0"/>
    <w:rsid w:val="009B33A4"/>
    <w:rsid w:val="009C5CEF"/>
    <w:rsid w:val="009E5704"/>
    <w:rsid w:val="00A56C1E"/>
    <w:rsid w:val="00A6051B"/>
    <w:rsid w:val="00AA44B4"/>
    <w:rsid w:val="00AC1F12"/>
    <w:rsid w:val="00AD013C"/>
    <w:rsid w:val="00AD1305"/>
    <w:rsid w:val="00B066D7"/>
    <w:rsid w:val="00B302E6"/>
    <w:rsid w:val="00B76716"/>
    <w:rsid w:val="00C07395"/>
    <w:rsid w:val="00CD1F29"/>
    <w:rsid w:val="00CE0F1D"/>
    <w:rsid w:val="00CF42CB"/>
    <w:rsid w:val="00D47084"/>
    <w:rsid w:val="00D67CBA"/>
    <w:rsid w:val="00D775BF"/>
    <w:rsid w:val="00D9563B"/>
    <w:rsid w:val="00DB0943"/>
    <w:rsid w:val="00DB6842"/>
    <w:rsid w:val="00E8756C"/>
    <w:rsid w:val="00E974EE"/>
    <w:rsid w:val="00E97A23"/>
    <w:rsid w:val="00EB1618"/>
    <w:rsid w:val="00ED520E"/>
    <w:rsid w:val="00EF0A74"/>
    <w:rsid w:val="00F4241F"/>
    <w:rsid w:val="00F70E57"/>
    <w:rsid w:val="00F76950"/>
    <w:rsid w:val="00F916F4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6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3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563B"/>
    <w:pPr>
      <w:ind w:left="720"/>
      <w:contextualSpacing/>
    </w:pPr>
  </w:style>
  <w:style w:type="paragraph" w:customStyle="1" w:styleId="Cuerpo">
    <w:name w:val="Cuerpo"/>
    <w:rsid w:val="00CF42C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6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3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563B"/>
    <w:pPr>
      <w:ind w:left="720"/>
      <w:contextualSpacing/>
    </w:pPr>
  </w:style>
  <w:style w:type="paragraph" w:customStyle="1" w:styleId="Cuerpo">
    <w:name w:val="Cuerpo"/>
    <w:rsid w:val="00CF42C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7C9E-6E8A-4AB4-805D-26446CE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2019-11-06T23:28:00Z</cp:lastPrinted>
  <dcterms:created xsi:type="dcterms:W3CDTF">2019-11-07T16:27:00Z</dcterms:created>
  <dcterms:modified xsi:type="dcterms:W3CDTF">2019-11-07T16:27:00Z</dcterms:modified>
</cp:coreProperties>
</file>