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EAD" w:rsidRDefault="00221EAD" w:rsidP="005003E2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</w:p>
    <w:p w:rsidR="00221EAD" w:rsidRPr="00C35DE7" w:rsidRDefault="00221EAD" w:rsidP="00221EAD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México, jueves 25 de junio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 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221EAD" w:rsidRDefault="00221EAD" w:rsidP="00221EAD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D71F19">
        <w:rPr>
          <w:rFonts w:ascii="Montserrat Light" w:eastAsia="Batang" w:hAnsi="Montserrat Light" w:cs="Arial"/>
          <w:sz w:val="24"/>
          <w:szCs w:val="24"/>
        </w:rPr>
        <w:t>42</w:t>
      </w:r>
      <w:r w:rsidR="00B32AF3">
        <w:rPr>
          <w:rFonts w:ascii="Montserrat Light" w:eastAsia="Batang" w:hAnsi="Montserrat Light" w:cs="Arial"/>
          <w:sz w:val="24"/>
          <w:szCs w:val="24"/>
        </w:rPr>
        <w:t>7</w:t>
      </w:r>
      <w:bookmarkStart w:id="0" w:name="_GoBack"/>
      <w:bookmarkEnd w:id="0"/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221EAD" w:rsidRDefault="00221EAD" w:rsidP="00221EAD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221EAD" w:rsidRPr="00C35DE7" w:rsidRDefault="00221EAD" w:rsidP="00221EAD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221EAD" w:rsidRDefault="00221EAD" w:rsidP="00221EA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221EAD" w:rsidRPr="00FA35FB" w:rsidRDefault="00221EAD" w:rsidP="00221EAD">
      <w:pPr>
        <w:spacing w:after="0" w:line="240" w:lineRule="atLeast"/>
        <w:jc w:val="center"/>
        <w:rPr>
          <w:rFonts w:ascii="Montserrat Light" w:hAnsi="Montserrat Light"/>
          <w:b/>
          <w:sz w:val="28"/>
          <w:szCs w:val="28"/>
        </w:rPr>
      </w:pPr>
      <w:r>
        <w:rPr>
          <w:rFonts w:ascii="Montserrat Light" w:hAnsi="Montserrat Light"/>
          <w:b/>
          <w:sz w:val="28"/>
          <w:szCs w:val="28"/>
        </w:rPr>
        <w:t>A</w:t>
      </w:r>
      <w:r w:rsidRPr="00FA35FB">
        <w:rPr>
          <w:rFonts w:ascii="Montserrat Light" w:hAnsi="Montserrat Light"/>
          <w:b/>
          <w:sz w:val="28"/>
          <w:szCs w:val="28"/>
        </w:rPr>
        <w:t xml:space="preserve">nte la llegada del polvo del </w:t>
      </w:r>
      <w:r>
        <w:rPr>
          <w:rFonts w:ascii="Montserrat Light" w:hAnsi="Montserrat Light"/>
          <w:b/>
          <w:sz w:val="28"/>
          <w:szCs w:val="28"/>
        </w:rPr>
        <w:t>S</w:t>
      </w:r>
      <w:r w:rsidRPr="00FA35FB">
        <w:rPr>
          <w:rFonts w:ascii="Montserrat Light" w:hAnsi="Montserrat Light"/>
          <w:b/>
          <w:sz w:val="28"/>
          <w:szCs w:val="28"/>
        </w:rPr>
        <w:t>ahara</w:t>
      </w:r>
      <w:r>
        <w:rPr>
          <w:rFonts w:ascii="Montserrat Light" w:hAnsi="Montserrat Light"/>
          <w:b/>
          <w:sz w:val="28"/>
          <w:szCs w:val="28"/>
        </w:rPr>
        <w:t xml:space="preserve">, </w:t>
      </w:r>
      <w:r w:rsidRPr="00FA35FB">
        <w:rPr>
          <w:rFonts w:ascii="Montserrat Light" w:hAnsi="Montserrat Light"/>
          <w:b/>
          <w:sz w:val="28"/>
          <w:szCs w:val="28"/>
        </w:rPr>
        <w:t xml:space="preserve">IMSS </w:t>
      </w:r>
      <w:r>
        <w:rPr>
          <w:rFonts w:ascii="Montserrat Light" w:hAnsi="Montserrat Light"/>
          <w:b/>
          <w:sz w:val="28"/>
          <w:szCs w:val="28"/>
        </w:rPr>
        <w:t>emite recomendaciones para evitar riesgos en la salud</w:t>
      </w:r>
    </w:p>
    <w:p w:rsidR="00221EAD" w:rsidRPr="002E057B" w:rsidRDefault="00221EAD" w:rsidP="00221EAD">
      <w:pPr>
        <w:spacing w:after="120" w:line="240" w:lineRule="auto"/>
        <w:jc w:val="both"/>
        <w:rPr>
          <w:rFonts w:ascii="Montserrat Light" w:hAnsi="Montserrat Light"/>
          <w:b/>
          <w:bCs/>
          <w:color w:val="000000" w:themeColor="text1"/>
          <w:sz w:val="24"/>
          <w:szCs w:val="24"/>
        </w:rPr>
      </w:pPr>
    </w:p>
    <w:p w:rsidR="00221EAD" w:rsidRPr="00221EAD" w:rsidRDefault="00221EAD" w:rsidP="00221EAD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hAnsi="Montserrat Light"/>
          <w:b/>
          <w:szCs w:val="24"/>
        </w:rPr>
      </w:pPr>
      <w:r w:rsidRPr="00221EAD">
        <w:rPr>
          <w:rFonts w:ascii="Montserrat Light" w:hAnsi="Montserrat Light"/>
          <w:b/>
          <w:szCs w:val="24"/>
        </w:rPr>
        <w:t>Su paso no representa un peligro alto, pero puede causar afectaciones en la población con problemas respiratorios</w:t>
      </w:r>
      <w:r>
        <w:rPr>
          <w:rFonts w:ascii="Montserrat Light" w:hAnsi="Montserrat Light"/>
          <w:b/>
          <w:szCs w:val="24"/>
        </w:rPr>
        <w:t>.</w:t>
      </w:r>
    </w:p>
    <w:p w:rsidR="00221EAD" w:rsidRPr="00221EAD" w:rsidRDefault="00221EAD" w:rsidP="00221EAD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hAnsi="Montserrat Light"/>
          <w:b/>
          <w:szCs w:val="24"/>
        </w:rPr>
      </w:pPr>
      <w:r w:rsidRPr="00221EAD">
        <w:rPr>
          <w:rFonts w:ascii="Montserrat Light" w:hAnsi="Montserrat Light"/>
          <w:b/>
          <w:szCs w:val="24"/>
        </w:rPr>
        <w:t xml:space="preserve">Mantenerse en casa y  usar </w:t>
      </w:r>
      <w:proofErr w:type="spellStart"/>
      <w:r w:rsidRPr="00221EAD">
        <w:rPr>
          <w:rFonts w:ascii="Montserrat Light" w:hAnsi="Montserrat Light"/>
          <w:b/>
          <w:szCs w:val="24"/>
        </w:rPr>
        <w:t>cubrebocas</w:t>
      </w:r>
      <w:proofErr w:type="spellEnd"/>
      <w:r w:rsidRPr="00221EAD">
        <w:rPr>
          <w:rFonts w:ascii="Montserrat Light" w:hAnsi="Montserrat Light"/>
          <w:b/>
          <w:szCs w:val="24"/>
        </w:rPr>
        <w:t xml:space="preserve"> disminuirán la probabilidad de complicaciones, además de ayudar a prevenir contagios por COVID-19</w:t>
      </w:r>
      <w:r>
        <w:rPr>
          <w:rFonts w:ascii="Montserrat Light" w:hAnsi="Montserrat Light"/>
          <w:b/>
          <w:szCs w:val="24"/>
        </w:rPr>
        <w:t>.</w:t>
      </w:r>
    </w:p>
    <w:p w:rsidR="00221EAD" w:rsidRDefault="00221EAD" w:rsidP="00221EAD">
      <w:pPr>
        <w:spacing w:after="120" w:line="240" w:lineRule="auto"/>
        <w:jc w:val="both"/>
        <w:rPr>
          <w:rFonts w:ascii="Montserrat Light" w:hAnsi="Montserrat Light"/>
          <w:sz w:val="24"/>
          <w:szCs w:val="24"/>
        </w:rPr>
      </w:pPr>
    </w:p>
    <w:p w:rsidR="00221EAD" w:rsidRDefault="00FB698C" w:rsidP="00221EAD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El polvo </w:t>
      </w:r>
      <w:r w:rsidR="00221EAD" w:rsidRPr="00FA35FB">
        <w:rPr>
          <w:rFonts w:ascii="Montserrat Light" w:hAnsi="Montserrat Light"/>
          <w:sz w:val="24"/>
          <w:szCs w:val="24"/>
        </w:rPr>
        <w:t xml:space="preserve">del Sahara </w:t>
      </w:r>
      <w:r>
        <w:rPr>
          <w:rFonts w:ascii="Montserrat Light" w:hAnsi="Montserrat Light"/>
          <w:sz w:val="24"/>
          <w:szCs w:val="24"/>
        </w:rPr>
        <w:t xml:space="preserve">que avanza </w:t>
      </w:r>
      <w:r w:rsidR="00221EAD" w:rsidRPr="00FA35FB">
        <w:rPr>
          <w:rFonts w:ascii="Montserrat Light" w:hAnsi="Montserrat Light"/>
          <w:sz w:val="24"/>
          <w:szCs w:val="24"/>
        </w:rPr>
        <w:t xml:space="preserve">por </w:t>
      </w:r>
      <w:r>
        <w:rPr>
          <w:rFonts w:ascii="Montserrat Light" w:hAnsi="Montserrat Light"/>
          <w:sz w:val="24"/>
          <w:szCs w:val="24"/>
        </w:rPr>
        <w:t xml:space="preserve">la península de </w:t>
      </w:r>
      <w:r w:rsidR="00221EAD" w:rsidRPr="00FA35FB">
        <w:rPr>
          <w:rFonts w:ascii="Montserrat Light" w:hAnsi="Montserrat Light"/>
          <w:sz w:val="24"/>
          <w:szCs w:val="24"/>
        </w:rPr>
        <w:t>Yucatá</w:t>
      </w:r>
      <w:r w:rsidR="00221EAD">
        <w:rPr>
          <w:rFonts w:ascii="Montserrat Light" w:hAnsi="Montserrat Light"/>
          <w:sz w:val="24"/>
          <w:szCs w:val="24"/>
        </w:rPr>
        <w:t>n</w:t>
      </w:r>
      <w:r>
        <w:rPr>
          <w:rFonts w:ascii="Montserrat Light" w:hAnsi="Montserrat Light"/>
          <w:sz w:val="24"/>
          <w:szCs w:val="24"/>
        </w:rPr>
        <w:t xml:space="preserve"> </w:t>
      </w:r>
      <w:r w:rsidR="00221EAD" w:rsidRPr="00FA35FB">
        <w:rPr>
          <w:rFonts w:ascii="Montserrat Light" w:hAnsi="Montserrat Light"/>
          <w:sz w:val="24"/>
          <w:szCs w:val="24"/>
        </w:rPr>
        <w:t>no representa un riesgo alto para la población</w:t>
      </w:r>
      <w:r w:rsidR="00221EAD">
        <w:rPr>
          <w:rFonts w:ascii="Montserrat Light" w:hAnsi="Montserrat Light"/>
          <w:sz w:val="24"/>
          <w:szCs w:val="24"/>
        </w:rPr>
        <w:t xml:space="preserve">, </w:t>
      </w:r>
      <w:r>
        <w:rPr>
          <w:rFonts w:ascii="Montserrat Light" w:hAnsi="Montserrat Light"/>
          <w:sz w:val="24"/>
          <w:szCs w:val="24"/>
        </w:rPr>
        <w:t xml:space="preserve">pero </w:t>
      </w:r>
      <w:r w:rsidR="00221EAD">
        <w:rPr>
          <w:rFonts w:ascii="Montserrat Light" w:hAnsi="Montserrat Light"/>
          <w:sz w:val="24"/>
          <w:szCs w:val="24"/>
        </w:rPr>
        <w:t>las personas con problemas respiratorios como asma, alergias o COVID-19, entre otros, sí deben tomar medidas de precaución</w:t>
      </w:r>
      <w:r>
        <w:rPr>
          <w:rFonts w:ascii="Montserrat Light" w:hAnsi="Montserrat Light"/>
          <w:sz w:val="24"/>
          <w:szCs w:val="24"/>
        </w:rPr>
        <w:t>, indicaron especialistas del Instituto Mexicano del Seguro Social (IMSS)</w:t>
      </w:r>
      <w:r w:rsidR="00221EAD">
        <w:rPr>
          <w:rFonts w:ascii="Montserrat Light" w:hAnsi="Montserrat Light"/>
          <w:sz w:val="24"/>
          <w:szCs w:val="24"/>
        </w:rPr>
        <w:t xml:space="preserve">. </w:t>
      </w:r>
    </w:p>
    <w:p w:rsidR="00221EAD" w:rsidRDefault="00221EAD" w:rsidP="00221EAD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221EAD" w:rsidRDefault="00221EAD" w:rsidP="00221EAD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E</w:t>
      </w:r>
      <w:r w:rsidR="00FB698C">
        <w:rPr>
          <w:rFonts w:ascii="Montserrat Light" w:hAnsi="Montserrat Light"/>
          <w:sz w:val="24"/>
          <w:szCs w:val="24"/>
        </w:rPr>
        <w:t xml:space="preserve">n este sentido, la </w:t>
      </w:r>
      <w:r w:rsidR="00FB698C" w:rsidRPr="00FA35FB">
        <w:rPr>
          <w:rFonts w:ascii="Montserrat Light" w:hAnsi="Montserrat Light"/>
          <w:sz w:val="24"/>
          <w:szCs w:val="24"/>
        </w:rPr>
        <w:t>coordinadora de Prevención y Atención a la Salud, Flor Irene Rodríguez Melo,</w:t>
      </w:r>
      <w:r w:rsidR="00FB698C">
        <w:rPr>
          <w:rFonts w:ascii="Montserrat Light" w:hAnsi="Montserrat Light"/>
          <w:sz w:val="24"/>
          <w:szCs w:val="24"/>
        </w:rPr>
        <w:t xml:space="preserve"> hizo</w:t>
      </w:r>
      <w:r w:rsidRPr="00FA35FB">
        <w:rPr>
          <w:rFonts w:ascii="Montserrat Light" w:hAnsi="Montserrat Light"/>
          <w:sz w:val="24"/>
          <w:szCs w:val="24"/>
        </w:rPr>
        <w:t xml:space="preserve"> algunas recomendaciones para prevenir los posibles daños a la salud que pueden generarse ante estas concentraciones de polvo.</w:t>
      </w:r>
    </w:p>
    <w:p w:rsidR="00D71F19" w:rsidRDefault="00D71F19" w:rsidP="00221EAD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221EAD" w:rsidRDefault="00FB698C" w:rsidP="00221EAD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E</w:t>
      </w:r>
      <w:r w:rsidR="00221EAD" w:rsidRPr="00FA35FB">
        <w:rPr>
          <w:rFonts w:ascii="Montserrat Light" w:hAnsi="Montserrat Light"/>
          <w:sz w:val="24"/>
          <w:szCs w:val="24"/>
        </w:rPr>
        <w:t xml:space="preserve">xplicó que el polvo del Sahara </w:t>
      </w:r>
      <w:r w:rsidR="00221EAD">
        <w:rPr>
          <w:rFonts w:ascii="Montserrat Light" w:hAnsi="Montserrat Light"/>
          <w:sz w:val="24"/>
          <w:szCs w:val="24"/>
        </w:rPr>
        <w:t>contiene</w:t>
      </w:r>
      <w:r w:rsidR="00221EAD" w:rsidRPr="00FA35FB">
        <w:rPr>
          <w:rFonts w:ascii="Montserrat Light" w:hAnsi="Montserrat Light"/>
          <w:sz w:val="24"/>
          <w:szCs w:val="24"/>
        </w:rPr>
        <w:t xml:space="preserve"> una masa de aire caliente con</w:t>
      </w:r>
      <w:r w:rsidR="00221EAD">
        <w:rPr>
          <w:rFonts w:ascii="Montserrat Light" w:hAnsi="Montserrat Light"/>
          <w:sz w:val="24"/>
          <w:szCs w:val="24"/>
        </w:rPr>
        <w:t xml:space="preserve"> </w:t>
      </w:r>
      <w:r w:rsidR="00221EAD" w:rsidRPr="00FA35FB">
        <w:rPr>
          <w:rFonts w:ascii="Montserrat Light" w:hAnsi="Montserrat Light"/>
          <w:sz w:val="24"/>
          <w:szCs w:val="24"/>
        </w:rPr>
        <w:t xml:space="preserve">poca humedad, </w:t>
      </w:r>
      <w:r w:rsidR="00221EAD">
        <w:rPr>
          <w:rFonts w:ascii="Montserrat Light" w:hAnsi="Montserrat Light"/>
          <w:sz w:val="24"/>
          <w:szCs w:val="24"/>
        </w:rPr>
        <w:t xml:space="preserve">además de </w:t>
      </w:r>
      <w:r w:rsidR="00221EAD" w:rsidRPr="00FA35FB">
        <w:rPr>
          <w:rFonts w:ascii="Montserrat Light" w:hAnsi="Montserrat Light"/>
          <w:sz w:val="24"/>
          <w:szCs w:val="24"/>
        </w:rPr>
        <w:t>materiales biológicos y qu</w:t>
      </w:r>
      <w:r w:rsidR="00221EAD" w:rsidRPr="00FA35FB">
        <w:rPr>
          <w:rFonts w:ascii="Montserrat Light" w:hAnsi="Montserrat Light" w:hint="cs"/>
          <w:sz w:val="24"/>
          <w:szCs w:val="24"/>
        </w:rPr>
        <w:t>í</w:t>
      </w:r>
      <w:r w:rsidR="00221EAD" w:rsidRPr="00FA35FB">
        <w:rPr>
          <w:rFonts w:ascii="Montserrat Light" w:hAnsi="Montserrat Light"/>
          <w:sz w:val="24"/>
          <w:szCs w:val="24"/>
        </w:rPr>
        <w:t>micos, así como esporas y ácaros que pueden resultar da</w:t>
      </w:r>
      <w:r w:rsidR="00221EAD" w:rsidRPr="00FA35FB">
        <w:rPr>
          <w:rFonts w:ascii="Montserrat Light" w:hAnsi="Montserrat Light" w:hint="cs"/>
          <w:sz w:val="24"/>
          <w:szCs w:val="24"/>
        </w:rPr>
        <w:t>ñ</w:t>
      </w:r>
      <w:r w:rsidR="00221EAD" w:rsidRPr="00FA35FB">
        <w:rPr>
          <w:rFonts w:ascii="Montserrat Light" w:hAnsi="Montserrat Light"/>
          <w:sz w:val="24"/>
          <w:szCs w:val="24"/>
        </w:rPr>
        <w:t>inos sobre todo para las mucosas de la nariz y la garganta.</w:t>
      </w:r>
    </w:p>
    <w:p w:rsidR="00221EAD" w:rsidRPr="00FA35FB" w:rsidRDefault="00221EAD" w:rsidP="00221EAD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221EAD" w:rsidRDefault="00221EAD" w:rsidP="00221EAD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Indicó que</w:t>
      </w:r>
      <w:r w:rsidRPr="00FA35FB">
        <w:rPr>
          <w:rFonts w:ascii="Montserrat Light" w:hAnsi="Montserrat Light"/>
          <w:sz w:val="24"/>
          <w:szCs w:val="24"/>
        </w:rPr>
        <w:t xml:space="preserve"> las personas que padecen problemas respiratorios son las más vulnerables a presentar algún tipo de afectación </w:t>
      </w:r>
      <w:r>
        <w:rPr>
          <w:rFonts w:ascii="Montserrat Light" w:hAnsi="Montserrat Light"/>
          <w:sz w:val="24"/>
          <w:szCs w:val="24"/>
        </w:rPr>
        <w:t>a la</w:t>
      </w:r>
      <w:r w:rsidRPr="00FA35FB">
        <w:rPr>
          <w:rFonts w:ascii="Montserrat Light" w:hAnsi="Montserrat Light"/>
          <w:sz w:val="24"/>
          <w:szCs w:val="24"/>
        </w:rPr>
        <w:t xml:space="preserve"> salud, por ello es importante </w:t>
      </w:r>
      <w:r>
        <w:rPr>
          <w:rFonts w:ascii="Montserrat Light" w:hAnsi="Montserrat Light"/>
          <w:sz w:val="24"/>
          <w:szCs w:val="24"/>
        </w:rPr>
        <w:t xml:space="preserve">fortalecer las </w:t>
      </w:r>
      <w:r w:rsidRPr="00FA35FB">
        <w:rPr>
          <w:rFonts w:ascii="Montserrat Light" w:hAnsi="Montserrat Light"/>
          <w:sz w:val="24"/>
          <w:szCs w:val="24"/>
        </w:rPr>
        <w:t>medidas</w:t>
      </w:r>
      <w:r>
        <w:rPr>
          <w:rFonts w:ascii="Montserrat Light" w:hAnsi="Montserrat Light"/>
          <w:sz w:val="24"/>
          <w:szCs w:val="24"/>
        </w:rPr>
        <w:t xml:space="preserve"> de prevención</w:t>
      </w:r>
      <w:r w:rsidRPr="00FA35FB">
        <w:rPr>
          <w:rFonts w:ascii="Montserrat Light" w:hAnsi="Montserrat Light"/>
          <w:sz w:val="24"/>
          <w:szCs w:val="24"/>
        </w:rPr>
        <w:t xml:space="preserve"> y no aband</w:t>
      </w:r>
      <w:r>
        <w:rPr>
          <w:rFonts w:ascii="Montserrat Light" w:hAnsi="Montserrat Light"/>
          <w:sz w:val="24"/>
          <w:szCs w:val="24"/>
        </w:rPr>
        <w:t>onar</w:t>
      </w:r>
      <w:r w:rsidRPr="00FA35FB">
        <w:rPr>
          <w:rFonts w:ascii="Montserrat Light" w:hAnsi="Montserrat Light"/>
          <w:sz w:val="24"/>
          <w:szCs w:val="24"/>
        </w:rPr>
        <w:t xml:space="preserve"> </w:t>
      </w:r>
      <w:r>
        <w:rPr>
          <w:rFonts w:ascii="Montserrat Light" w:hAnsi="Montserrat Light"/>
          <w:sz w:val="24"/>
          <w:szCs w:val="24"/>
        </w:rPr>
        <w:t>los</w:t>
      </w:r>
      <w:r w:rsidRPr="00FA35FB">
        <w:rPr>
          <w:rFonts w:ascii="Montserrat Light" w:hAnsi="Montserrat Light"/>
          <w:sz w:val="24"/>
          <w:szCs w:val="24"/>
        </w:rPr>
        <w:t xml:space="preserve"> tratamientos médicos</w:t>
      </w:r>
      <w:r>
        <w:rPr>
          <w:rFonts w:ascii="Montserrat Light" w:hAnsi="Montserrat Light"/>
          <w:sz w:val="24"/>
          <w:szCs w:val="24"/>
        </w:rPr>
        <w:t>.</w:t>
      </w:r>
    </w:p>
    <w:p w:rsidR="00221EAD" w:rsidRPr="00FA35FB" w:rsidRDefault="00221EAD" w:rsidP="00221EAD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221EAD" w:rsidRDefault="00221EAD" w:rsidP="00221EAD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FA35FB">
        <w:rPr>
          <w:rFonts w:ascii="Montserrat Light" w:hAnsi="Montserrat Light"/>
          <w:sz w:val="24"/>
          <w:szCs w:val="24"/>
        </w:rPr>
        <w:t xml:space="preserve">Algunas </w:t>
      </w:r>
      <w:r>
        <w:rPr>
          <w:rFonts w:ascii="Montserrat Light" w:hAnsi="Montserrat Light"/>
          <w:sz w:val="24"/>
          <w:szCs w:val="24"/>
        </w:rPr>
        <w:t xml:space="preserve"> otras </w:t>
      </w:r>
      <w:r w:rsidRPr="00FA35FB">
        <w:rPr>
          <w:rFonts w:ascii="Montserrat Light" w:hAnsi="Montserrat Light"/>
          <w:sz w:val="24"/>
          <w:szCs w:val="24"/>
        </w:rPr>
        <w:t xml:space="preserve"> recomendaciones emitidas </w:t>
      </w:r>
      <w:r>
        <w:rPr>
          <w:rFonts w:ascii="Montserrat Light" w:hAnsi="Montserrat Light"/>
          <w:sz w:val="24"/>
          <w:szCs w:val="24"/>
        </w:rPr>
        <w:t xml:space="preserve">por la especialista </w:t>
      </w:r>
      <w:r w:rsidRPr="00FA35FB">
        <w:rPr>
          <w:rFonts w:ascii="Montserrat Light" w:hAnsi="Montserrat Light"/>
          <w:sz w:val="24"/>
          <w:szCs w:val="24"/>
        </w:rPr>
        <w:t>son</w:t>
      </w:r>
      <w:r>
        <w:rPr>
          <w:rFonts w:ascii="Montserrat Light" w:hAnsi="Montserrat Light"/>
          <w:sz w:val="24"/>
          <w:szCs w:val="24"/>
        </w:rPr>
        <w:t xml:space="preserve"> no </w:t>
      </w:r>
      <w:r w:rsidRPr="00FA35FB">
        <w:rPr>
          <w:rFonts w:ascii="Montserrat Light" w:hAnsi="Montserrat Light"/>
          <w:sz w:val="24"/>
          <w:szCs w:val="24"/>
        </w:rPr>
        <w:t>exponerse a</w:t>
      </w:r>
      <w:r>
        <w:rPr>
          <w:rFonts w:ascii="Montserrat Light" w:hAnsi="Montserrat Light"/>
          <w:sz w:val="24"/>
          <w:szCs w:val="24"/>
        </w:rPr>
        <w:t xml:space="preserve"> </w:t>
      </w:r>
      <w:r w:rsidRPr="00FA35FB">
        <w:rPr>
          <w:rFonts w:ascii="Montserrat Light" w:hAnsi="Montserrat Light"/>
          <w:sz w:val="24"/>
          <w:szCs w:val="24"/>
        </w:rPr>
        <w:t xml:space="preserve">altas </w:t>
      </w:r>
      <w:r>
        <w:rPr>
          <w:rFonts w:ascii="Montserrat Light" w:hAnsi="Montserrat Light"/>
          <w:sz w:val="24"/>
          <w:szCs w:val="24"/>
        </w:rPr>
        <w:t>concentraciones de este</w:t>
      </w:r>
      <w:r w:rsidRPr="00FA35FB">
        <w:rPr>
          <w:rFonts w:ascii="Montserrat Light" w:hAnsi="Montserrat Light"/>
          <w:sz w:val="24"/>
          <w:szCs w:val="24"/>
        </w:rPr>
        <w:t xml:space="preserve"> polvo, </w:t>
      </w:r>
      <w:r>
        <w:rPr>
          <w:rFonts w:ascii="Montserrat Light" w:hAnsi="Montserrat Light"/>
          <w:sz w:val="24"/>
          <w:szCs w:val="24"/>
        </w:rPr>
        <w:t xml:space="preserve">permanecer en casa, y en caso de salir, </w:t>
      </w:r>
      <w:r w:rsidRPr="00FA35FB">
        <w:rPr>
          <w:rFonts w:ascii="Montserrat Light" w:hAnsi="Montserrat Light"/>
          <w:sz w:val="24"/>
          <w:szCs w:val="24"/>
        </w:rPr>
        <w:t xml:space="preserve">utilizar </w:t>
      </w:r>
      <w:proofErr w:type="spellStart"/>
      <w:r>
        <w:rPr>
          <w:rFonts w:ascii="Montserrat Light" w:hAnsi="Montserrat Light"/>
          <w:sz w:val="24"/>
          <w:szCs w:val="24"/>
        </w:rPr>
        <w:t>cubrebocas</w:t>
      </w:r>
      <w:proofErr w:type="spellEnd"/>
      <w:r>
        <w:rPr>
          <w:rFonts w:ascii="Montserrat Light" w:hAnsi="Montserrat Light"/>
          <w:sz w:val="24"/>
          <w:szCs w:val="24"/>
        </w:rPr>
        <w:t xml:space="preserve"> o una mascarilla</w:t>
      </w:r>
      <w:r w:rsidR="00D71F19">
        <w:rPr>
          <w:rFonts w:ascii="Montserrat Light" w:hAnsi="Montserrat Light"/>
          <w:sz w:val="24"/>
          <w:szCs w:val="24"/>
        </w:rPr>
        <w:t>. A</w:t>
      </w:r>
      <w:r>
        <w:rPr>
          <w:rFonts w:ascii="Montserrat Light" w:hAnsi="Montserrat Light"/>
          <w:sz w:val="24"/>
          <w:szCs w:val="24"/>
        </w:rPr>
        <w:t xml:space="preserve">demás, dijo, estas medidas ayudarán </w:t>
      </w:r>
      <w:r w:rsidRPr="00FA35FB">
        <w:rPr>
          <w:rFonts w:ascii="Montserrat Light" w:hAnsi="Montserrat Light"/>
          <w:sz w:val="24"/>
          <w:szCs w:val="24"/>
        </w:rPr>
        <w:t xml:space="preserve">a disminuir los contagios </w:t>
      </w:r>
      <w:r>
        <w:rPr>
          <w:rFonts w:ascii="Montserrat Light" w:hAnsi="Montserrat Light"/>
          <w:sz w:val="24"/>
          <w:szCs w:val="24"/>
        </w:rPr>
        <w:t>de</w:t>
      </w:r>
      <w:r w:rsidRPr="00FA35FB">
        <w:rPr>
          <w:rFonts w:ascii="Montserrat Light" w:hAnsi="Montserrat Light"/>
          <w:sz w:val="24"/>
          <w:szCs w:val="24"/>
        </w:rPr>
        <w:t xml:space="preserve"> COVID-19.</w:t>
      </w:r>
    </w:p>
    <w:p w:rsidR="00221EAD" w:rsidRDefault="00221EAD" w:rsidP="00221EAD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lastRenderedPageBreak/>
        <w:t xml:space="preserve">De presentar </w:t>
      </w:r>
      <w:r w:rsidRPr="00FA35FB">
        <w:rPr>
          <w:rFonts w:ascii="Montserrat Light" w:hAnsi="Montserrat Light"/>
          <w:sz w:val="24"/>
          <w:szCs w:val="24"/>
        </w:rPr>
        <w:t xml:space="preserve">molestias en ojos, </w:t>
      </w:r>
      <w:r>
        <w:rPr>
          <w:rFonts w:ascii="Montserrat Light" w:hAnsi="Montserrat Light"/>
          <w:sz w:val="24"/>
          <w:szCs w:val="24"/>
        </w:rPr>
        <w:t xml:space="preserve">alertó, es necesario </w:t>
      </w:r>
      <w:r w:rsidRPr="00FA35FB">
        <w:rPr>
          <w:rFonts w:ascii="Montserrat Light" w:hAnsi="Montserrat Light"/>
          <w:sz w:val="24"/>
          <w:szCs w:val="24"/>
        </w:rPr>
        <w:t>enjuagar</w:t>
      </w:r>
      <w:r>
        <w:rPr>
          <w:rFonts w:ascii="Montserrat Light" w:hAnsi="Montserrat Light"/>
          <w:sz w:val="24"/>
          <w:szCs w:val="24"/>
        </w:rPr>
        <w:t>los</w:t>
      </w:r>
      <w:r w:rsidRPr="00FA35FB">
        <w:rPr>
          <w:rFonts w:ascii="Montserrat Light" w:hAnsi="Montserrat Light"/>
          <w:sz w:val="24"/>
          <w:szCs w:val="24"/>
        </w:rPr>
        <w:t xml:space="preserve"> con abundante agua limpia o hervida, sin olvidar realizar </w:t>
      </w:r>
      <w:r>
        <w:rPr>
          <w:rFonts w:ascii="Montserrat Light" w:hAnsi="Montserrat Light"/>
          <w:sz w:val="24"/>
          <w:szCs w:val="24"/>
        </w:rPr>
        <w:t xml:space="preserve">un </w:t>
      </w:r>
      <w:r w:rsidRPr="00FA35FB">
        <w:rPr>
          <w:rFonts w:ascii="Montserrat Light" w:hAnsi="Montserrat Light"/>
          <w:sz w:val="24"/>
          <w:szCs w:val="24"/>
        </w:rPr>
        <w:t>previ</w:t>
      </w:r>
      <w:r>
        <w:rPr>
          <w:rFonts w:ascii="Montserrat Light" w:hAnsi="Montserrat Light"/>
          <w:sz w:val="24"/>
          <w:szCs w:val="24"/>
        </w:rPr>
        <w:t xml:space="preserve">o </w:t>
      </w:r>
      <w:r w:rsidRPr="00FA35FB">
        <w:rPr>
          <w:rFonts w:ascii="Montserrat Light" w:hAnsi="Montserrat Light"/>
          <w:sz w:val="24"/>
          <w:szCs w:val="24"/>
        </w:rPr>
        <w:t>y posterio</w:t>
      </w:r>
      <w:r>
        <w:rPr>
          <w:rFonts w:ascii="Montserrat Light" w:hAnsi="Montserrat Light"/>
          <w:sz w:val="24"/>
          <w:szCs w:val="24"/>
        </w:rPr>
        <w:t>r</w:t>
      </w:r>
      <w:r w:rsidRPr="00FA35FB">
        <w:rPr>
          <w:rFonts w:ascii="Montserrat Light" w:hAnsi="Montserrat Light"/>
          <w:sz w:val="24"/>
          <w:szCs w:val="24"/>
        </w:rPr>
        <w:t xml:space="preserve"> </w:t>
      </w:r>
      <w:r>
        <w:rPr>
          <w:rFonts w:ascii="Montserrat Light" w:hAnsi="Montserrat Light"/>
          <w:sz w:val="24"/>
          <w:szCs w:val="24"/>
        </w:rPr>
        <w:t xml:space="preserve">correcto </w:t>
      </w:r>
      <w:r w:rsidRPr="00FA35FB">
        <w:rPr>
          <w:rFonts w:ascii="Montserrat Light" w:hAnsi="Montserrat Light"/>
          <w:sz w:val="24"/>
          <w:szCs w:val="24"/>
        </w:rPr>
        <w:t>lavado de manos</w:t>
      </w:r>
      <w:r>
        <w:rPr>
          <w:rFonts w:ascii="Montserrat Light" w:hAnsi="Montserrat Light"/>
          <w:sz w:val="24"/>
          <w:szCs w:val="24"/>
        </w:rPr>
        <w:t>,</w:t>
      </w:r>
      <w:r w:rsidRPr="00FA35FB">
        <w:rPr>
          <w:rFonts w:ascii="Montserrat Light" w:hAnsi="Montserrat Light"/>
          <w:sz w:val="24"/>
          <w:szCs w:val="24"/>
        </w:rPr>
        <w:t xml:space="preserve"> </w:t>
      </w:r>
      <w:r>
        <w:rPr>
          <w:rFonts w:ascii="Montserrat Light" w:hAnsi="Montserrat Light"/>
          <w:sz w:val="24"/>
          <w:szCs w:val="24"/>
        </w:rPr>
        <w:t>con el fin de</w:t>
      </w:r>
      <w:r w:rsidRPr="00FA35FB">
        <w:rPr>
          <w:rFonts w:ascii="Montserrat Light" w:hAnsi="Montserrat Light"/>
          <w:sz w:val="24"/>
          <w:szCs w:val="24"/>
        </w:rPr>
        <w:t xml:space="preserve"> </w:t>
      </w:r>
      <w:r>
        <w:rPr>
          <w:rFonts w:ascii="Montserrat Light" w:hAnsi="Montserrat Light"/>
          <w:sz w:val="24"/>
          <w:szCs w:val="24"/>
        </w:rPr>
        <w:t>prevenir</w:t>
      </w:r>
      <w:r w:rsidRPr="00FA35FB">
        <w:rPr>
          <w:rFonts w:ascii="Montserrat Light" w:hAnsi="Montserrat Light"/>
          <w:sz w:val="24"/>
          <w:szCs w:val="24"/>
        </w:rPr>
        <w:t xml:space="preserve"> </w:t>
      </w:r>
      <w:r>
        <w:rPr>
          <w:rFonts w:ascii="Montserrat Light" w:hAnsi="Montserrat Light"/>
          <w:sz w:val="24"/>
          <w:szCs w:val="24"/>
        </w:rPr>
        <w:t>una mayor afectación.</w:t>
      </w:r>
    </w:p>
    <w:p w:rsidR="00221EAD" w:rsidRPr="00FA35FB" w:rsidRDefault="00221EAD" w:rsidP="00221EAD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221EAD" w:rsidRDefault="00221EAD" w:rsidP="00221EAD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FA35FB">
        <w:rPr>
          <w:rFonts w:ascii="Montserrat Light" w:hAnsi="Montserrat Light"/>
          <w:sz w:val="24"/>
          <w:szCs w:val="24"/>
        </w:rPr>
        <w:t xml:space="preserve">De igual forma, </w:t>
      </w:r>
      <w:r>
        <w:rPr>
          <w:rFonts w:ascii="Montserrat Light" w:hAnsi="Montserrat Light"/>
          <w:sz w:val="24"/>
          <w:szCs w:val="24"/>
        </w:rPr>
        <w:t xml:space="preserve">aseguró que </w:t>
      </w:r>
      <w:r w:rsidRPr="00FA35FB">
        <w:rPr>
          <w:rFonts w:ascii="Montserrat Light" w:hAnsi="Montserrat Light"/>
          <w:sz w:val="24"/>
          <w:szCs w:val="24"/>
        </w:rPr>
        <w:t xml:space="preserve">es fundamental el uso de gafas en exteriores y mantenerse hidratados, </w:t>
      </w:r>
      <w:r>
        <w:rPr>
          <w:rFonts w:ascii="Montserrat Light" w:hAnsi="Montserrat Light"/>
          <w:sz w:val="24"/>
          <w:szCs w:val="24"/>
        </w:rPr>
        <w:t xml:space="preserve">así se </w:t>
      </w:r>
      <w:r w:rsidRPr="00FA35FB">
        <w:rPr>
          <w:rFonts w:ascii="Montserrat Light" w:hAnsi="Montserrat Light"/>
          <w:sz w:val="24"/>
          <w:szCs w:val="24"/>
        </w:rPr>
        <w:t xml:space="preserve">evitará la resequedad de la garganta y de la mucosa del aparato respiratorio. </w:t>
      </w:r>
    </w:p>
    <w:p w:rsidR="00221EAD" w:rsidRPr="00FA35FB" w:rsidRDefault="00221EAD" w:rsidP="00221EAD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221EAD" w:rsidRDefault="00221EAD" w:rsidP="00221EAD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Finalmente, l</w:t>
      </w:r>
      <w:r w:rsidRPr="00FA35FB">
        <w:rPr>
          <w:rFonts w:ascii="Montserrat Light" w:hAnsi="Montserrat Light"/>
          <w:sz w:val="24"/>
          <w:szCs w:val="24"/>
        </w:rPr>
        <w:t>a especialista recomendó cubrir fuentes de almacenamiento de agua</w:t>
      </w:r>
      <w:r>
        <w:rPr>
          <w:rFonts w:ascii="Montserrat Light" w:hAnsi="Montserrat Light"/>
          <w:sz w:val="24"/>
          <w:szCs w:val="24"/>
        </w:rPr>
        <w:t>,</w:t>
      </w:r>
      <w:r w:rsidRPr="00FA35FB">
        <w:rPr>
          <w:rFonts w:ascii="Montserrat Light" w:hAnsi="Montserrat Light"/>
          <w:sz w:val="24"/>
          <w:szCs w:val="24"/>
        </w:rPr>
        <w:t xml:space="preserve"> como pozos, </w:t>
      </w:r>
      <w:r>
        <w:rPr>
          <w:rFonts w:ascii="Montserrat Light" w:hAnsi="Montserrat Light"/>
          <w:sz w:val="24"/>
          <w:szCs w:val="24"/>
        </w:rPr>
        <w:t xml:space="preserve">cubetas o tambos, con el propósito de que no se </w:t>
      </w:r>
      <w:r w:rsidRPr="00FA35FB">
        <w:rPr>
          <w:rFonts w:ascii="Montserrat Light" w:hAnsi="Montserrat Light"/>
          <w:sz w:val="24"/>
          <w:szCs w:val="24"/>
        </w:rPr>
        <w:t xml:space="preserve">adhiera o conserve </w:t>
      </w:r>
      <w:r>
        <w:rPr>
          <w:rFonts w:ascii="Montserrat Light" w:hAnsi="Montserrat Light"/>
          <w:sz w:val="24"/>
          <w:szCs w:val="24"/>
        </w:rPr>
        <w:t>algún</w:t>
      </w:r>
      <w:r w:rsidRPr="00FA35FB">
        <w:rPr>
          <w:rFonts w:ascii="Montserrat Light" w:hAnsi="Montserrat Light"/>
          <w:sz w:val="24"/>
          <w:szCs w:val="24"/>
        </w:rPr>
        <w:t xml:space="preserve"> tipo de virus o bacteria.</w:t>
      </w:r>
    </w:p>
    <w:p w:rsidR="00221EAD" w:rsidRPr="00FA35FB" w:rsidRDefault="00221EAD" w:rsidP="00221EAD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221EAD" w:rsidRPr="00FA35FB" w:rsidRDefault="00221EAD" w:rsidP="00221EAD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E</w:t>
      </w:r>
      <w:r w:rsidRPr="00FA35FB">
        <w:rPr>
          <w:rFonts w:ascii="Montserrat Light" w:hAnsi="Montserrat Light"/>
          <w:sz w:val="24"/>
          <w:szCs w:val="24"/>
        </w:rPr>
        <w:t xml:space="preserve">n caso de dudas sobre las medidas preventivas </w:t>
      </w:r>
      <w:r>
        <w:rPr>
          <w:rFonts w:ascii="Montserrat Light" w:hAnsi="Montserrat Light"/>
          <w:sz w:val="24"/>
          <w:szCs w:val="24"/>
        </w:rPr>
        <w:t>ante</w:t>
      </w:r>
      <w:r w:rsidRPr="00FA35FB">
        <w:rPr>
          <w:rFonts w:ascii="Montserrat Light" w:hAnsi="Montserrat Light"/>
          <w:sz w:val="24"/>
          <w:szCs w:val="24"/>
        </w:rPr>
        <w:t xml:space="preserve"> infecciones respiratorias o COVID-19</w:t>
      </w:r>
      <w:r>
        <w:rPr>
          <w:rFonts w:ascii="Montserrat Light" w:hAnsi="Montserrat Light"/>
          <w:sz w:val="24"/>
          <w:szCs w:val="24"/>
        </w:rPr>
        <w:t xml:space="preserve">, </w:t>
      </w:r>
      <w:r w:rsidRPr="00FA35FB">
        <w:rPr>
          <w:rFonts w:ascii="Montserrat Light" w:hAnsi="Montserrat Light"/>
          <w:sz w:val="24"/>
          <w:szCs w:val="24"/>
        </w:rPr>
        <w:t xml:space="preserve">el </w:t>
      </w:r>
      <w:r>
        <w:rPr>
          <w:rFonts w:ascii="Montserrat Light" w:hAnsi="Montserrat Light"/>
          <w:sz w:val="24"/>
          <w:szCs w:val="24"/>
        </w:rPr>
        <w:t>I</w:t>
      </w:r>
      <w:r w:rsidRPr="00FA35FB">
        <w:rPr>
          <w:rFonts w:ascii="Montserrat Light" w:hAnsi="Montserrat Light"/>
          <w:sz w:val="24"/>
          <w:szCs w:val="24"/>
        </w:rPr>
        <w:t xml:space="preserve">MSS </w:t>
      </w:r>
      <w:r>
        <w:rPr>
          <w:rFonts w:ascii="Montserrat Light" w:hAnsi="Montserrat Light"/>
          <w:sz w:val="24"/>
          <w:szCs w:val="24"/>
        </w:rPr>
        <w:t xml:space="preserve">pone a disposición de la población </w:t>
      </w:r>
      <w:r w:rsidRPr="00FA35FB">
        <w:rPr>
          <w:rFonts w:ascii="Montserrat Light" w:hAnsi="Montserrat Light"/>
          <w:sz w:val="24"/>
          <w:szCs w:val="24"/>
        </w:rPr>
        <w:t>la línea gratuita 800</w:t>
      </w:r>
      <w:r>
        <w:rPr>
          <w:rFonts w:ascii="Montserrat Light" w:hAnsi="Montserrat Light"/>
          <w:sz w:val="24"/>
          <w:szCs w:val="24"/>
        </w:rPr>
        <w:t xml:space="preserve"> </w:t>
      </w:r>
      <w:r w:rsidRPr="00FA35FB">
        <w:rPr>
          <w:rFonts w:ascii="Montserrat Light" w:hAnsi="Montserrat Light"/>
          <w:sz w:val="24"/>
          <w:szCs w:val="24"/>
        </w:rPr>
        <w:t>2222</w:t>
      </w:r>
      <w:r>
        <w:rPr>
          <w:rFonts w:ascii="Montserrat Light" w:hAnsi="Montserrat Light"/>
          <w:sz w:val="24"/>
          <w:szCs w:val="24"/>
        </w:rPr>
        <w:t xml:space="preserve"> </w:t>
      </w:r>
      <w:r w:rsidRPr="00FA35FB">
        <w:rPr>
          <w:rFonts w:ascii="Montserrat Light" w:hAnsi="Montserrat Light"/>
          <w:sz w:val="24"/>
          <w:szCs w:val="24"/>
        </w:rPr>
        <w:t>668</w:t>
      </w:r>
      <w:r>
        <w:rPr>
          <w:rFonts w:ascii="Montserrat Light" w:hAnsi="Montserrat Light"/>
          <w:sz w:val="24"/>
          <w:szCs w:val="24"/>
        </w:rPr>
        <w:t>,</w:t>
      </w:r>
      <w:r w:rsidRPr="00FA35FB">
        <w:rPr>
          <w:rFonts w:ascii="Montserrat Light" w:hAnsi="Montserrat Light"/>
          <w:sz w:val="24"/>
          <w:szCs w:val="24"/>
        </w:rPr>
        <w:t xml:space="preserve"> de Orientación Médica Telefónica y COVID-19.</w:t>
      </w:r>
    </w:p>
    <w:p w:rsidR="00221EAD" w:rsidRDefault="00221EAD" w:rsidP="00221EAD">
      <w:pPr>
        <w:spacing w:after="0" w:line="240" w:lineRule="atLeast"/>
        <w:jc w:val="center"/>
        <w:rPr>
          <w:rFonts w:ascii="Montserrat Light" w:hAnsi="Montserrat Light"/>
          <w:sz w:val="24"/>
          <w:szCs w:val="24"/>
        </w:rPr>
      </w:pPr>
    </w:p>
    <w:p w:rsidR="00221EAD" w:rsidRDefault="00221EAD" w:rsidP="00221EAD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:rsidR="00221EAD" w:rsidRPr="00AD1918" w:rsidRDefault="00221EAD" w:rsidP="00221EAD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p w:rsidR="008C184A" w:rsidRDefault="008C184A"/>
    <w:sectPr w:rsidR="008C184A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2685" w:rsidRDefault="004F2685">
      <w:pPr>
        <w:spacing w:after="0" w:line="240" w:lineRule="auto"/>
      </w:pPr>
      <w:r>
        <w:separator/>
      </w:r>
    </w:p>
  </w:endnote>
  <w:endnote w:type="continuationSeparator" w:id="0">
    <w:p w:rsidR="004F2685" w:rsidRDefault="004F2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2685" w:rsidRDefault="004F2685">
      <w:pPr>
        <w:spacing w:after="0" w:line="240" w:lineRule="auto"/>
      </w:pPr>
      <w:r>
        <w:separator/>
      </w:r>
    </w:p>
  </w:footnote>
  <w:footnote w:type="continuationSeparator" w:id="0">
    <w:p w:rsidR="004F2685" w:rsidRDefault="004F26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D71F19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1B32D9D9" wp14:editId="08DC13C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DE5C6C"/>
    <w:multiLevelType w:val="hybridMultilevel"/>
    <w:tmpl w:val="ACD86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EAD"/>
    <w:rsid w:val="00221EAD"/>
    <w:rsid w:val="004F2685"/>
    <w:rsid w:val="005003E2"/>
    <w:rsid w:val="0068703A"/>
    <w:rsid w:val="006B40FE"/>
    <w:rsid w:val="008C184A"/>
    <w:rsid w:val="00B32AF3"/>
    <w:rsid w:val="00D71F19"/>
    <w:rsid w:val="00FB6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EAD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21EA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21EAD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221EAD"/>
    <w:pPr>
      <w:ind w:left="720"/>
      <w:contextualSpacing/>
    </w:pPr>
    <w:rPr>
      <w:rFonts w:ascii="Arial" w:eastAsiaTheme="minorHAnsi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EAD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21EA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21EAD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221EAD"/>
    <w:pPr>
      <w:ind w:left="720"/>
      <w:contextualSpacing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389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Gloria Bermudez Espinosa</cp:lastModifiedBy>
  <cp:revision>3</cp:revision>
  <dcterms:created xsi:type="dcterms:W3CDTF">2020-06-25T16:07:00Z</dcterms:created>
  <dcterms:modified xsi:type="dcterms:W3CDTF">2020-06-25T17:20:00Z</dcterms:modified>
</cp:coreProperties>
</file>