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03" w:rsidRPr="00C35DE7" w:rsidRDefault="00337F03" w:rsidP="00337F03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337F03" w:rsidRPr="00C35DE7" w:rsidRDefault="00337F03" w:rsidP="00337F03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jueves 26 de septiembre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337F03" w:rsidRDefault="00337F03" w:rsidP="00337F03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>
        <w:rPr>
          <w:rFonts w:ascii="Montserrat Light" w:eastAsia="Batang" w:hAnsi="Montserrat Light" w:cs="Arial"/>
          <w:sz w:val="24"/>
          <w:szCs w:val="24"/>
        </w:rPr>
        <w:t>384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337F03" w:rsidRDefault="00337F03" w:rsidP="00337F03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337F03" w:rsidRPr="00C35DE7" w:rsidRDefault="00337F03" w:rsidP="00337F0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337F03" w:rsidRDefault="00337F03" w:rsidP="00337F0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37F03" w:rsidRPr="00D418ED" w:rsidRDefault="00337F03" w:rsidP="00337F03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8"/>
        </w:rPr>
      </w:pPr>
      <w:r w:rsidRPr="00D418ED">
        <w:rPr>
          <w:rFonts w:ascii="Montserrat Light" w:hAnsi="Montserrat Light" w:cs="Arial"/>
          <w:b/>
          <w:sz w:val="28"/>
          <w:szCs w:val="28"/>
        </w:rPr>
        <w:t>“</w:t>
      </w:r>
      <w:r>
        <w:rPr>
          <w:rFonts w:ascii="Montserrat Light" w:hAnsi="Montserrat Light" w:cs="Arial"/>
          <w:b/>
          <w:sz w:val="28"/>
          <w:szCs w:val="28"/>
        </w:rPr>
        <w:t>L</w:t>
      </w:r>
      <w:r w:rsidRPr="00D418ED">
        <w:rPr>
          <w:rFonts w:ascii="Montserrat Light" w:hAnsi="Montserrat Light" w:cs="Arial"/>
          <w:b/>
          <w:sz w:val="28"/>
          <w:szCs w:val="28"/>
        </w:rPr>
        <w:t>alito”</w:t>
      </w:r>
      <w:r>
        <w:rPr>
          <w:rFonts w:ascii="Montserrat Light" w:hAnsi="Montserrat Light" w:cs="Arial"/>
          <w:b/>
          <w:sz w:val="28"/>
          <w:szCs w:val="28"/>
        </w:rPr>
        <w:t xml:space="preserve"> donó ó</w:t>
      </w:r>
      <w:r w:rsidRPr="00D418ED">
        <w:rPr>
          <w:rFonts w:ascii="Montserrat Light" w:hAnsi="Montserrat Light" w:cs="Arial"/>
          <w:b/>
          <w:sz w:val="28"/>
          <w:szCs w:val="28"/>
        </w:rPr>
        <w:t xml:space="preserve">rganos a cinco niños </w:t>
      </w:r>
      <w:r>
        <w:rPr>
          <w:rFonts w:ascii="Montserrat Light" w:hAnsi="Montserrat Light" w:cs="Arial"/>
          <w:b/>
          <w:sz w:val="28"/>
          <w:szCs w:val="28"/>
        </w:rPr>
        <w:t>para</w:t>
      </w:r>
      <w:r w:rsidRPr="00D418ED">
        <w:rPr>
          <w:rFonts w:ascii="Montserrat Light" w:hAnsi="Montserrat Light" w:cs="Arial"/>
          <w:b/>
          <w:sz w:val="28"/>
          <w:szCs w:val="28"/>
        </w:rPr>
        <w:t xml:space="preserve"> una segunda oportunidad de vida</w:t>
      </w:r>
    </w:p>
    <w:p w:rsidR="00337F03" w:rsidRDefault="00337F03" w:rsidP="00337F03">
      <w:pPr>
        <w:spacing w:after="0" w:line="240" w:lineRule="atLeast"/>
        <w:rPr>
          <w:rFonts w:ascii="Montserrat Light" w:hAnsi="Montserrat Light" w:cs="Arial"/>
          <w:b/>
          <w:sz w:val="28"/>
          <w:szCs w:val="28"/>
        </w:rPr>
      </w:pPr>
    </w:p>
    <w:p w:rsidR="00337F03" w:rsidRPr="00D418ED" w:rsidRDefault="00337F03" w:rsidP="00337F03">
      <w:pPr>
        <w:pStyle w:val="Prrafodelista"/>
        <w:numPr>
          <w:ilvl w:val="0"/>
          <w:numId w:val="2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 w:cs="Arial"/>
          <w:b/>
        </w:rPr>
      </w:pPr>
      <w:r>
        <w:rPr>
          <w:rFonts w:ascii="Montserrat Light" w:hAnsi="Montserrat Light" w:cs="Arial"/>
          <w:b/>
        </w:rPr>
        <w:t>Es la p</w:t>
      </w:r>
      <w:r w:rsidRPr="00D418ED">
        <w:rPr>
          <w:rFonts w:ascii="Montserrat Light" w:hAnsi="Montserrat Light" w:cs="Arial"/>
          <w:b/>
        </w:rPr>
        <w:t>rimera donación multior</w:t>
      </w:r>
      <w:r>
        <w:rPr>
          <w:rFonts w:ascii="Montserrat Light" w:hAnsi="Montserrat Light" w:cs="Arial"/>
          <w:b/>
        </w:rPr>
        <w:t>gánica pediátrica</w:t>
      </w:r>
      <w:r w:rsidRPr="00D418ED">
        <w:rPr>
          <w:rFonts w:ascii="Montserrat Light" w:hAnsi="Montserrat Light" w:cs="Arial"/>
          <w:b/>
        </w:rPr>
        <w:t xml:space="preserve"> en el </w:t>
      </w:r>
      <w:r>
        <w:rPr>
          <w:rFonts w:ascii="Montserrat Light" w:hAnsi="Montserrat Light" w:cs="Arial"/>
          <w:b/>
        </w:rPr>
        <w:t>HGZ No. 68 del IMSS en Ecatepec</w:t>
      </w:r>
    </w:p>
    <w:p w:rsidR="00337F03" w:rsidRDefault="00337F03" w:rsidP="00337F03">
      <w:pPr>
        <w:spacing w:after="0" w:line="240" w:lineRule="atLeast"/>
        <w:jc w:val="both"/>
        <w:rPr>
          <w:rFonts w:ascii="Montserrat Light" w:hAnsi="Montserrat Light" w:cs="Arial"/>
        </w:rPr>
      </w:pPr>
    </w:p>
    <w:p w:rsidR="00337F03" w:rsidRPr="008C550D" w:rsidRDefault="00337F03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8C550D">
        <w:rPr>
          <w:rFonts w:ascii="Montserrat Light" w:hAnsi="Montserrat Light" w:cs="Arial"/>
          <w:sz w:val="24"/>
          <w:szCs w:val="24"/>
        </w:rPr>
        <w:t xml:space="preserve">“Lalito”, de 13 años de edad, del municipio de Ecatepec, Estado de México, permitirá una segunda oportunidad de vida a cinco niños que recibieron de él </w:t>
      </w:r>
      <w:r w:rsidR="00F961F9" w:rsidRPr="008C550D">
        <w:rPr>
          <w:rFonts w:ascii="Montserrat Light" w:hAnsi="Montserrat Light" w:cs="Arial"/>
          <w:sz w:val="24"/>
          <w:szCs w:val="24"/>
        </w:rPr>
        <w:t xml:space="preserve">córneas, hígado y riñones, </w:t>
      </w:r>
      <w:r w:rsidRPr="008C550D">
        <w:rPr>
          <w:rFonts w:ascii="Montserrat Light" w:hAnsi="Montserrat Light" w:cs="Arial"/>
          <w:sz w:val="24"/>
          <w:szCs w:val="24"/>
        </w:rPr>
        <w:t>lo que les permitirá prolongar su existencia y su desempeño diario, impedido por el desgaste o enfermedad de una parte importante de sus organismos.</w:t>
      </w:r>
    </w:p>
    <w:p w:rsidR="00337F03" w:rsidRPr="008C550D" w:rsidRDefault="00337F03" w:rsidP="00337F03">
      <w:pPr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</w:rPr>
      </w:pPr>
    </w:p>
    <w:p w:rsidR="00337F03" w:rsidRPr="008C550D" w:rsidRDefault="00337F03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8C550D">
        <w:rPr>
          <w:rFonts w:ascii="Montserrat Light" w:hAnsi="Montserrat Light" w:cs="Arial"/>
          <w:sz w:val="24"/>
          <w:szCs w:val="24"/>
        </w:rPr>
        <w:t xml:space="preserve">Luego de haber sufrido muerte encefálica, de manera clínica y con estudio de electroencefalograma, los familiares de “Lalito” decidieron donar </w:t>
      </w:r>
      <w:r w:rsidR="00F961F9" w:rsidRPr="008C550D">
        <w:rPr>
          <w:rFonts w:ascii="Montserrat Light" w:hAnsi="Montserrat Light" w:cs="Arial"/>
          <w:sz w:val="24"/>
          <w:szCs w:val="24"/>
        </w:rPr>
        <w:t xml:space="preserve">esos órganos </w:t>
      </w:r>
      <w:r w:rsidRPr="008C550D">
        <w:rPr>
          <w:rFonts w:ascii="Montserrat Light" w:hAnsi="Montserrat Light" w:cs="Arial"/>
          <w:sz w:val="24"/>
          <w:szCs w:val="24"/>
        </w:rPr>
        <w:t>para dar una segunda oportunidad de vida a cinco  infantes  que han vivido con la esperanza de un pronto trasplante.</w:t>
      </w:r>
    </w:p>
    <w:p w:rsidR="00337F03" w:rsidRPr="008C550D" w:rsidRDefault="00337F03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337F03" w:rsidRPr="008C550D" w:rsidRDefault="00337F03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8C550D">
        <w:rPr>
          <w:rFonts w:ascii="Montserrat Light" w:hAnsi="Montserrat Light" w:cs="Arial"/>
          <w:sz w:val="24"/>
          <w:szCs w:val="24"/>
        </w:rPr>
        <w:t xml:space="preserve">El coordinador de Donación de Órganos y Tejidos del Hospital General de Zona (HGZ) No. 68 del IMSS, doctor Alberto Ochoa Navarrete, quien tiene la especialidad en urgencia médico quirúrgicas, informó  que la </w:t>
      </w:r>
      <w:r w:rsidR="005F5022">
        <w:rPr>
          <w:rFonts w:ascii="Montserrat Light" w:hAnsi="Montserrat Light" w:cs="Arial"/>
          <w:sz w:val="24"/>
          <w:szCs w:val="24"/>
        </w:rPr>
        <w:t>procuración</w:t>
      </w:r>
      <w:r w:rsidRPr="008C550D">
        <w:rPr>
          <w:rFonts w:ascii="Montserrat Light" w:hAnsi="Montserrat Light" w:cs="Arial"/>
          <w:sz w:val="24"/>
          <w:szCs w:val="24"/>
        </w:rPr>
        <w:t xml:space="preserve"> de los cinco órganos fue efectuada por los cirujanos especialistas el pasado lunes 23 de septiembre.</w:t>
      </w:r>
    </w:p>
    <w:p w:rsidR="00337F03" w:rsidRPr="008C550D" w:rsidRDefault="00337F03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337F03" w:rsidRPr="008C550D" w:rsidRDefault="00337F03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8C550D">
        <w:rPr>
          <w:rFonts w:ascii="Montserrat Light" w:hAnsi="Montserrat Light" w:cs="Arial"/>
          <w:sz w:val="24"/>
          <w:szCs w:val="24"/>
        </w:rPr>
        <w:t>Indicó que el hígado y los dos riñones fueron enviados al Hospital de Pediatría del Centro Médico Siglo XXI y las dos córneas se canalizaron al Hospital de La Raza</w:t>
      </w:r>
      <w:r w:rsidR="00F961F9" w:rsidRPr="008C550D">
        <w:rPr>
          <w:rFonts w:ascii="Montserrat Light" w:hAnsi="Montserrat Light" w:cs="Arial"/>
          <w:sz w:val="24"/>
          <w:szCs w:val="24"/>
        </w:rPr>
        <w:t>. Precisó que en el caso d</w:t>
      </w:r>
      <w:r w:rsidRPr="008C550D">
        <w:rPr>
          <w:rFonts w:ascii="Montserrat Light" w:hAnsi="Montserrat Light" w:cs="Arial"/>
          <w:sz w:val="24"/>
          <w:szCs w:val="24"/>
        </w:rPr>
        <w:t>el corazón</w:t>
      </w:r>
      <w:r w:rsidR="00AA63B1">
        <w:rPr>
          <w:rFonts w:ascii="Montserrat Light" w:hAnsi="Montserrat Light" w:cs="Arial"/>
          <w:sz w:val="24"/>
          <w:szCs w:val="24"/>
        </w:rPr>
        <w:t xml:space="preserve"> no</w:t>
      </w:r>
      <w:r w:rsidR="00F961F9" w:rsidRPr="008C550D">
        <w:rPr>
          <w:rFonts w:ascii="Montserrat Light" w:hAnsi="Montserrat Light" w:cs="Arial"/>
          <w:sz w:val="24"/>
          <w:szCs w:val="24"/>
        </w:rPr>
        <w:t xml:space="preserve"> </w:t>
      </w:r>
      <w:r w:rsidRPr="008C550D">
        <w:rPr>
          <w:rFonts w:ascii="Montserrat Light" w:hAnsi="Montserrat Light" w:cs="Arial"/>
          <w:sz w:val="24"/>
          <w:szCs w:val="24"/>
        </w:rPr>
        <w:t xml:space="preserve">fue posible encontrar el receptor ideal y no se </w:t>
      </w:r>
      <w:r w:rsidR="00525BB0">
        <w:rPr>
          <w:rFonts w:ascii="Montserrat Light" w:hAnsi="Montserrat Light" w:cs="Arial"/>
          <w:sz w:val="24"/>
          <w:szCs w:val="24"/>
        </w:rPr>
        <w:t>procuró</w:t>
      </w:r>
      <w:bookmarkStart w:id="0" w:name="_GoBack"/>
      <w:bookmarkEnd w:id="0"/>
      <w:r w:rsidRPr="008C550D">
        <w:rPr>
          <w:rFonts w:ascii="Montserrat Light" w:hAnsi="Montserrat Light" w:cs="Arial"/>
          <w:sz w:val="24"/>
          <w:szCs w:val="24"/>
        </w:rPr>
        <w:t>.</w:t>
      </w:r>
    </w:p>
    <w:p w:rsidR="00337F03" w:rsidRPr="008C550D" w:rsidRDefault="00337F03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337F03" w:rsidRPr="008C550D" w:rsidRDefault="00337F03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8C550D">
        <w:rPr>
          <w:rFonts w:ascii="Montserrat Light" w:hAnsi="Montserrat Light" w:cs="Arial"/>
          <w:sz w:val="24"/>
          <w:szCs w:val="24"/>
        </w:rPr>
        <w:t>El doctor Alberto Ochoa Navarrete manifestó que “Lalito” ingresó al nosocomio por el servicio de Urgencias el miércoles 18, a las 18:30 de la tarde. El motivo de su ingreso fue un traumatismo, un golpe en la cabeza. Informaron los papás que cayó de una azotea, de una altura de dos metros.</w:t>
      </w:r>
    </w:p>
    <w:p w:rsidR="00337F03" w:rsidRPr="008C550D" w:rsidRDefault="00337F03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8C550D" w:rsidRDefault="008C550D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lastRenderedPageBreak/>
        <w:t>Refirió que c</w:t>
      </w:r>
      <w:r w:rsidR="00337F03" w:rsidRPr="008C550D">
        <w:rPr>
          <w:rFonts w:ascii="Montserrat Light" w:hAnsi="Montserrat Light" w:cs="Arial"/>
          <w:sz w:val="24"/>
          <w:szCs w:val="24"/>
        </w:rPr>
        <w:t>uando llegó el niño al centro hospitalario se le hizo una tomografía, se encontró que tenía un hematoma</w:t>
      </w:r>
      <w:r>
        <w:rPr>
          <w:rFonts w:ascii="Montserrat Light" w:hAnsi="Montserrat Light" w:cs="Arial"/>
          <w:sz w:val="24"/>
          <w:szCs w:val="24"/>
        </w:rPr>
        <w:t xml:space="preserve">, </w:t>
      </w:r>
      <w:r w:rsidR="00337F03" w:rsidRPr="008C550D">
        <w:rPr>
          <w:rFonts w:ascii="Montserrat Light" w:hAnsi="Montserrat Light" w:cs="Arial"/>
          <w:sz w:val="24"/>
          <w:szCs w:val="24"/>
        </w:rPr>
        <w:t>un golpe que le estaba ocasionando un daño importante en el cerebro, por lo que se solicitó una valoración del servicio de Neurocirugía</w:t>
      </w:r>
      <w:r>
        <w:rPr>
          <w:rFonts w:ascii="Montserrat Light" w:hAnsi="Montserrat Light" w:cs="Arial"/>
          <w:sz w:val="24"/>
          <w:szCs w:val="24"/>
        </w:rPr>
        <w:t>.</w:t>
      </w:r>
    </w:p>
    <w:p w:rsidR="008C550D" w:rsidRDefault="008C550D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337F03" w:rsidRPr="008C550D" w:rsidRDefault="008C550D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Se le trasladó </w:t>
      </w:r>
      <w:r w:rsidR="00337F03" w:rsidRPr="008C550D">
        <w:rPr>
          <w:rFonts w:ascii="Montserrat Light" w:hAnsi="Montserrat Light" w:cs="Arial"/>
          <w:sz w:val="24"/>
          <w:szCs w:val="24"/>
        </w:rPr>
        <w:t>al Hospital de Traumatología Magdalena de las Salinas, donde indicaron que ya no era candidato a tratamiento  quirúrgico, y lo enviaron nuevamente al HGZ No. 68  para continuar con el manejo médico.</w:t>
      </w:r>
    </w:p>
    <w:p w:rsidR="00337F03" w:rsidRPr="008C550D" w:rsidRDefault="00337F03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337F03" w:rsidRPr="008C550D" w:rsidRDefault="008C550D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Posteriormente, se </w:t>
      </w:r>
      <w:r w:rsidR="00337F03" w:rsidRPr="008C550D">
        <w:rPr>
          <w:rFonts w:ascii="Montserrat Light" w:hAnsi="Montserrat Light" w:cs="Arial"/>
          <w:sz w:val="24"/>
          <w:szCs w:val="24"/>
        </w:rPr>
        <w:t xml:space="preserve">hizo una nueva tomografía y se encontró que tenía más inflamado el cerebro y la hemorragia era más grande. </w:t>
      </w:r>
      <w:r>
        <w:rPr>
          <w:rFonts w:ascii="Montserrat Light" w:hAnsi="Montserrat Light" w:cs="Arial"/>
          <w:sz w:val="24"/>
          <w:szCs w:val="24"/>
        </w:rPr>
        <w:t>E</w:t>
      </w:r>
      <w:r w:rsidR="00337F03" w:rsidRPr="008C550D">
        <w:rPr>
          <w:rFonts w:ascii="Montserrat Light" w:hAnsi="Montserrat Light" w:cs="Arial"/>
          <w:sz w:val="24"/>
          <w:szCs w:val="24"/>
        </w:rPr>
        <w:t>l día lunes, a las 10:30 de la mañana, se le hizo una tercera tomografía, en la cual ya no se encontró flujo</w:t>
      </w:r>
      <w:r w:rsidRPr="008C550D">
        <w:rPr>
          <w:rFonts w:ascii="Montserrat Light" w:hAnsi="Montserrat Light" w:cs="Arial"/>
          <w:sz w:val="24"/>
          <w:szCs w:val="24"/>
        </w:rPr>
        <w:t xml:space="preserve"> y se confirmó, por l</w:t>
      </w:r>
      <w:r w:rsidR="00337F03" w:rsidRPr="008C550D">
        <w:rPr>
          <w:rFonts w:ascii="Montserrat Light" w:hAnsi="Montserrat Light" w:cs="Arial"/>
          <w:sz w:val="24"/>
          <w:szCs w:val="24"/>
        </w:rPr>
        <w:t>ey, el diagnostico de muerte encefálica.</w:t>
      </w:r>
    </w:p>
    <w:p w:rsidR="00337F03" w:rsidRPr="008C550D" w:rsidRDefault="00337F03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337F03" w:rsidRPr="008C550D" w:rsidRDefault="00337F03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 w:rsidRPr="008C550D">
        <w:rPr>
          <w:rFonts w:ascii="Montserrat Light" w:hAnsi="Montserrat Light" w:cs="Arial"/>
          <w:sz w:val="24"/>
          <w:szCs w:val="24"/>
        </w:rPr>
        <w:t xml:space="preserve">“Al tener este diagnóstico, platico con el papá de Lalito y me dice que sí aceptan la donación  de los  cinco órganos”, reveló el </w:t>
      </w:r>
      <w:r w:rsidR="008C550D">
        <w:rPr>
          <w:rFonts w:ascii="Montserrat Light" w:hAnsi="Montserrat Light" w:cs="Arial"/>
          <w:sz w:val="24"/>
          <w:szCs w:val="24"/>
        </w:rPr>
        <w:t>doctor Ochoa Navarrete</w:t>
      </w:r>
      <w:r w:rsidRPr="008C550D">
        <w:rPr>
          <w:rFonts w:ascii="Montserrat Light" w:hAnsi="Montserrat Light" w:cs="Arial"/>
          <w:sz w:val="24"/>
          <w:szCs w:val="24"/>
        </w:rPr>
        <w:t>.</w:t>
      </w:r>
    </w:p>
    <w:p w:rsidR="00337F03" w:rsidRPr="008C550D" w:rsidRDefault="00337F03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8C550D" w:rsidRPr="008C550D" w:rsidRDefault="008C550D" w:rsidP="008C550D">
      <w:pPr>
        <w:spacing w:after="0" w:line="240" w:lineRule="atLeast"/>
        <w:ind w:right="-376"/>
        <w:jc w:val="both"/>
        <w:rPr>
          <w:rFonts w:ascii="Montserrat Light" w:eastAsia="Batang" w:hAnsi="Montserrat Light" w:cs="Arial"/>
          <w:sz w:val="24"/>
          <w:szCs w:val="24"/>
        </w:rPr>
      </w:pPr>
      <w:r w:rsidRPr="008C550D">
        <w:rPr>
          <w:rFonts w:ascii="Montserrat Light" w:eastAsia="Batang" w:hAnsi="Montserrat Light" w:cs="Arial"/>
          <w:sz w:val="24"/>
          <w:szCs w:val="24"/>
        </w:rPr>
        <w:t xml:space="preserve">Para ser donador voluntario de órganos y tejidos se puede consultar la página de internet del Centro Nacional de Trasplantes: </w:t>
      </w:r>
      <w:hyperlink r:id="rId8" w:history="1">
        <w:r w:rsidRPr="008C550D">
          <w:rPr>
            <w:rStyle w:val="Hipervnculo"/>
            <w:rFonts w:ascii="Montserrat Light" w:eastAsia="Batang" w:hAnsi="Montserrat Light" w:cs="Arial"/>
            <w:sz w:val="24"/>
            <w:szCs w:val="24"/>
          </w:rPr>
          <w:t>https://www.gob.mx/cenatra/</w:t>
        </w:r>
      </w:hyperlink>
      <w:r w:rsidRPr="008C550D">
        <w:rPr>
          <w:rFonts w:ascii="Montserrat Light" w:eastAsia="Batang" w:hAnsi="Montserrat Light" w:cs="Arial"/>
          <w:sz w:val="24"/>
          <w:szCs w:val="24"/>
        </w:rPr>
        <w:t xml:space="preserve"> o ingresar a </w:t>
      </w:r>
      <w:hyperlink r:id="rId9" w:history="1">
        <w:r w:rsidRPr="008C550D">
          <w:rPr>
            <w:rStyle w:val="Hipervnculo"/>
            <w:rFonts w:ascii="Montserrat Light" w:eastAsia="Batang" w:hAnsi="Montserrat Light" w:cs="Arial"/>
            <w:sz w:val="24"/>
            <w:szCs w:val="24"/>
          </w:rPr>
          <w:t>http://www.imss.gob.mx/salud-en-linea/donacion-organos</w:t>
        </w:r>
      </w:hyperlink>
      <w:r w:rsidRPr="008C550D">
        <w:rPr>
          <w:rFonts w:ascii="Montserrat Light" w:eastAsia="Batang" w:hAnsi="Montserrat Light" w:cs="Arial"/>
          <w:sz w:val="24"/>
          <w:szCs w:val="24"/>
        </w:rPr>
        <w:t xml:space="preserve"> donde podrán acreditarse como donadores.</w:t>
      </w:r>
    </w:p>
    <w:p w:rsidR="00337F03" w:rsidRPr="008C550D" w:rsidRDefault="00337F03" w:rsidP="00337F03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463C31" w:rsidRPr="008C550D" w:rsidRDefault="00337F03" w:rsidP="00337F03">
      <w:pPr>
        <w:spacing w:after="0" w:line="240" w:lineRule="atLeast"/>
        <w:jc w:val="center"/>
        <w:rPr>
          <w:rFonts w:ascii="Montserrat Light" w:hAnsi="Montserrat Light"/>
          <w:sz w:val="24"/>
          <w:szCs w:val="24"/>
        </w:rPr>
      </w:pPr>
      <w:r w:rsidRPr="008C550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463C31" w:rsidRPr="008C550D" w:rsidSect="00717AC1">
      <w:headerReference w:type="default" r:id="rId10"/>
      <w:footerReference w:type="default" r:id="rId11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CF" w:rsidRDefault="00260FCF">
      <w:pPr>
        <w:spacing w:after="0" w:line="240" w:lineRule="auto"/>
      </w:pPr>
      <w:r>
        <w:separator/>
      </w:r>
    </w:p>
  </w:endnote>
  <w:endnote w:type="continuationSeparator" w:id="0">
    <w:p w:rsidR="00260FCF" w:rsidRDefault="0026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337F0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CF" w:rsidRDefault="00260FCF">
      <w:pPr>
        <w:spacing w:after="0" w:line="240" w:lineRule="auto"/>
      </w:pPr>
      <w:r>
        <w:separator/>
      </w:r>
    </w:p>
  </w:footnote>
  <w:footnote w:type="continuationSeparator" w:id="0">
    <w:p w:rsidR="00260FCF" w:rsidRDefault="0026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337F0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32DEB"/>
    <w:multiLevelType w:val="hybridMultilevel"/>
    <w:tmpl w:val="A3E4F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03"/>
    <w:rsid w:val="00260FCF"/>
    <w:rsid w:val="00337F03"/>
    <w:rsid w:val="00463C31"/>
    <w:rsid w:val="00525BB0"/>
    <w:rsid w:val="005F5022"/>
    <w:rsid w:val="007E6E8F"/>
    <w:rsid w:val="008C550D"/>
    <w:rsid w:val="00AA63B1"/>
    <w:rsid w:val="00CF2308"/>
    <w:rsid w:val="00D14550"/>
    <w:rsid w:val="00D733A5"/>
    <w:rsid w:val="00F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0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F0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37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F0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37F03"/>
    <w:pPr>
      <w:ind w:left="720"/>
      <w:contextualSpacing/>
    </w:pPr>
  </w:style>
  <w:style w:type="paragraph" w:customStyle="1" w:styleId="Cuerpo">
    <w:name w:val="Cuerpo"/>
    <w:rsid w:val="00337F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uiPriority w:val="99"/>
    <w:unhideWhenUsed/>
    <w:rsid w:val="008C5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0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F0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37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F0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37F03"/>
    <w:pPr>
      <w:ind w:left="720"/>
      <w:contextualSpacing/>
    </w:pPr>
  </w:style>
  <w:style w:type="paragraph" w:customStyle="1" w:styleId="Cuerpo">
    <w:name w:val="Cuerpo"/>
    <w:rsid w:val="00337F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uiPriority w:val="99"/>
    <w:unhideWhenUsed/>
    <w:rsid w:val="008C5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7</cp:revision>
  <dcterms:created xsi:type="dcterms:W3CDTF">2019-09-26T17:13:00Z</dcterms:created>
  <dcterms:modified xsi:type="dcterms:W3CDTF">2019-09-26T17:25:00Z</dcterms:modified>
</cp:coreProperties>
</file>