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5750FA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sz w:val="36"/>
          <w:szCs w:val="36"/>
          <w:lang w:val="es-MX"/>
        </w:rPr>
      </w:pPr>
      <w:r w:rsidRPr="005750FA">
        <w:rPr>
          <w:rFonts w:ascii="Montserrat" w:hAnsi="Montserrat"/>
          <w:b/>
          <w:color w:val="134E39"/>
          <w:sz w:val="36"/>
          <w:szCs w:val="36"/>
          <w:lang w:val="es-MX"/>
        </w:rPr>
        <w:t>BOLETÍN DE PRENSA</w:t>
      </w:r>
    </w:p>
    <w:p w14:paraId="139D174E" w14:textId="2E546829" w:rsidR="00CF717C" w:rsidRPr="00C94E2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94E2B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4A2288" w:rsidRPr="00C94E2B">
        <w:rPr>
          <w:rFonts w:ascii="Montserrat" w:hAnsi="Montserrat"/>
          <w:sz w:val="20"/>
          <w:szCs w:val="20"/>
          <w:lang w:val="es-MX"/>
        </w:rPr>
        <w:t xml:space="preserve">martes </w:t>
      </w:r>
      <w:r w:rsidR="00470411">
        <w:rPr>
          <w:rFonts w:ascii="Montserrat" w:hAnsi="Montserrat"/>
          <w:sz w:val="20"/>
          <w:szCs w:val="20"/>
          <w:lang w:val="es-MX"/>
        </w:rPr>
        <w:t>25</w:t>
      </w:r>
      <w:r w:rsidR="004A2288" w:rsidRPr="00C94E2B">
        <w:rPr>
          <w:rFonts w:ascii="Montserrat" w:hAnsi="Montserrat"/>
          <w:sz w:val="20"/>
          <w:szCs w:val="20"/>
          <w:lang w:val="es-MX"/>
        </w:rPr>
        <w:t xml:space="preserve"> de</w:t>
      </w:r>
      <w:r w:rsidR="006B1416" w:rsidRPr="00C94E2B">
        <w:rPr>
          <w:rFonts w:ascii="Montserrat" w:hAnsi="Montserrat"/>
          <w:sz w:val="20"/>
          <w:szCs w:val="20"/>
          <w:lang w:val="es-MX"/>
        </w:rPr>
        <w:t xml:space="preserve"> </w:t>
      </w:r>
      <w:r w:rsidR="00470411">
        <w:rPr>
          <w:rFonts w:ascii="Montserrat" w:hAnsi="Montserrat"/>
          <w:sz w:val="20"/>
          <w:szCs w:val="20"/>
          <w:lang w:val="es-MX"/>
        </w:rPr>
        <w:t>abril</w:t>
      </w:r>
      <w:r w:rsidRPr="00C94E2B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35FD4A4F" w:rsidR="00CF717C" w:rsidRPr="00C94E2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94E2B">
        <w:rPr>
          <w:rFonts w:ascii="Montserrat" w:hAnsi="Montserrat"/>
          <w:sz w:val="20"/>
          <w:szCs w:val="20"/>
          <w:lang w:val="es-MX"/>
        </w:rPr>
        <w:t xml:space="preserve">No. </w:t>
      </w:r>
      <w:r w:rsidR="009F09EA">
        <w:rPr>
          <w:rFonts w:ascii="Montserrat" w:hAnsi="Montserrat"/>
          <w:sz w:val="20"/>
          <w:szCs w:val="20"/>
          <w:lang w:val="es-MX"/>
        </w:rPr>
        <w:t>199</w:t>
      </w:r>
      <w:r w:rsidRPr="00C94E2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C94E2B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5EB8E26A" w:rsidR="00CF717C" w:rsidRPr="00ED5F4B" w:rsidRDefault="00ED5F4B" w:rsidP="00CF717C">
      <w:pPr>
        <w:spacing w:line="240" w:lineRule="atLeast"/>
        <w:jc w:val="center"/>
        <w:rPr>
          <w:rFonts w:ascii="Montserrat" w:hAnsi="Montserrat"/>
          <w:b/>
          <w:i/>
          <w:sz w:val="32"/>
          <w:szCs w:val="32"/>
          <w:lang w:val="es-MX"/>
        </w:rPr>
      </w:pPr>
      <w:r w:rsidRPr="00ED5F4B">
        <w:rPr>
          <w:rFonts w:ascii="Montserrat" w:hAnsi="Montserrat"/>
          <w:b/>
          <w:sz w:val="32"/>
          <w:szCs w:val="32"/>
          <w:lang w:val="es-MX"/>
        </w:rPr>
        <w:t>Con orden</w:t>
      </w:r>
      <w:r w:rsidR="004A49F7">
        <w:rPr>
          <w:rFonts w:ascii="Montserrat" w:hAnsi="Montserrat"/>
          <w:b/>
          <w:sz w:val="32"/>
          <w:szCs w:val="32"/>
          <w:lang w:val="es-MX"/>
        </w:rPr>
        <w:t xml:space="preserve"> y</w:t>
      </w:r>
      <w:r>
        <w:rPr>
          <w:rFonts w:ascii="Montserrat" w:hAnsi="Montserrat"/>
          <w:b/>
          <w:sz w:val="32"/>
          <w:szCs w:val="32"/>
          <w:lang w:val="es-MX"/>
        </w:rPr>
        <w:t xml:space="preserve"> trazabilidad </w:t>
      </w:r>
      <w:r w:rsidRPr="00ED5F4B">
        <w:rPr>
          <w:rFonts w:ascii="Montserrat" w:hAnsi="Montserrat"/>
          <w:b/>
          <w:sz w:val="32"/>
          <w:szCs w:val="32"/>
          <w:lang w:val="es-MX"/>
        </w:rPr>
        <w:t xml:space="preserve">en la compra de medicamentos, </w:t>
      </w:r>
      <w:r w:rsidR="00CC0258" w:rsidRPr="00ED5F4B">
        <w:rPr>
          <w:rFonts w:ascii="Montserrat" w:hAnsi="Montserrat"/>
          <w:b/>
          <w:sz w:val="32"/>
          <w:szCs w:val="32"/>
          <w:lang w:val="es-MX"/>
        </w:rPr>
        <w:t xml:space="preserve">IMSS </w:t>
      </w:r>
      <w:r w:rsidR="004A49F7">
        <w:rPr>
          <w:rFonts w:ascii="Montserrat" w:hAnsi="Montserrat"/>
          <w:b/>
          <w:sz w:val="32"/>
          <w:szCs w:val="32"/>
          <w:lang w:val="es-MX"/>
        </w:rPr>
        <w:t>abasteció</w:t>
      </w:r>
      <w:r w:rsidRPr="00ED5F4B">
        <w:rPr>
          <w:rFonts w:ascii="Montserrat" w:hAnsi="Montserrat"/>
          <w:b/>
          <w:sz w:val="32"/>
          <w:szCs w:val="32"/>
          <w:lang w:val="es-MX"/>
        </w:rPr>
        <w:t xml:space="preserve"> 224 millones de recetas en 2022</w:t>
      </w:r>
    </w:p>
    <w:p w14:paraId="31D25064" w14:textId="77777777" w:rsidR="00CF717C" w:rsidRPr="00C94E2B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C8E4705" w14:textId="1E063C0A" w:rsidR="00A362A1" w:rsidRDefault="00207D1C" w:rsidP="00A362A1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C00DD6">
        <w:rPr>
          <w:rFonts w:ascii="Montserrat" w:hAnsi="Montserrat"/>
          <w:b/>
          <w:sz w:val="20"/>
          <w:szCs w:val="20"/>
        </w:rPr>
        <w:t>El director general del Seguro Social</w:t>
      </w:r>
      <w:r w:rsidR="006E3479">
        <w:rPr>
          <w:rFonts w:ascii="Montserrat" w:hAnsi="Montserrat"/>
          <w:b/>
          <w:sz w:val="20"/>
          <w:szCs w:val="20"/>
        </w:rPr>
        <w:t>, Zoé Robledo,</w:t>
      </w:r>
      <w:r w:rsidR="0057213C">
        <w:rPr>
          <w:rFonts w:ascii="Montserrat" w:hAnsi="Montserrat"/>
          <w:b/>
          <w:sz w:val="20"/>
          <w:szCs w:val="20"/>
        </w:rPr>
        <w:t xml:space="preserve"> </w:t>
      </w:r>
      <w:r w:rsidR="00CC0258">
        <w:rPr>
          <w:rFonts w:ascii="Montserrat" w:hAnsi="Montserrat"/>
          <w:b/>
          <w:sz w:val="20"/>
          <w:szCs w:val="20"/>
        </w:rPr>
        <w:t xml:space="preserve">destacó que </w:t>
      </w:r>
      <w:r w:rsidR="00ED5F4B">
        <w:rPr>
          <w:rFonts w:ascii="Montserrat" w:hAnsi="Montserrat"/>
          <w:b/>
          <w:sz w:val="20"/>
          <w:szCs w:val="20"/>
        </w:rPr>
        <w:t xml:space="preserve">el año pasado se logró el mayor surtimiento en la historia del </w:t>
      </w:r>
      <w:r w:rsidR="000807D0">
        <w:rPr>
          <w:rFonts w:ascii="Montserrat" w:hAnsi="Montserrat"/>
          <w:b/>
          <w:sz w:val="20"/>
          <w:szCs w:val="20"/>
        </w:rPr>
        <w:t>i</w:t>
      </w:r>
      <w:r w:rsidR="00ED5F4B">
        <w:rPr>
          <w:rFonts w:ascii="Montserrat" w:hAnsi="Montserrat"/>
          <w:b/>
          <w:sz w:val="20"/>
          <w:szCs w:val="20"/>
        </w:rPr>
        <w:t>nstituto</w:t>
      </w:r>
    </w:p>
    <w:p w14:paraId="4C1211C4" w14:textId="7AFDDAE2" w:rsidR="00CC0258" w:rsidRDefault="00A362A1" w:rsidP="00A362A1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L</w:t>
      </w:r>
      <w:r w:rsidRPr="00A362A1">
        <w:rPr>
          <w:rFonts w:ascii="Montserrat" w:hAnsi="Montserrat"/>
          <w:b/>
          <w:sz w:val="20"/>
          <w:szCs w:val="20"/>
        </w:rPr>
        <w:t>o que necesitamos es que ocurra lo mismo en IMSS-Bienestar en los estados que están en la federalización</w:t>
      </w:r>
      <w:r>
        <w:rPr>
          <w:rFonts w:ascii="Montserrat" w:hAnsi="Montserrat"/>
          <w:b/>
          <w:sz w:val="20"/>
          <w:szCs w:val="20"/>
        </w:rPr>
        <w:t>, enfatizó</w:t>
      </w:r>
    </w:p>
    <w:p w14:paraId="6D7659F9" w14:textId="77777777" w:rsidR="00C00DD6" w:rsidRPr="00CA2B61" w:rsidRDefault="00C00DD6" w:rsidP="001675E7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1C42989" w14:textId="1E5C9E4C" w:rsidR="00ED5F4B" w:rsidRDefault="001675E7" w:rsidP="00207D1C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D7F2A">
        <w:rPr>
          <w:rFonts w:ascii="Montserrat" w:hAnsi="Montserrat"/>
          <w:sz w:val="20"/>
          <w:szCs w:val="20"/>
          <w:lang w:val="es-MX"/>
        </w:rPr>
        <w:t>E</w:t>
      </w:r>
      <w:r w:rsidRPr="005D7F2A">
        <w:rPr>
          <w:rFonts w:ascii="Montserrat" w:eastAsiaTheme="minorHAnsi" w:hAnsi="Montserrat"/>
          <w:sz w:val="20"/>
          <w:szCs w:val="20"/>
          <w:lang w:val="es-MX"/>
        </w:rPr>
        <w:t xml:space="preserve">l director general del Instituto Mexicano del Seguro Social (IMSS), Zoé Robledo, 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 xml:space="preserve">destacó que la actual administración ha ordenado 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>e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 xml:space="preserve">l proceso de compra de medicamentos bajo una lógica de trazabilidad y seguimiento en 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>su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 xml:space="preserve"> adquisición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 xml:space="preserve">, así como la 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>entrega al paciente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 xml:space="preserve"> como parte de un proceso que 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 xml:space="preserve">se ajusta a la realidad y necesidad 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>que ha permitido que</w:t>
      </w:r>
      <w:r w:rsidR="000807D0">
        <w:rPr>
          <w:rFonts w:ascii="Montserrat" w:eastAsiaTheme="minorHAnsi" w:hAnsi="Montserrat"/>
          <w:sz w:val="20"/>
          <w:szCs w:val="20"/>
          <w:lang w:val="es-MX"/>
        </w:rPr>
        <w:t>,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 xml:space="preserve"> en 2022</w:t>
      </w:r>
      <w:r w:rsidR="000807D0">
        <w:rPr>
          <w:rFonts w:ascii="Montserrat" w:eastAsiaTheme="minorHAnsi" w:hAnsi="Montserrat"/>
          <w:sz w:val="20"/>
          <w:szCs w:val="20"/>
          <w:lang w:val="es-MX"/>
        </w:rPr>
        <w:t>,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 xml:space="preserve"> se hayan 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>abastec</w:t>
      </w:r>
      <w:r w:rsidR="004A49F7">
        <w:rPr>
          <w:rFonts w:ascii="Montserrat" w:eastAsiaTheme="minorHAnsi" w:hAnsi="Montserrat"/>
          <w:sz w:val="20"/>
          <w:szCs w:val="20"/>
          <w:lang w:val="es-MX"/>
        </w:rPr>
        <w:t>ido</w:t>
      </w:r>
      <w:r w:rsidR="00ED5F4B">
        <w:rPr>
          <w:rFonts w:ascii="Montserrat" w:eastAsiaTheme="minorHAnsi" w:hAnsi="Montserrat"/>
          <w:sz w:val="20"/>
          <w:szCs w:val="20"/>
          <w:lang w:val="es-MX"/>
        </w:rPr>
        <w:t xml:space="preserve"> 224 millones de recetas, cifra histórica para la institución.</w:t>
      </w:r>
    </w:p>
    <w:p w14:paraId="5259155E" w14:textId="77777777" w:rsidR="00ED5F4B" w:rsidRDefault="00ED5F4B" w:rsidP="00207D1C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7A2EA5F" w14:textId="0411C539" w:rsidR="00ED5F4B" w:rsidRDefault="00207D1C" w:rsidP="00207D1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7F2A">
        <w:rPr>
          <w:rFonts w:ascii="Montserrat" w:hAnsi="Montserrat"/>
          <w:sz w:val="20"/>
          <w:szCs w:val="20"/>
          <w:lang w:val="es-MX"/>
        </w:rPr>
        <w:t xml:space="preserve">Durante la conferencia de prensa que encabezó el </w:t>
      </w:r>
      <w:r w:rsidR="00470411">
        <w:rPr>
          <w:rFonts w:ascii="Montserrat" w:hAnsi="Montserrat"/>
          <w:sz w:val="20"/>
          <w:szCs w:val="20"/>
          <w:lang w:val="es-MX"/>
        </w:rPr>
        <w:t>secretario de Gobernación, Adán Augusto López Hernández</w:t>
      </w:r>
      <w:r w:rsidRPr="005D7F2A">
        <w:rPr>
          <w:rFonts w:ascii="Montserrat" w:hAnsi="Montserrat"/>
          <w:sz w:val="20"/>
          <w:szCs w:val="20"/>
          <w:lang w:val="es-MX"/>
        </w:rPr>
        <w:t xml:space="preserve">, en </w:t>
      </w:r>
      <w:r w:rsidR="000807D0">
        <w:rPr>
          <w:rFonts w:ascii="Montserrat" w:hAnsi="Montserrat"/>
          <w:sz w:val="20"/>
          <w:szCs w:val="20"/>
          <w:lang w:val="es-MX"/>
        </w:rPr>
        <w:t>representación del presidente Andrés Manuel López Obrador</w:t>
      </w:r>
      <w:r w:rsidRPr="005D7F2A">
        <w:rPr>
          <w:rFonts w:ascii="Montserrat" w:hAnsi="Montserrat"/>
          <w:sz w:val="20"/>
          <w:szCs w:val="20"/>
          <w:lang w:val="es-MX"/>
        </w:rPr>
        <w:t>, el titular del Seguro</w:t>
      </w:r>
      <w:r w:rsidR="000807D0">
        <w:rPr>
          <w:rFonts w:ascii="Montserrat" w:hAnsi="Montserrat"/>
          <w:sz w:val="20"/>
          <w:szCs w:val="20"/>
          <w:lang w:val="es-MX"/>
        </w:rPr>
        <w:t xml:space="preserve"> Social</w:t>
      </w:r>
      <w:r w:rsidRPr="005D7F2A">
        <w:rPr>
          <w:rFonts w:ascii="Montserrat" w:hAnsi="Montserrat"/>
          <w:sz w:val="20"/>
          <w:szCs w:val="20"/>
          <w:lang w:val="es-MX"/>
        </w:rPr>
        <w:t xml:space="preserve"> </w:t>
      </w:r>
      <w:r w:rsidR="00ED5F4B">
        <w:rPr>
          <w:rFonts w:ascii="Montserrat" w:hAnsi="Montserrat"/>
          <w:sz w:val="20"/>
          <w:szCs w:val="20"/>
          <w:lang w:val="es-MX"/>
        </w:rPr>
        <w:t xml:space="preserve">señaló que en gobiernos anteriores se establecieron </w:t>
      </w:r>
      <w:r w:rsidR="00ED5F4B" w:rsidRPr="0057213C">
        <w:rPr>
          <w:rFonts w:ascii="Montserrat" w:hAnsi="Montserrat"/>
          <w:sz w:val="20"/>
          <w:szCs w:val="20"/>
          <w:lang w:val="es-MX"/>
        </w:rPr>
        <w:t>32 modelos de abasto heterogéneos,</w:t>
      </w:r>
      <w:r w:rsidR="00ED5F4B">
        <w:rPr>
          <w:rFonts w:ascii="Montserrat" w:hAnsi="Montserrat"/>
          <w:sz w:val="20"/>
          <w:szCs w:val="20"/>
          <w:lang w:val="es-MX"/>
        </w:rPr>
        <w:t xml:space="preserve"> no sistematizados e inerciales, que </w:t>
      </w:r>
      <w:r w:rsidR="00ED5F4B" w:rsidRPr="0057213C">
        <w:rPr>
          <w:rFonts w:ascii="Montserrat" w:hAnsi="Montserrat"/>
          <w:sz w:val="20"/>
          <w:szCs w:val="20"/>
          <w:lang w:val="es-MX"/>
        </w:rPr>
        <w:t>usaban los consumos históricos para estimar la demanda</w:t>
      </w:r>
      <w:r w:rsidR="00ED5F4B">
        <w:rPr>
          <w:rFonts w:ascii="Montserrat" w:hAnsi="Montserrat"/>
          <w:sz w:val="20"/>
          <w:szCs w:val="20"/>
          <w:lang w:val="es-MX"/>
        </w:rPr>
        <w:t xml:space="preserve">, un </w:t>
      </w:r>
      <w:r w:rsidR="00ED5F4B" w:rsidRPr="0057213C">
        <w:rPr>
          <w:rFonts w:ascii="Montserrat" w:hAnsi="Montserrat"/>
          <w:sz w:val="20"/>
          <w:szCs w:val="20"/>
          <w:lang w:val="es-MX"/>
        </w:rPr>
        <w:t xml:space="preserve">volumen de compra </w:t>
      </w:r>
      <w:r w:rsidR="00ED5F4B">
        <w:rPr>
          <w:rFonts w:ascii="Montserrat" w:hAnsi="Montserrat"/>
          <w:sz w:val="20"/>
          <w:szCs w:val="20"/>
          <w:lang w:val="es-MX"/>
        </w:rPr>
        <w:t>limitado</w:t>
      </w:r>
      <w:r w:rsidR="00ED5F4B" w:rsidRPr="0057213C">
        <w:rPr>
          <w:rFonts w:ascii="Montserrat" w:hAnsi="Montserrat"/>
          <w:sz w:val="20"/>
          <w:szCs w:val="20"/>
          <w:lang w:val="es-MX"/>
        </w:rPr>
        <w:t xml:space="preserve"> </w:t>
      </w:r>
      <w:r w:rsidR="00ED5F4B">
        <w:rPr>
          <w:rFonts w:ascii="Montserrat" w:hAnsi="Montserrat"/>
          <w:sz w:val="20"/>
          <w:szCs w:val="20"/>
          <w:lang w:val="es-MX"/>
        </w:rPr>
        <w:t>por el presupuesto, además de generar gasto de bolsillo a la población.</w:t>
      </w:r>
    </w:p>
    <w:p w14:paraId="01BC2A95" w14:textId="77777777" w:rsidR="00ED5F4B" w:rsidRDefault="00ED5F4B" w:rsidP="00207D1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7C33BF3" w14:textId="758FDC80" w:rsidR="00ED5F4B" w:rsidRPr="00F740AE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Explicó que el sector </w:t>
      </w:r>
      <w:r w:rsidR="000807D0">
        <w:rPr>
          <w:rFonts w:ascii="Montserrat" w:hAnsi="Montserrat"/>
          <w:sz w:val="20"/>
          <w:szCs w:val="20"/>
          <w:lang w:val="es-MX"/>
        </w:rPr>
        <w:t>S</w:t>
      </w:r>
      <w:r>
        <w:rPr>
          <w:rFonts w:ascii="Montserrat" w:hAnsi="Montserrat"/>
          <w:sz w:val="20"/>
          <w:szCs w:val="20"/>
          <w:lang w:val="es-MX"/>
        </w:rPr>
        <w:t xml:space="preserve">alud en su conjunto implementó </w:t>
      </w:r>
      <w:r w:rsidRPr="00F740AE">
        <w:rPr>
          <w:rFonts w:ascii="Montserrat" w:hAnsi="Montserrat"/>
          <w:sz w:val="20"/>
          <w:szCs w:val="20"/>
          <w:lang w:val="es-MX"/>
        </w:rPr>
        <w:t xml:space="preserve">un proceso de planeación de compra </w:t>
      </w:r>
      <w:r>
        <w:rPr>
          <w:rFonts w:ascii="Montserrat" w:hAnsi="Montserrat"/>
          <w:sz w:val="20"/>
          <w:szCs w:val="20"/>
          <w:lang w:val="es-MX"/>
        </w:rPr>
        <w:t>con enfoque clínico, donde especialistas de cada padecimiento identifican el mejor tratamiento disponible en el mundo, sin criterios de tipo administrativo; de s</w:t>
      </w:r>
      <w:r w:rsidRPr="00F740AE">
        <w:rPr>
          <w:rFonts w:ascii="Montserrat" w:hAnsi="Montserrat"/>
          <w:sz w:val="20"/>
          <w:szCs w:val="20"/>
          <w:lang w:val="es-MX"/>
        </w:rPr>
        <w:t xml:space="preserve">alud </w:t>
      </w:r>
      <w:r>
        <w:rPr>
          <w:rFonts w:ascii="Montserrat" w:hAnsi="Montserrat"/>
          <w:sz w:val="20"/>
          <w:szCs w:val="20"/>
          <w:lang w:val="es-MX"/>
        </w:rPr>
        <w:t>pública,</w:t>
      </w:r>
      <w:r w:rsidRPr="00F740AE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>que</w:t>
      </w:r>
      <w:r w:rsidRPr="00F740AE">
        <w:rPr>
          <w:rFonts w:ascii="Montserrat" w:hAnsi="Montserrat"/>
          <w:sz w:val="20"/>
          <w:szCs w:val="20"/>
          <w:lang w:val="es-MX"/>
        </w:rPr>
        <w:t xml:space="preserve"> calcula la de</w:t>
      </w:r>
      <w:r>
        <w:rPr>
          <w:rFonts w:ascii="Montserrat" w:hAnsi="Montserrat"/>
          <w:sz w:val="20"/>
          <w:szCs w:val="20"/>
          <w:lang w:val="es-MX"/>
        </w:rPr>
        <w:t xml:space="preserve">manda de acuerdo </w:t>
      </w:r>
      <w:r w:rsidR="000807D0">
        <w:rPr>
          <w:rFonts w:ascii="Montserrat" w:hAnsi="Montserrat"/>
          <w:sz w:val="20"/>
          <w:szCs w:val="20"/>
          <w:lang w:val="es-MX"/>
        </w:rPr>
        <w:t>con</w:t>
      </w:r>
      <w:r>
        <w:rPr>
          <w:rFonts w:ascii="Montserrat" w:hAnsi="Montserrat"/>
          <w:sz w:val="20"/>
          <w:szCs w:val="20"/>
          <w:lang w:val="es-MX"/>
        </w:rPr>
        <w:t xml:space="preserve"> las características de la población; y lo económico,</w:t>
      </w:r>
      <w:r w:rsidRPr="00F740AE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>con la fuerza de una compra consolidada para disminuir precios y generar ahorros.</w:t>
      </w:r>
    </w:p>
    <w:p w14:paraId="77DFC53F" w14:textId="77777777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E9EF846" w14:textId="1599863D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El director general del IMSS enfatizó que e</w:t>
      </w:r>
      <w:r w:rsidRPr="00F740AE">
        <w:rPr>
          <w:rFonts w:ascii="Montserrat" w:hAnsi="Montserrat"/>
          <w:sz w:val="20"/>
          <w:szCs w:val="20"/>
          <w:lang w:val="es-MX"/>
        </w:rPr>
        <w:t>l resultado</w:t>
      </w:r>
      <w:r>
        <w:rPr>
          <w:rFonts w:ascii="Montserrat" w:hAnsi="Montserrat"/>
          <w:sz w:val="20"/>
          <w:szCs w:val="20"/>
          <w:lang w:val="es-MX"/>
        </w:rPr>
        <w:t xml:space="preserve"> de este esquema generó </w:t>
      </w:r>
      <w:r w:rsidR="000807D0">
        <w:rPr>
          <w:rFonts w:ascii="Montserrat" w:hAnsi="Montserrat"/>
          <w:sz w:val="20"/>
          <w:szCs w:val="20"/>
          <w:lang w:val="es-MX"/>
        </w:rPr>
        <w:t>l</w:t>
      </w:r>
      <w:r w:rsidRPr="00F740AE">
        <w:rPr>
          <w:rFonts w:ascii="Montserrat" w:hAnsi="Montserrat"/>
          <w:sz w:val="20"/>
          <w:szCs w:val="20"/>
          <w:lang w:val="es-MX"/>
        </w:rPr>
        <w:t>a reducción de precios y sustentabilidad de</w:t>
      </w:r>
      <w:r>
        <w:rPr>
          <w:rFonts w:ascii="Montserrat" w:hAnsi="Montserrat"/>
          <w:sz w:val="20"/>
          <w:szCs w:val="20"/>
          <w:lang w:val="es-MX"/>
        </w:rPr>
        <w:t>l</w:t>
      </w:r>
      <w:r w:rsidRPr="00F740AE">
        <w:rPr>
          <w:rFonts w:ascii="Montserrat" w:hAnsi="Montserrat"/>
          <w:sz w:val="20"/>
          <w:szCs w:val="20"/>
          <w:lang w:val="es-MX"/>
        </w:rPr>
        <w:t xml:space="preserve"> acceso </w:t>
      </w:r>
      <w:r>
        <w:rPr>
          <w:rFonts w:ascii="Montserrat" w:hAnsi="Montserrat"/>
          <w:sz w:val="20"/>
          <w:szCs w:val="20"/>
          <w:lang w:val="es-MX"/>
        </w:rPr>
        <w:t>de</w:t>
      </w:r>
      <w:r w:rsidRPr="00F740AE">
        <w:rPr>
          <w:rFonts w:ascii="Montserrat" w:hAnsi="Montserrat"/>
          <w:sz w:val="20"/>
          <w:szCs w:val="20"/>
          <w:lang w:val="es-MX"/>
        </w:rPr>
        <w:t xml:space="preserve"> medicamentos a la población mediante esquemas estandarizados</w:t>
      </w:r>
      <w:r>
        <w:rPr>
          <w:rFonts w:ascii="Montserrat" w:hAnsi="Montserrat"/>
          <w:sz w:val="20"/>
          <w:szCs w:val="20"/>
          <w:lang w:val="es-MX"/>
        </w:rPr>
        <w:t>, además de eliminar cientos de claves que dejaron de producirse.</w:t>
      </w:r>
    </w:p>
    <w:p w14:paraId="13A76EF9" w14:textId="77777777" w:rsidR="00ED5F4B" w:rsidRDefault="00ED5F4B" w:rsidP="00207D1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D306A5E" w14:textId="49B15EB3" w:rsidR="001E08B8" w:rsidRDefault="004A49F7" w:rsidP="00207D1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Zoé Robledo d</w:t>
      </w:r>
      <w:r w:rsidR="00ED5F4B">
        <w:rPr>
          <w:rFonts w:ascii="Montserrat" w:hAnsi="Montserrat"/>
          <w:sz w:val="20"/>
          <w:szCs w:val="20"/>
          <w:lang w:val="es-MX"/>
        </w:rPr>
        <w:t>estacó que</w:t>
      </w:r>
      <w:r w:rsidR="000807D0">
        <w:rPr>
          <w:rFonts w:ascii="Montserrat" w:hAnsi="Montserrat"/>
          <w:sz w:val="20"/>
          <w:szCs w:val="20"/>
          <w:lang w:val="es-MX"/>
        </w:rPr>
        <w:t>,</w:t>
      </w:r>
      <w:r w:rsidR="00ED5F4B">
        <w:rPr>
          <w:rFonts w:ascii="Montserrat" w:hAnsi="Montserrat"/>
          <w:sz w:val="20"/>
          <w:szCs w:val="20"/>
          <w:lang w:val="es-MX"/>
        </w:rPr>
        <w:t xml:space="preserve"> </w:t>
      </w:r>
      <w:r w:rsidR="00FD26BB">
        <w:rPr>
          <w:rFonts w:ascii="Montserrat" w:hAnsi="Montserrat"/>
          <w:sz w:val="20"/>
          <w:szCs w:val="20"/>
          <w:lang w:val="es-MX"/>
        </w:rPr>
        <w:t xml:space="preserve">en </w:t>
      </w:r>
      <w:r w:rsidR="000807D0">
        <w:rPr>
          <w:rFonts w:ascii="Montserrat" w:hAnsi="Montserrat"/>
          <w:sz w:val="20"/>
          <w:szCs w:val="20"/>
          <w:lang w:val="es-MX"/>
        </w:rPr>
        <w:t>el régimen ordinario del instituto</w:t>
      </w:r>
      <w:r w:rsidR="00FD26BB">
        <w:rPr>
          <w:rFonts w:ascii="Montserrat" w:hAnsi="Montserrat"/>
          <w:sz w:val="20"/>
          <w:szCs w:val="20"/>
          <w:lang w:val="es-MX"/>
        </w:rPr>
        <w:t>, de 2019 a 2023 se han surtido 900 millones de recetas</w:t>
      </w:r>
      <w:r>
        <w:rPr>
          <w:rFonts w:ascii="Montserrat" w:hAnsi="Montserrat"/>
          <w:sz w:val="20"/>
          <w:szCs w:val="20"/>
          <w:lang w:val="es-MX"/>
        </w:rPr>
        <w:t>;</w:t>
      </w:r>
      <w:r w:rsidR="00FD26BB">
        <w:rPr>
          <w:rFonts w:ascii="Montserrat" w:hAnsi="Montserrat"/>
          <w:sz w:val="20"/>
          <w:szCs w:val="20"/>
          <w:lang w:val="es-MX"/>
        </w:rPr>
        <w:t xml:space="preserve"> “ahora lo que necesitamos es que ocurra lo mismo en el IMSS-Bienestar en los estados que están en la federalización</w:t>
      </w:r>
      <w:r w:rsidR="00EA5268">
        <w:rPr>
          <w:rFonts w:ascii="Montserrat" w:hAnsi="Montserrat"/>
          <w:sz w:val="20"/>
          <w:szCs w:val="20"/>
          <w:lang w:val="es-MX"/>
        </w:rPr>
        <w:t xml:space="preserve"> de los servicios de salud</w:t>
      </w:r>
      <w:r w:rsidR="00FD26BB">
        <w:rPr>
          <w:rFonts w:ascii="Montserrat" w:hAnsi="Montserrat"/>
          <w:sz w:val="20"/>
          <w:szCs w:val="20"/>
          <w:lang w:val="es-MX"/>
        </w:rPr>
        <w:t>”.</w:t>
      </w:r>
    </w:p>
    <w:p w14:paraId="1958FC42" w14:textId="77777777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B0EB4EA" w14:textId="32D50C99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En el caso de las entidades que han transferido unidades al </w:t>
      </w:r>
      <w:r w:rsidR="000807D0">
        <w:rPr>
          <w:rFonts w:ascii="Montserrat" w:hAnsi="Montserrat"/>
          <w:sz w:val="20"/>
          <w:szCs w:val="20"/>
          <w:lang w:val="es-MX"/>
        </w:rPr>
        <w:t>m</w:t>
      </w:r>
      <w:r>
        <w:rPr>
          <w:rFonts w:ascii="Montserrat" w:hAnsi="Montserrat"/>
          <w:sz w:val="20"/>
          <w:szCs w:val="20"/>
          <w:lang w:val="es-MX"/>
        </w:rPr>
        <w:t xml:space="preserve">odelo IMSS-Bienestar, </w:t>
      </w:r>
      <w:r w:rsidRPr="00F740AE">
        <w:rPr>
          <w:rFonts w:ascii="Montserrat" w:hAnsi="Montserrat"/>
          <w:sz w:val="20"/>
          <w:szCs w:val="20"/>
          <w:lang w:val="es-MX"/>
        </w:rPr>
        <w:t xml:space="preserve">se tiene un incremento en el número de claves de </w:t>
      </w:r>
      <w:r w:rsidR="000807D0" w:rsidRPr="00F740AE">
        <w:rPr>
          <w:rFonts w:ascii="Montserrat" w:hAnsi="Montserrat"/>
          <w:sz w:val="20"/>
          <w:szCs w:val="20"/>
          <w:lang w:val="es-MX"/>
        </w:rPr>
        <w:t xml:space="preserve">medicamentos en </w:t>
      </w:r>
      <w:r w:rsidR="000807D0">
        <w:rPr>
          <w:rFonts w:ascii="Montserrat" w:hAnsi="Montserrat"/>
          <w:sz w:val="20"/>
          <w:szCs w:val="20"/>
          <w:lang w:val="es-MX"/>
        </w:rPr>
        <w:t xml:space="preserve">centros de salud y hospitales </w:t>
      </w:r>
      <w:r>
        <w:rPr>
          <w:rFonts w:ascii="Montserrat" w:hAnsi="Montserrat"/>
          <w:sz w:val="20"/>
          <w:szCs w:val="20"/>
          <w:lang w:val="es-MX"/>
        </w:rPr>
        <w:t>de Baja California Sur, Campeche, Colima, Nayarit, Sinaloa, Sonora, Tlaxcala y Veracruz</w:t>
      </w:r>
      <w:r w:rsidR="000807D0">
        <w:rPr>
          <w:rFonts w:ascii="Montserrat" w:hAnsi="Montserrat"/>
          <w:sz w:val="20"/>
          <w:szCs w:val="20"/>
          <w:lang w:val="es-MX"/>
        </w:rPr>
        <w:t>.</w:t>
      </w:r>
      <w:r w:rsidRPr="00F740AE">
        <w:rPr>
          <w:rFonts w:ascii="Montserrat" w:hAnsi="Montserrat"/>
          <w:sz w:val="20"/>
          <w:szCs w:val="20"/>
          <w:lang w:val="es-MX"/>
        </w:rPr>
        <w:t xml:space="preserve"> </w:t>
      </w:r>
    </w:p>
    <w:p w14:paraId="7E3F6BEA" w14:textId="77777777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21BFA66" w14:textId="13F0BE8A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“Se trata de 472 por ciento más claves en </w:t>
      </w:r>
      <w:r w:rsidR="000807D0">
        <w:rPr>
          <w:rFonts w:ascii="Montserrat" w:hAnsi="Montserrat"/>
          <w:sz w:val="20"/>
          <w:szCs w:val="20"/>
          <w:lang w:val="es-MX"/>
        </w:rPr>
        <w:t>centros de salud, había centros de salud que mane</w:t>
      </w:r>
      <w:r>
        <w:rPr>
          <w:rFonts w:ascii="Montserrat" w:hAnsi="Montserrat"/>
          <w:sz w:val="20"/>
          <w:szCs w:val="20"/>
          <w:lang w:val="es-MX"/>
        </w:rPr>
        <w:t>jaban 50 claves nada más y que hoy están arriba de 150 y</w:t>
      </w:r>
      <w:r w:rsidR="004A49F7">
        <w:rPr>
          <w:rFonts w:ascii="Montserrat" w:hAnsi="Montserrat"/>
          <w:sz w:val="20"/>
          <w:szCs w:val="20"/>
          <w:lang w:val="es-MX"/>
        </w:rPr>
        <w:t>;</w:t>
      </w:r>
      <w:r>
        <w:rPr>
          <w:rFonts w:ascii="Montserrat" w:hAnsi="Montserrat"/>
          <w:sz w:val="20"/>
          <w:szCs w:val="20"/>
          <w:lang w:val="es-MX"/>
        </w:rPr>
        <w:t xml:space="preserve"> en </w:t>
      </w:r>
      <w:r w:rsidR="000807D0">
        <w:rPr>
          <w:rFonts w:ascii="Montserrat" w:hAnsi="Montserrat"/>
          <w:sz w:val="20"/>
          <w:szCs w:val="20"/>
          <w:lang w:val="es-MX"/>
        </w:rPr>
        <w:t>el s</w:t>
      </w:r>
      <w:r w:rsidR="000807D0" w:rsidRPr="00F740AE">
        <w:rPr>
          <w:rFonts w:ascii="Montserrat" w:hAnsi="Montserrat"/>
          <w:sz w:val="20"/>
          <w:szCs w:val="20"/>
          <w:lang w:val="es-MX"/>
        </w:rPr>
        <w:t xml:space="preserve">egundo </w:t>
      </w:r>
      <w:r w:rsidR="000807D0">
        <w:rPr>
          <w:rFonts w:ascii="Montserrat" w:hAnsi="Montserrat"/>
          <w:sz w:val="20"/>
          <w:szCs w:val="20"/>
          <w:lang w:val="es-MX"/>
        </w:rPr>
        <w:t>n</w:t>
      </w:r>
      <w:r w:rsidR="000807D0" w:rsidRPr="00F740AE">
        <w:rPr>
          <w:rFonts w:ascii="Montserrat" w:hAnsi="Montserrat"/>
          <w:sz w:val="20"/>
          <w:szCs w:val="20"/>
          <w:lang w:val="es-MX"/>
        </w:rPr>
        <w:t>ivel</w:t>
      </w:r>
      <w:r w:rsidR="000807D0">
        <w:rPr>
          <w:rFonts w:ascii="Montserrat" w:hAnsi="Montserrat"/>
          <w:sz w:val="20"/>
          <w:szCs w:val="20"/>
          <w:lang w:val="es-MX"/>
        </w:rPr>
        <w:t xml:space="preserve">, un incremento de </w:t>
      </w:r>
      <w:r w:rsidR="000807D0" w:rsidRPr="00F740AE">
        <w:rPr>
          <w:rFonts w:ascii="Montserrat" w:hAnsi="Montserrat"/>
          <w:sz w:val="20"/>
          <w:szCs w:val="20"/>
          <w:lang w:val="es-MX"/>
        </w:rPr>
        <w:t xml:space="preserve">263 por ciento </w:t>
      </w:r>
      <w:r w:rsidR="000807D0">
        <w:rPr>
          <w:rFonts w:ascii="Montserrat" w:hAnsi="Montserrat"/>
          <w:sz w:val="20"/>
          <w:szCs w:val="20"/>
          <w:lang w:val="es-MX"/>
        </w:rPr>
        <w:t>de claves.”</w:t>
      </w:r>
    </w:p>
    <w:p w14:paraId="666207C6" w14:textId="77777777" w:rsidR="00ED5F4B" w:rsidRDefault="00ED5F4B" w:rsidP="00ED5F4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6CCBE71" w14:textId="6EB96004" w:rsidR="00F740AE" w:rsidRDefault="008B0835" w:rsidP="00F740A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I</w:t>
      </w:r>
      <w:r w:rsidR="00F740AE">
        <w:rPr>
          <w:rFonts w:ascii="Montserrat" w:hAnsi="Montserrat"/>
          <w:sz w:val="20"/>
          <w:szCs w:val="20"/>
          <w:lang w:val="es-MX"/>
        </w:rPr>
        <w:t xml:space="preserve">ndicó que </w:t>
      </w:r>
      <w:r w:rsidR="00F03BFE">
        <w:rPr>
          <w:rFonts w:ascii="Montserrat" w:hAnsi="Montserrat"/>
          <w:sz w:val="20"/>
          <w:szCs w:val="20"/>
          <w:lang w:val="es-MX"/>
        </w:rPr>
        <w:t xml:space="preserve">se trabaja para que en IMSS-Bienestar se implemente el modelo de </w:t>
      </w:r>
      <w:r w:rsidR="00F740AE" w:rsidRPr="00F740AE">
        <w:rPr>
          <w:rFonts w:ascii="Montserrat" w:hAnsi="Montserrat"/>
          <w:sz w:val="20"/>
          <w:szCs w:val="20"/>
          <w:lang w:val="es-MX"/>
        </w:rPr>
        <w:t>compra</w:t>
      </w:r>
      <w:r w:rsidR="00D93DA1">
        <w:rPr>
          <w:rFonts w:ascii="Montserrat" w:hAnsi="Montserrat"/>
          <w:sz w:val="20"/>
          <w:szCs w:val="20"/>
          <w:lang w:val="es-MX"/>
        </w:rPr>
        <w:t>s</w:t>
      </w:r>
      <w:r w:rsidR="00F03BFE">
        <w:rPr>
          <w:rFonts w:ascii="Montserrat" w:hAnsi="Montserrat"/>
          <w:sz w:val="20"/>
          <w:szCs w:val="20"/>
          <w:lang w:val="es-MX"/>
        </w:rPr>
        <w:t xml:space="preserve"> 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del </w:t>
      </w:r>
      <w:r w:rsidR="00F740AE">
        <w:rPr>
          <w:rFonts w:ascii="Montserrat" w:hAnsi="Montserrat"/>
          <w:sz w:val="20"/>
          <w:szCs w:val="20"/>
          <w:lang w:val="es-MX"/>
        </w:rPr>
        <w:t>Seguro Social</w:t>
      </w:r>
      <w:r w:rsidR="00F03BFE">
        <w:rPr>
          <w:rFonts w:ascii="Montserrat" w:hAnsi="Montserrat"/>
          <w:sz w:val="20"/>
          <w:szCs w:val="20"/>
          <w:lang w:val="es-MX"/>
        </w:rPr>
        <w:t>, que realiza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 </w:t>
      </w:r>
      <w:r w:rsidR="00FD26BB">
        <w:rPr>
          <w:rFonts w:ascii="Montserrat" w:hAnsi="Montserrat"/>
          <w:sz w:val="20"/>
          <w:szCs w:val="20"/>
          <w:lang w:val="es-MX"/>
        </w:rPr>
        <w:t>c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onsumos </w:t>
      </w:r>
      <w:r w:rsidR="00FD26BB">
        <w:rPr>
          <w:rFonts w:ascii="Montserrat" w:hAnsi="Montserrat"/>
          <w:sz w:val="20"/>
          <w:szCs w:val="20"/>
          <w:lang w:val="es-MX"/>
        </w:rPr>
        <w:t>p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romedio </w:t>
      </w:r>
      <w:r w:rsidR="00FD26BB">
        <w:rPr>
          <w:rFonts w:ascii="Montserrat" w:hAnsi="Montserrat"/>
          <w:sz w:val="20"/>
          <w:szCs w:val="20"/>
          <w:lang w:val="es-MX"/>
        </w:rPr>
        <w:t>m</w:t>
      </w:r>
      <w:r w:rsidR="00F740AE" w:rsidRPr="00F740AE">
        <w:rPr>
          <w:rFonts w:ascii="Montserrat" w:hAnsi="Montserrat"/>
          <w:sz w:val="20"/>
          <w:szCs w:val="20"/>
          <w:lang w:val="es-MX"/>
        </w:rPr>
        <w:t>ensuales</w:t>
      </w:r>
      <w:r w:rsidR="00F03BFE">
        <w:rPr>
          <w:rFonts w:ascii="Montserrat" w:hAnsi="Montserrat"/>
          <w:sz w:val="20"/>
          <w:szCs w:val="20"/>
          <w:lang w:val="es-MX"/>
        </w:rPr>
        <w:t xml:space="preserve"> de cada una de las unidades y hospitales,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 basado en las necesidades de la población </w:t>
      </w:r>
      <w:r w:rsidR="00F03BFE">
        <w:rPr>
          <w:rFonts w:ascii="Montserrat" w:hAnsi="Montserrat"/>
          <w:sz w:val="20"/>
          <w:szCs w:val="20"/>
          <w:lang w:val="es-MX"/>
        </w:rPr>
        <w:t xml:space="preserve">y su perfil epidemiológico, </w:t>
      </w:r>
      <w:r w:rsidR="00FD26BB">
        <w:rPr>
          <w:rFonts w:ascii="Montserrat" w:hAnsi="Montserrat"/>
          <w:sz w:val="20"/>
          <w:szCs w:val="20"/>
          <w:lang w:val="es-MX"/>
        </w:rPr>
        <w:t xml:space="preserve">a fin de 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estimar la </w:t>
      </w:r>
      <w:r w:rsidR="00F740AE">
        <w:rPr>
          <w:rFonts w:ascii="Montserrat" w:hAnsi="Montserrat"/>
          <w:sz w:val="20"/>
          <w:szCs w:val="20"/>
          <w:lang w:val="es-MX"/>
        </w:rPr>
        <w:t>demanda con mayor exactitud;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 </w:t>
      </w:r>
      <w:r w:rsidR="00FD26BB">
        <w:rPr>
          <w:rFonts w:ascii="Montserrat" w:hAnsi="Montserrat"/>
          <w:sz w:val="20"/>
          <w:szCs w:val="20"/>
          <w:lang w:val="es-MX"/>
        </w:rPr>
        <w:t xml:space="preserve">“es 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un modelo con más de </w:t>
      </w:r>
      <w:r w:rsidR="004A49F7">
        <w:rPr>
          <w:rFonts w:ascii="Montserrat" w:hAnsi="Montserrat"/>
          <w:sz w:val="20"/>
          <w:szCs w:val="20"/>
          <w:lang w:val="es-MX"/>
        </w:rPr>
        <w:t>20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 años y </w:t>
      </w:r>
      <w:r w:rsidR="00FD26BB">
        <w:rPr>
          <w:rFonts w:ascii="Montserrat" w:hAnsi="Montserrat"/>
          <w:sz w:val="20"/>
          <w:szCs w:val="20"/>
          <w:lang w:val="es-MX"/>
        </w:rPr>
        <w:t xml:space="preserve">que además está con posibilidades de mejora </w:t>
      </w:r>
      <w:r w:rsidR="00F740AE" w:rsidRPr="00F740AE">
        <w:rPr>
          <w:rFonts w:ascii="Montserrat" w:hAnsi="Montserrat"/>
          <w:sz w:val="20"/>
          <w:szCs w:val="20"/>
          <w:lang w:val="es-MX"/>
        </w:rPr>
        <w:t>continua</w:t>
      </w:r>
      <w:r w:rsidR="00FD26BB">
        <w:rPr>
          <w:rFonts w:ascii="Montserrat" w:hAnsi="Montserrat"/>
          <w:sz w:val="20"/>
          <w:szCs w:val="20"/>
          <w:lang w:val="es-MX"/>
        </w:rPr>
        <w:t>”</w:t>
      </w:r>
      <w:r w:rsidR="00F740AE" w:rsidRPr="00F740AE">
        <w:rPr>
          <w:rFonts w:ascii="Montserrat" w:hAnsi="Montserrat"/>
          <w:sz w:val="20"/>
          <w:szCs w:val="20"/>
          <w:lang w:val="es-MX"/>
        </w:rPr>
        <w:t>.</w:t>
      </w:r>
    </w:p>
    <w:p w14:paraId="7A251264" w14:textId="77777777" w:rsidR="00F740AE" w:rsidRDefault="00F740AE" w:rsidP="00F740A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507B218" w14:textId="5C5BB4B1" w:rsidR="00FD26BB" w:rsidRDefault="008B0835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Expuso que para </w:t>
      </w:r>
      <w:r w:rsidR="00F740AE" w:rsidRPr="00F740AE">
        <w:rPr>
          <w:rFonts w:ascii="Montserrat" w:hAnsi="Montserrat"/>
          <w:sz w:val="20"/>
          <w:szCs w:val="20"/>
          <w:lang w:val="es-MX"/>
        </w:rPr>
        <w:t>aprovechar el poder de</w:t>
      </w:r>
      <w:r w:rsidR="00F740AE" w:rsidRPr="00ED0C54">
        <w:rPr>
          <w:rFonts w:ascii="Montserrat" w:hAnsi="Montserrat"/>
          <w:sz w:val="20"/>
          <w:szCs w:val="20"/>
          <w:lang w:val="es-MX"/>
        </w:rPr>
        <w:t xml:space="preserve"> </w:t>
      </w:r>
      <w:r w:rsidR="00ED0C54">
        <w:rPr>
          <w:rFonts w:ascii="Montserrat" w:hAnsi="Montserrat"/>
          <w:sz w:val="20"/>
          <w:szCs w:val="20"/>
          <w:lang w:val="es-MX"/>
        </w:rPr>
        <w:t xml:space="preserve">compra 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se </w:t>
      </w:r>
      <w:r w:rsidR="00FD26BB">
        <w:rPr>
          <w:rFonts w:ascii="Montserrat" w:hAnsi="Montserrat"/>
          <w:sz w:val="20"/>
          <w:szCs w:val="20"/>
          <w:lang w:val="es-MX"/>
        </w:rPr>
        <w:t xml:space="preserve">han </w:t>
      </w:r>
      <w:r w:rsidR="00F740AE" w:rsidRPr="00F740AE">
        <w:rPr>
          <w:rFonts w:ascii="Montserrat" w:hAnsi="Montserrat"/>
          <w:sz w:val="20"/>
          <w:szCs w:val="20"/>
          <w:lang w:val="es-MX"/>
        </w:rPr>
        <w:t>privi</w:t>
      </w:r>
      <w:r w:rsidR="00FD26BB">
        <w:rPr>
          <w:rFonts w:ascii="Montserrat" w:hAnsi="Montserrat"/>
          <w:sz w:val="20"/>
          <w:szCs w:val="20"/>
          <w:lang w:val="es-MX"/>
        </w:rPr>
        <w:t>legiado</w:t>
      </w:r>
      <w:r>
        <w:rPr>
          <w:rFonts w:ascii="Montserrat" w:hAnsi="Montserrat"/>
          <w:sz w:val="20"/>
          <w:szCs w:val="20"/>
          <w:lang w:val="es-MX"/>
        </w:rPr>
        <w:t xml:space="preserve"> las </w:t>
      </w:r>
      <w:r w:rsidR="00ED0C54">
        <w:rPr>
          <w:rFonts w:ascii="Montserrat" w:hAnsi="Montserrat"/>
          <w:sz w:val="20"/>
          <w:szCs w:val="20"/>
          <w:lang w:val="es-MX"/>
        </w:rPr>
        <w:t xml:space="preserve">adquisiciones </w:t>
      </w:r>
      <w:r>
        <w:rPr>
          <w:rFonts w:ascii="Montserrat" w:hAnsi="Montserrat"/>
          <w:sz w:val="20"/>
          <w:szCs w:val="20"/>
          <w:lang w:val="es-MX"/>
        </w:rPr>
        <w:t>consolidadas</w:t>
      </w:r>
      <w:r w:rsidR="00FD26BB">
        <w:rPr>
          <w:rFonts w:ascii="Montserrat" w:hAnsi="Montserrat"/>
          <w:sz w:val="20"/>
          <w:szCs w:val="20"/>
          <w:lang w:val="es-MX"/>
        </w:rPr>
        <w:t xml:space="preserve"> con contratos abiertos y no calendarizados</w:t>
      </w:r>
      <w:r>
        <w:rPr>
          <w:rFonts w:ascii="Montserrat" w:hAnsi="Montserrat"/>
          <w:sz w:val="20"/>
          <w:szCs w:val="20"/>
          <w:lang w:val="es-MX"/>
        </w:rPr>
        <w:t>,</w:t>
      </w:r>
      <w:r w:rsidR="00F740AE" w:rsidRPr="00F740AE">
        <w:rPr>
          <w:rFonts w:ascii="Montserrat" w:hAnsi="Montserrat"/>
          <w:sz w:val="20"/>
          <w:szCs w:val="20"/>
          <w:lang w:val="es-MX"/>
        </w:rPr>
        <w:t xml:space="preserve"> </w:t>
      </w:r>
      <w:r w:rsidR="00FD26BB">
        <w:rPr>
          <w:rFonts w:ascii="Montserrat" w:hAnsi="Montserrat"/>
          <w:sz w:val="20"/>
          <w:szCs w:val="20"/>
          <w:lang w:val="es-MX"/>
        </w:rPr>
        <w:t>esto es</w:t>
      </w:r>
      <w:r w:rsidR="004A49F7">
        <w:rPr>
          <w:rFonts w:ascii="Montserrat" w:hAnsi="Montserrat"/>
          <w:sz w:val="20"/>
          <w:szCs w:val="20"/>
          <w:lang w:val="es-MX"/>
        </w:rPr>
        <w:t>,</w:t>
      </w:r>
      <w:r w:rsidR="00FD26BB">
        <w:rPr>
          <w:rFonts w:ascii="Montserrat" w:hAnsi="Montserrat"/>
          <w:sz w:val="20"/>
          <w:szCs w:val="20"/>
          <w:lang w:val="es-MX"/>
        </w:rPr>
        <w:t xml:space="preserve"> que la institución </w:t>
      </w:r>
      <w:r w:rsidR="00ED0C54">
        <w:rPr>
          <w:rFonts w:ascii="Montserrat" w:hAnsi="Montserrat"/>
          <w:sz w:val="20"/>
          <w:szCs w:val="20"/>
          <w:lang w:val="es-MX"/>
        </w:rPr>
        <w:t xml:space="preserve">informa </w:t>
      </w:r>
      <w:r w:rsidR="00FD26BB">
        <w:rPr>
          <w:rFonts w:ascii="Montserrat" w:hAnsi="Montserrat"/>
          <w:sz w:val="20"/>
          <w:szCs w:val="20"/>
          <w:lang w:val="es-MX"/>
        </w:rPr>
        <w:t>al proveedor cuánto necesita en cada momento</w:t>
      </w:r>
      <w:r w:rsidR="004A49F7">
        <w:rPr>
          <w:rFonts w:ascii="Montserrat" w:hAnsi="Montserrat"/>
          <w:sz w:val="20"/>
          <w:szCs w:val="20"/>
          <w:lang w:val="es-MX"/>
        </w:rPr>
        <w:t xml:space="preserve"> </w:t>
      </w:r>
      <w:r w:rsidR="00FD26BB">
        <w:rPr>
          <w:rFonts w:ascii="Montserrat" w:hAnsi="Montserrat"/>
          <w:sz w:val="20"/>
          <w:szCs w:val="20"/>
          <w:lang w:val="es-MX"/>
        </w:rPr>
        <w:t xml:space="preserve">y manda una alerta cuando tiene menos de dos meses de inventario, para que se </w:t>
      </w:r>
      <w:r w:rsidR="00ED0C54">
        <w:rPr>
          <w:rFonts w:ascii="Montserrat" w:hAnsi="Montserrat"/>
          <w:sz w:val="20"/>
          <w:szCs w:val="20"/>
          <w:lang w:val="es-MX"/>
        </w:rPr>
        <w:t xml:space="preserve">solicite </w:t>
      </w:r>
      <w:r w:rsidR="00FD26BB">
        <w:rPr>
          <w:rFonts w:ascii="Montserrat" w:hAnsi="Montserrat"/>
          <w:sz w:val="20"/>
          <w:szCs w:val="20"/>
          <w:lang w:val="es-MX"/>
        </w:rPr>
        <w:t>al laboratorio que surta el medicamento.</w:t>
      </w:r>
    </w:p>
    <w:p w14:paraId="10D8677C" w14:textId="77777777" w:rsidR="00FD26BB" w:rsidRDefault="00FD26BB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9E6607A" w14:textId="378505FA" w:rsidR="005750FA" w:rsidRDefault="005750FA" w:rsidP="008B083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750FA">
        <w:rPr>
          <w:rFonts w:ascii="Montserrat" w:hAnsi="Montserrat"/>
          <w:sz w:val="20"/>
          <w:szCs w:val="20"/>
          <w:lang w:val="es-MX"/>
        </w:rPr>
        <w:t>Zoé Robledo señaló que los contratos son administrados por cada uno de los estados, lo que permite mayor capacidad de reacción, basado en órdenes de reposición que estén acorde</w:t>
      </w:r>
      <w:r w:rsidR="000807D0">
        <w:rPr>
          <w:rFonts w:ascii="Montserrat" w:hAnsi="Montserrat"/>
          <w:sz w:val="20"/>
          <w:szCs w:val="20"/>
          <w:lang w:val="es-MX"/>
        </w:rPr>
        <w:t>s</w:t>
      </w:r>
      <w:r w:rsidRPr="005750FA">
        <w:rPr>
          <w:rFonts w:ascii="Montserrat" w:hAnsi="Montserrat"/>
          <w:sz w:val="20"/>
          <w:szCs w:val="20"/>
          <w:lang w:val="es-MX"/>
        </w:rPr>
        <w:t xml:space="preserve"> </w:t>
      </w:r>
      <w:r w:rsidR="000807D0">
        <w:rPr>
          <w:rFonts w:ascii="Montserrat" w:hAnsi="Montserrat"/>
          <w:sz w:val="20"/>
          <w:szCs w:val="20"/>
          <w:lang w:val="es-MX"/>
        </w:rPr>
        <w:t>con</w:t>
      </w:r>
      <w:r w:rsidRPr="005750FA">
        <w:rPr>
          <w:rFonts w:ascii="Montserrat" w:hAnsi="Montserrat"/>
          <w:sz w:val="20"/>
          <w:szCs w:val="20"/>
          <w:lang w:val="es-MX"/>
        </w:rPr>
        <w:t xml:space="preserve"> la necesidad de la unidad médica.</w:t>
      </w:r>
    </w:p>
    <w:p w14:paraId="260FF460" w14:textId="77777777" w:rsidR="005750FA" w:rsidRPr="008B0835" w:rsidRDefault="005750FA" w:rsidP="008B083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B9900F7" w14:textId="30BB264D" w:rsidR="008B0835" w:rsidRDefault="009D0A0F" w:rsidP="008B083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Agregó </w:t>
      </w:r>
      <w:r w:rsidR="008B0835">
        <w:rPr>
          <w:rFonts w:ascii="Montserrat" w:hAnsi="Montserrat"/>
          <w:sz w:val="20"/>
          <w:szCs w:val="20"/>
          <w:lang w:val="es-MX"/>
        </w:rPr>
        <w:t xml:space="preserve">que </w:t>
      </w:r>
      <w:r w:rsidR="008B0835" w:rsidRPr="008B0835">
        <w:rPr>
          <w:rFonts w:ascii="Montserrat" w:hAnsi="Montserrat"/>
          <w:sz w:val="20"/>
          <w:szCs w:val="20"/>
          <w:lang w:val="es-MX"/>
        </w:rPr>
        <w:t xml:space="preserve">se cuenta con un grupo de personas a nivel central encargadas de hacer un monitoreo permanente y en tiempo real de los niveles de inventario en cada almacén delegacional. Asimismo, este modelo </w:t>
      </w:r>
      <w:r w:rsidR="008B0835">
        <w:rPr>
          <w:rFonts w:ascii="Montserrat" w:hAnsi="Montserrat"/>
          <w:sz w:val="20"/>
          <w:szCs w:val="20"/>
          <w:lang w:val="es-MX"/>
        </w:rPr>
        <w:t xml:space="preserve">se replica en las entidades </w:t>
      </w:r>
      <w:r w:rsidR="008B0835" w:rsidRPr="008B0835">
        <w:rPr>
          <w:rFonts w:ascii="Montserrat" w:hAnsi="Montserrat"/>
          <w:sz w:val="20"/>
          <w:szCs w:val="20"/>
          <w:lang w:val="es-MX"/>
        </w:rPr>
        <w:t>para supervisar la operación de cada unidad médica</w:t>
      </w:r>
      <w:r w:rsidR="008B0835">
        <w:rPr>
          <w:rFonts w:ascii="Montserrat" w:hAnsi="Montserrat"/>
          <w:sz w:val="20"/>
          <w:szCs w:val="20"/>
          <w:lang w:val="es-MX"/>
        </w:rPr>
        <w:t>;</w:t>
      </w:r>
      <w:r w:rsidR="008B0835" w:rsidRPr="008B0835">
        <w:rPr>
          <w:rFonts w:ascii="Montserrat" w:hAnsi="Montserrat"/>
          <w:sz w:val="20"/>
          <w:szCs w:val="20"/>
          <w:lang w:val="es-MX"/>
        </w:rPr>
        <w:t xml:space="preserve"> </w:t>
      </w:r>
      <w:r w:rsidR="008B0835">
        <w:rPr>
          <w:rFonts w:ascii="Montserrat" w:hAnsi="Montserrat"/>
          <w:sz w:val="20"/>
          <w:szCs w:val="20"/>
          <w:lang w:val="es-MX"/>
        </w:rPr>
        <w:t>“e</w:t>
      </w:r>
      <w:r w:rsidR="008B0835" w:rsidRPr="008B0835">
        <w:rPr>
          <w:rFonts w:ascii="Montserrat" w:hAnsi="Montserrat"/>
          <w:sz w:val="20"/>
          <w:szCs w:val="20"/>
          <w:lang w:val="es-MX"/>
        </w:rPr>
        <w:t>n total</w:t>
      </w:r>
      <w:r w:rsidR="000807D0">
        <w:rPr>
          <w:rFonts w:ascii="Montserrat" w:hAnsi="Montserrat"/>
          <w:sz w:val="20"/>
          <w:szCs w:val="20"/>
          <w:lang w:val="es-MX"/>
        </w:rPr>
        <w:t>,</w:t>
      </w:r>
      <w:r w:rsidR="008B0835" w:rsidRPr="008B0835">
        <w:rPr>
          <w:rFonts w:ascii="Montserrat" w:hAnsi="Montserrat"/>
          <w:sz w:val="20"/>
          <w:szCs w:val="20"/>
          <w:lang w:val="es-MX"/>
        </w:rPr>
        <w:t xml:space="preserve"> la capacidad de almacenamiento </w:t>
      </w:r>
      <w:r w:rsidR="00FD26BB">
        <w:rPr>
          <w:rFonts w:ascii="Montserrat" w:hAnsi="Montserrat"/>
          <w:sz w:val="20"/>
          <w:szCs w:val="20"/>
          <w:lang w:val="es-MX"/>
        </w:rPr>
        <w:t>del IMSS-Bienestar ha crecido</w:t>
      </w:r>
      <w:r w:rsidR="008B0835" w:rsidRPr="008B0835">
        <w:rPr>
          <w:rFonts w:ascii="Montserrat" w:hAnsi="Montserrat"/>
          <w:sz w:val="20"/>
          <w:szCs w:val="20"/>
          <w:lang w:val="es-MX"/>
        </w:rPr>
        <w:t xml:space="preserve"> 13 por ciento</w:t>
      </w:r>
      <w:r w:rsidR="008B0835">
        <w:rPr>
          <w:rFonts w:ascii="Montserrat" w:hAnsi="Montserrat"/>
          <w:sz w:val="20"/>
          <w:szCs w:val="20"/>
          <w:lang w:val="es-MX"/>
        </w:rPr>
        <w:t>”</w:t>
      </w:r>
      <w:r w:rsidR="008B0835" w:rsidRPr="008B0835">
        <w:rPr>
          <w:rFonts w:ascii="Montserrat" w:hAnsi="Montserrat"/>
          <w:sz w:val="20"/>
          <w:szCs w:val="20"/>
          <w:lang w:val="es-MX"/>
        </w:rPr>
        <w:t>.</w:t>
      </w:r>
    </w:p>
    <w:p w14:paraId="3E6D1415" w14:textId="77777777" w:rsidR="00FD26BB" w:rsidRDefault="00FD26BB" w:rsidP="008B083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6052D8C" w14:textId="234A1A27" w:rsidR="001E08B8" w:rsidRDefault="00FD26BB" w:rsidP="008B083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El director general del IMSS </w:t>
      </w:r>
      <w:r w:rsidR="004032FB">
        <w:rPr>
          <w:rFonts w:ascii="Montserrat" w:hAnsi="Montserrat"/>
          <w:sz w:val="20"/>
          <w:szCs w:val="20"/>
          <w:lang w:val="es-MX"/>
        </w:rPr>
        <w:t xml:space="preserve">detalló los avances en el reordenamiento en la ampliación de farmacias y almacenes de unidades del </w:t>
      </w:r>
      <w:r w:rsidR="000807D0">
        <w:rPr>
          <w:rFonts w:ascii="Montserrat" w:hAnsi="Montserrat"/>
          <w:sz w:val="20"/>
          <w:szCs w:val="20"/>
          <w:lang w:val="es-MX"/>
        </w:rPr>
        <w:t>m</w:t>
      </w:r>
      <w:r w:rsidR="004032FB">
        <w:rPr>
          <w:rFonts w:ascii="Montserrat" w:hAnsi="Montserrat"/>
          <w:sz w:val="20"/>
          <w:szCs w:val="20"/>
          <w:lang w:val="es-MX"/>
        </w:rPr>
        <w:t xml:space="preserve">odelo IMSS-Bienestar, así como la adquisición de vehículos y equipos de cómputo en Nayarit, Tlaxcala, Colima, Baja California Sur, Sonora, Sinaloa, Campeche, Guerrero, Veracruz, Michoacán y Morelos, además de la </w:t>
      </w:r>
      <w:r w:rsidR="000807D0">
        <w:rPr>
          <w:rFonts w:ascii="Montserrat" w:hAnsi="Montserrat"/>
          <w:sz w:val="20"/>
          <w:szCs w:val="20"/>
          <w:lang w:val="es-MX"/>
        </w:rPr>
        <w:t>compra</w:t>
      </w:r>
      <w:r w:rsidR="004032FB">
        <w:rPr>
          <w:rFonts w:ascii="Montserrat" w:hAnsi="Montserrat"/>
          <w:sz w:val="20"/>
          <w:szCs w:val="20"/>
          <w:lang w:val="es-MX"/>
        </w:rPr>
        <w:t xml:space="preserve"> de </w:t>
      </w:r>
      <w:r w:rsidR="001E08B8">
        <w:rPr>
          <w:rFonts w:ascii="Montserrat" w:hAnsi="Montserrat"/>
          <w:sz w:val="20"/>
          <w:szCs w:val="20"/>
          <w:lang w:val="es-MX"/>
        </w:rPr>
        <w:t>almacenes en Oaxaca y Quintana Roo</w:t>
      </w:r>
      <w:r w:rsidR="000807D0">
        <w:rPr>
          <w:rFonts w:ascii="Montserrat" w:hAnsi="Montserrat"/>
          <w:sz w:val="20"/>
          <w:szCs w:val="20"/>
          <w:lang w:val="es-MX"/>
        </w:rPr>
        <w:t>,</w:t>
      </w:r>
      <w:r w:rsidR="004032FB">
        <w:rPr>
          <w:rFonts w:ascii="Montserrat" w:hAnsi="Montserrat"/>
          <w:sz w:val="20"/>
          <w:szCs w:val="20"/>
          <w:lang w:val="es-MX"/>
        </w:rPr>
        <w:t xml:space="preserve"> que permite ampliar su capacidad.</w:t>
      </w:r>
    </w:p>
    <w:p w14:paraId="65EA50EA" w14:textId="77777777" w:rsidR="008B0835" w:rsidRPr="00810C2F" w:rsidRDefault="008B0835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94E2B">
        <w:rPr>
          <w:rFonts w:ascii="Montserrat" w:hAnsi="Montserrat"/>
          <w:b/>
          <w:bCs/>
          <w:lang w:val="es-MX" w:eastAsia="es-MX"/>
        </w:rPr>
        <w:t>---o0o---</w:t>
      </w:r>
    </w:p>
    <w:p w14:paraId="5800DFD8" w14:textId="77777777" w:rsidR="00312CEF" w:rsidRDefault="00312CEF" w:rsidP="00CF717C">
      <w:pPr>
        <w:spacing w:line="240" w:lineRule="atLeast"/>
        <w:jc w:val="center"/>
        <w:rPr>
          <w:rFonts w:ascii="Montserrat" w:hAnsi="Montserrat"/>
          <w:lang w:val="es-MX"/>
        </w:rPr>
      </w:pPr>
    </w:p>
    <w:p w14:paraId="670EB56D" w14:textId="77777777" w:rsidR="004A1E83" w:rsidRPr="005748B4" w:rsidRDefault="004A1E83" w:rsidP="004A1E83">
      <w:pPr>
        <w:rPr>
          <w:b/>
        </w:rPr>
      </w:pPr>
      <w:r w:rsidRPr="005748B4">
        <w:rPr>
          <w:b/>
        </w:rPr>
        <w:t>LINK DE FOTOS</w:t>
      </w:r>
    </w:p>
    <w:p w14:paraId="3A530E42" w14:textId="77777777" w:rsidR="004A1E83" w:rsidRPr="005748B4" w:rsidRDefault="004A1E83" w:rsidP="004A1E83">
      <w:hyperlink r:id="rId8" w:history="1">
        <w:r w:rsidRPr="005748B4">
          <w:rPr>
            <w:rStyle w:val="Hipervnculo"/>
          </w:rPr>
          <w:t>https://bit.ly/3NeyhLg</w:t>
        </w:r>
      </w:hyperlink>
      <w:r w:rsidRPr="005748B4">
        <w:t xml:space="preserve"> </w:t>
      </w:r>
    </w:p>
    <w:p w14:paraId="1F56D6E4" w14:textId="77777777" w:rsidR="004A1E83" w:rsidRPr="005748B4" w:rsidRDefault="004A1E83" w:rsidP="004A1E83">
      <w:pPr>
        <w:rPr>
          <w:b/>
        </w:rPr>
      </w:pPr>
    </w:p>
    <w:p w14:paraId="617EA54B" w14:textId="77777777" w:rsidR="004A1E83" w:rsidRPr="005748B4" w:rsidRDefault="004A1E83" w:rsidP="004A1E83">
      <w:pPr>
        <w:rPr>
          <w:b/>
        </w:rPr>
      </w:pPr>
      <w:r w:rsidRPr="005748B4">
        <w:rPr>
          <w:b/>
        </w:rPr>
        <w:t>LINK DE VIDEO</w:t>
      </w:r>
    </w:p>
    <w:p w14:paraId="52981E7D" w14:textId="77777777" w:rsidR="004A1E83" w:rsidRDefault="004A1E83" w:rsidP="004A1E83">
      <w:hyperlink r:id="rId9" w:history="1">
        <w:r w:rsidRPr="00A34AB1">
          <w:rPr>
            <w:rStyle w:val="Hipervnculo"/>
          </w:rPr>
          <w:t>https://bit.ly/3V5HabQ</w:t>
        </w:r>
      </w:hyperlink>
      <w:r>
        <w:t xml:space="preserve"> </w:t>
      </w:r>
    </w:p>
    <w:p w14:paraId="7A13DCE8" w14:textId="77777777" w:rsidR="004A1E83" w:rsidRPr="00312CEF" w:rsidRDefault="004A1E83" w:rsidP="00CF717C">
      <w:pPr>
        <w:spacing w:line="240" w:lineRule="atLeast"/>
        <w:jc w:val="center"/>
        <w:rPr>
          <w:rFonts w:ascii="Montserrat" w:hAnsi="Montserrat"/>
          <w:lang w:val="es-MX"/>
        </w:rPr>
      </w:pPr>
      <w:bookmarkStart w:id="0" w:name="_GoBack"/>
      <w:bookmarkEnd w:id="0"/>
    </w:p>
    <w:sectPr w:rsidR="004A1E83" w:rsidRPr="00312CE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0FA66" w14:textId="77777777" w:rsidR="006F3FE7" w:rsidRDefault="006F3FE7">
      <w:r>
        <w:separator/>
      </w:r>
    </w:p>
  </w:endnote>
  <w:endnote w:type="continuationSeparator" w:id="0">
    <w:p w14:paraId="504E38BA" w14:textId="77777777" w:rsidR="006F3FE7" w:rsidRDefault="006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9938" w14:textId="77777777" w:rsidR="006F3FE7" w:rsidRDefault="006F3FE7">
      <w:r>
        <w:separator/>
      </w:r>
    </w:p>
  </w:footnote>
  <w:footnote w:type="continuationSeparator" w:id="0">
    <w:p w14:paraId="78512990" w14:textId="77777777" w:rsidR="006F3FE7" w:rsidRDefault="006F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6F3FE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163B3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01E95"/>
    <w:rsid w:val="00023764"/>
    <w:rsid w:val="0005246C"/>
    <w:rsid w:val="00057A8F"/>
    <w:rsid w:val="00076E7A"/>
    <w:rsid w:val="000807D0"/>
    <w:rsid w:val="000971FE"/>
    <w:rsid w:val="000A0B6E"/>
    <w:rsid w:val="000A18CE"/>
    <w:rsid w:val="000B1AFB"/>
    <w:rsid w:val="000B1E04"/>
    <w:rsid w:val="000B55CC"/>
    <w:rsid w:val="000F44EB"/>
    <w:rsid w:val="001037FE"/>
    <w:rsid w:val="00136CA0"/>
    <w:rsid w:val="0014382D"/>
    <w:rsid w:val="00151798"/>
    <w:rsid w:val="00162B6A"/>
    <w:rsid w:val="001675E7"/>
    <w:rsid w:val="001813E5"/>
    <w:rsid w:val="001A2455"/>
    <w:rsid w:val="001B1FD4"/>
    <w:rsid w:val="001E08B8"/>
    <w:rsid w:val="001E2F93"/>
    <w:rsid w:val="00201B44"/>
    <w:rsid w:val="00207D1C"/>
    <w:rsid w:val="00233BBB"/>
    <w:rsid w:val="00243134"/>
    <w:rsid w:val="002476D6"/>
    <w:rsid w:val="002529AF"/>
    <w:rsid w:val="002A4683"/>
    <w:rsid w:val="002C4302"/>
    <w:rsid w:val="00312CEF"/>
    <w:rsid w:val="00322808"/>
    <w:rsid w:val="003238F6"/>
    <w:rsid w:val="00336226"/>
    <w:rsid w:val="00336A69"/>
    <w:rsid w:val="00342D25"/>
    <w:rsid w:val="00344D35"/>
    <w:rsid w:val="00364E45"/>
    <w:rsid w:val="00374894"/>
    <w:rsid w:val="00375E8D"/>
    <w:rsid w:val="003822D7"/>
    <w:rsid w:val="0039451C"/>
    <w:rsid w:val="003D2424"/>
    <w:rsid w:val="003E1152"/>
    <w:rsid w:val="003F367C"/>
    <w:rsid w:val="0040133D"/>
    <w:rsid w:val="00401FE1"/>
    <w:rsid w:val="004032FB"/>
    <w:rsid w:val="0042335A"/>
    <w:rsid w:val="0042488A"/>
    <w:rsid w:val="00424F7D"/>
    <w:rsid w:val="00470411"/>
    <w:rsid w:val="00471AAF"/>
    <w:rsid w:val="00485845"/>
    <w:rsid w:val="0049641C"/>
    <w:rsid w:val="004A1E83"/>
    <w:rsid w:val="004A2288"/>
    <w:rsid w:val="004A49F7"/>
    <w:rsid w:val="004B3580"/>
    <w:rsid w:val="004B53D9"/>
    <w:rsid w:val="004C2BBD"/>
    <w:rsid w:val="004D3DE3"/>
    <w:rsid w:val="004E3AD6"/>
    <w:rsid w:val="004F62AA"/>
    <w:rsid w:val="00507949"/>
    <w:rsid w:val="00514F0F"/>
    <w:rsid w:val="00534C2D"/>
    <w:rsid w:val="00542782"/>
    <w:rsid w:val="0055151C"/>
    <w:rsid w:val="0057213C"/>
    <w:rsid w:val="005750FA"/>
    <w:rsid w:val="005C15E1"/>
    <w:rsid w:val="005D7F2A"/>
    <w:rsid w:val="00611F34"/>
    <w:rsid w:val="00614FCF"/>
    <w:rsid w:val="00623FAA"/>
    <w:rsid w:val="00652A33"/>
    <w:rsid w:val="00684200"/>
    <w:rsid w:val="00686B1A"/>
    <w:rsid w:val="006A4988"/>
    <w:rsid w:val="006B1416"/>
    <w:rsid w:val="006E2F09"/>
    <w:rsid w:val="006E3479"/>
    <w:rsid w:val="006E6C5F"/>
    <w:rsid w:val="006F3FE7"/>
    <w:rsid w:val="00722659"/>
    <w:rsid w:val="00724B4D"/>
    <w:rsid w:val="00767ECB"/>
    <w:rsid w:val="00787CCD"/>
    <w:rsid w:val="0079322D"/>
    <w:rsid w:val="007D15B3"/>
    <w:rsid w:val="00810C2F"/>
    <w:rsid w:val="0082077B"/>
    <w:rsid w:val="008362DE"/>
    <w:rsid w:val="00892E51"/>
    <w:rsid w:val="008A1EA3"/>
    <w:rsid w:val="008A28DD"/>
    <w:rsid w:val="008B05B4"/>
    <w:rsid w:val="008B0835"/>
    <w:rsid w:val="008D2D57"/>
    <w:rsid w:val="008F6CF4"/>
    <w:rsid w:val="00910754"/>
    <w:rsid w:val="009125D8"/>
    <w:rsid w:val="00950200"/>
    <w:rsid w:val="00953A9D"/>
    <w:rsid w:val="00956065"/>
    <w:rsid w:val="00986DDA"/>
    <w:rsid w:val="009971F9"/>
    <w:rsid w:val="009A2497"/>
    <w:rsid w:val="009A6C13"/>
    <w:rsid w:val="009B549B"/>
    <w:rsid w:val="009C3A05"/>
    <w:rsid w:val="009D0A0F"/>
    <w:rsid w:val="009E642A"/>
    <w:rsid w:val="009F09EA"/>
    <w:rsid w:val="009F7525"/>
    <w:rsid w:val="00A100E0"/>
    <w:rsid w:val="00A15CFC"/>
    <w:rsid w:val="00A20C81"/>
    <w:rsid w:val="00A319D7"/>
    <w:rsid w:val="00A362A1"/>
    <w:rsid w:val="00A4627D"/>
    <w:rsid w:val="00A623F3"/>
    <w:rsid w:val="00A65B5E"/>
    <w:rsid w:val="00A825C7"/>
    <w:rsid w:val="00AB0BEB"/>
    <w:rsid w:val="00AD191E"/>
    <w:rsid w:val="00AD7C23"/>
    <w:rsid w:val="00AF779D"/>
    <w:rsid w:val="00B137C0"/>
    <w:rsid w:val="00B138B5"/>
    <w:rsid w:val="00B24FBD"/>
    <w:rsid w:val="00B250E6"/>
    <w:rsid w:val="00B27D6C"/>
    <w:rsid w:val="00B6683D"/>
    <w:rsid w:val="00B75F95"/>
    <w:rsid w:val="00B83E7F"/>
    <w:rsid w:val="00B861FD"/>
    <w:rsid w:val="00BE0126"/>
    <w:rsid w:val="00BE41DF"/>
    <w:rsid w:val="00C00DD6"/>
    <w:rsid w:val="00C24A6F"/>
    <w:rsid w:val="00C524E0"/>
    <w:rsid w:val="00C533E4"/>
    <w:rsid w:val="00C61B44"/>
    <w:rsid w:val="00C75135"/>
    <w:rsid w:val="00C75F4A"/>
    <w:rsid w:val="00C94E2B"/>
    <w:rsid w:val="00CA2446"/>
    <w:rsid w:val="00CA2B61"/>
    <w:rsid w:val="00CB0E05"/>
    <w:rsid w:val="00CB43D6"/>
    <w:rsid w:val="00CB7B9D"/>
    <w:rsid w:val="00CC0258"/>
    <w:rsid w:val="00CD3126"/>
    <w:rsid w:val="00CE601B"/>
    <w:rsid w:val="00CE722E"/>
    <w:rsid w:val="00CF5D23"/>
    <w:rsid w:val="00CF717C"/>
    <w:rsid w:val="00D03861"/>
    <w:rsid w:val="00D065A0"/>
    <w:rsid w:val="00D078FE"/>
    <w:rsid w:val="00D147B2"/>
    <w:rsid w:val="00D42BC9"/>
    <w:rsid w:val="00D6267C"/>
    <w:rsid w:val="00D7239F"/>
    <w:rsid w:val="00D93DA1"/>
    <w:rsid w:val="00DD0EFF"/>
    <w:rsid w:val="00DD4D8A"/>
    <w:rsid w:val="00DE1CC4"/>
    <w:rsid w:val="00DE4357"/>
    <w:rsid w:val="00DF2BC3"/>
    <w:rsid w:val="00E21490"/>
    <w:rsid w:val="00E328F9"/>
    <w:rsid w:val="00E34FBA"/>
    <w:rsid w:val="00E66EFC"/>
    <w:rsid w:val="00E81A5E"/>
    <w:rsid w:val="00E87A83"/>
    <w:rsid w:val="00E9640A"/>
    <w:rsid w:val="00EA43CA"/>
    <w:rsid w:val="00EA5268"/>
    <w:rsid w:val="00EB2C1A"/>
    <w:rsid w:val="00EC72A6"/>
    <w:rsid w:val="00ED0C54"/>
    <w:rsid w:val="00ED5F4B"/>
    <w:rsid w:val="00ED79EF"/>
    <w:rsid w:val="00F03BFE"/>
    <w:rsid w:val="00F15D5E"/>
    <w:rsid w:val="00F17A73"/>
    <w:rsid w:val="00F365B0"/>
    <w:rsid w:val="00F4300B"/>
    <w:rsid w:val="00F53F62"/>
    <w:rsid w:val="00F63ADC"/>
    <w:rsid w:val="00F740AE"/>
    <w:rsid w:val="00FB04E6"/>
    <w:rsid w:val="00FB0FC2"/>
    <w:rsid w:val="00FC3277"/>
    <w:rsid w:val="00FD26BB"/>
    <w:rsid w:val="00FD6736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E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E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eyhL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V5Hab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4</cp:revision>
  <cp:lastPrinted>2023-03-14T14:15:00Z</cp:lastPrinted>
  <dcterms:created xsi:type="dcterms:W3CDTF">2023-04-25T16:52:00Z</dcterms:created>
  <dcterms:modified xsi:type="dcterms:W3CDTF">2023-04-25T18:49:00Z</dcterms:modified>
</cp:coreProperties>
</file>